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6</w:t>
      </w:r>
      <w:r w:rsidRPr="004A51B3">
        <w:rPr>
          <w:color w:val="000000"/>
          <w:sz w:val="24"/>
          <w:szCs w:val="24"/>
          <w:rtl/>
        </w:rPr>
        <w:t>/</w:t>
      </w:r>
      <w:r w:rsidRPr="004A51B3">
        <w:rPr>
          <w:rFonts w:hint="cs"/>
          <w:color w:val="000000"/>
          <w:sz w:val="24"/>
          <w:szCs w:val="24"/>
          <w:rtl/>
        </w:rPr>
        <w:t>6</w:t>
      </w:r>
      <w:r w:rsidRPr="004A51B3">
        <w:rPr>
          <w:color w:val="000000"/>
          <w:sz w:val="24"/>
          <w:szCs w:val="24"/>
          <w:rtl/>
        </w:rPr>
        <w:t>/</w:t>
      </w:r>
      <w:r w:rsidR="00D36F03">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D36F03">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D36F03" w:rsidP="00D36F03">
      <w:pPr>
        <w:spacing w:before="80" w:after="0" w:line="240" w:lineRule="auto"/>
        <w:ind w:left="-908" w:right="-993" w:firstLine="226"/>
        <w:jc w:val="center"/>
        <w:rPr>
          <w:b/>
          <w:bCs/>
          <w:color w:val="006600"/>
          <w:sz w:val="32"/>
          <w:szCs w:val="32"/>
          <w:rtl/>
        </w:rPr>
      </w:pPr>
      <w:r w:rsidRPr="00D36F03">
        <w:rPr>
          <w:rFonts w:hint="cs"/>
          <w:b/>
          <w:bCs/>
          <w:color w:val="006600"/>
          <w:sz w:val="32"/>
          <w:szCs w:val="32"/>
          <w:rtl/>
        </w:rPr>
        <w:t>(يوم الحج الأكبر)</w:t>
      </w:r>
    </w:p>
    <w:p w:rsidR="00D36F03" w:rsidRPr="00D36F03" w:rsidRDefault="00D36F03" w:rsidP="00D36F03">
      <w:pPr>
        <w:tabs>
          <w:tab w:val="left" w:pos="565"/>
        </w:tabs>
        <w:spacing w:beforeLines="20" w:before="48" w:afterLines="20" w:after="48" w:line="247" w:lineRule="auto"/>
        <w:ind w:left="-1192" w:right="-993" w:firstLine="282"/>
        <w:rPr>
          <w:color w:val="000000"/>
          <w:sz w:val="32"/>
          <w:szCs w:val="32"/>
          <w:rtl/>
        </w:rPr>
      </w:pPr>
      <w:r w:rsidRPr="00D36F03">
        <w:rPr>
          <w:color w:val="000000"/>
          <w:sz w:val="32"/>
          <w:szCs w:val="32"/>
          <w:rtl/>
        </w:rPr>
        <w:t xml:space="preserve">أخرج أبو داود عن عبد الله بن قُرْط رضي الله عنه: أنَّ النبي صلى الله عليه وسلم قال: </w:t>
      </w:r>
      <w:r w:rsidRPr="00D36F03">
        <w:rPr>
          <w:rStyle w:val="Char2"/>
          <w:rFonts w:hint="cs"/>
          <w:sz w:val="32"/>
          <w:szCs w:val="28"/>
          <w:rtl/>
        </w:rPr>
        <w:t>«</w:t>
      </w:r>
      <w:r w:rsidRPr="00D36F03">
        <w:rPr>
          <w:rStyle w:val="Char2"/>
          <w:sz w:val="32"/>
          <w:szCs w:val="28"/>
          <w:rtl/>
        </w:rPr>
        <w:t>إنَّ أعْظَمَ الأيَّامِ عند الله: يومُ النَّحر، ثم يومُ القَرِّ</w:t>
      </w:r>
      <w:r w:rsidRPr="00D36F03">
        <w:rPr>
          <w:rStyle w:val="Char2"/>
          <w:rFonts w:hint="eastAsia"/>
          <w:sz w:val="32"/>
          <w:szCs w:val="28"/>
          <w:rtl/>
        </w:rPr>
        <w:t>»</w:t>
      </w:r>
      <w:r>
        <w:rPr>
          <w:rFonts w:hint="cs"/>
          <w:color w:val="000000"/>
          <w:sz w:val="32"/>
          <w:szCs w:val="32"/>
          <w:rtl/>
        </w:rPr>
        <w:t xml:space="preserve">، </w:t>
      </w:r>
      <w:r w:rsidRPr="00D36F03">
        <w:rPr>
          <w:color w:val="000000"/>
          <w:sz w:val="32"/>
          <w:szCs w:val="32"/>
          <w:rtl/>
        </w:rPr>
        <w:t>يوم النحر</w:t>
      </w:r>
      <w:r w:rsidRPr="00D36F03">
        <w:rPr>
          <w:rFonts w:hint="cs"/>
          <w:color w:val="000000"/>
          <w:sz w:val="32"/>
          <w:szCs w:val="32"/>
          <w:rtl/>
        </w:rPr>
        <w:t>:</w:t>
      </w:r>
      <w:r w:rsidRPr="00D36F03">
        <w:rPr>
          <w:color w:val="000000"/>
          <w:sz w:val="32"/>
          <w:szCs w:val="32"/>
          <w:rtl/>
        </w:rPr>
        <w:t xml:space="preserve"> هو أول أيام عيد الأضحى</w:t>
      </w:r>
      <w:r w:rsidRPr="00D36F03">
        <w:rPr>
          <w:rFonts w:hint="cs"/>
          <w:color w:val="000000"/>
          <w:sz w:val="32"/>
          <w:szCs w:val="32"/>
          <w:rtl/>
        </w:rPr>
        <w:t>،</w:t>
      </w:r>
      <w:r w:rsidRPr="00D36F03">
        <w:rPr>
          <w:color w:val="000000"/>
          <w:sz w:val="32"/>
          <w:szCs w:val="32"/>
          <w:rtl/>
        </w:rPr>
        <w:t xml:space="preserve"> ويوم القر</w:t>
      </w:r>
      <w:r w:rsidRPr="00D36F03">
        <w:rPr>
          <w:rFonts w:hint="cs"/>
          <w:color w:val="000000"/>
          <w:sz w:val="32"/>
          <w:szCs w:val="32"/>
          <w:rtl/>
        </w:rPr>
        <w:t>ّ:</w:t>
      </w:r>
      <w:r w:rsidRPr="00D36F03">
        <w:rPr>
          <w:color w:val="000000"/>
          <w:sz w:val="32"/>
          <w:szCs w:val="32"/>
          <w:rtl/>
        </w:rPr>
        <w:t xml:space="preserve"> هو اليوم الثاني</w:t>
      </w:r>
      <w:r w:rsidRPr="00D36F03">
        <w:rPr>
          <w:rFonts w:hint="cs"/>
          <w:color w:val="000000"/>
          <w:sz w:val="32"/>
          <w:szCs w:val="32"/>
          <w:rtl/>
        </w:rPr>
        <w:t>.</w:t>
      </w:r>
    </w:p>
    <w:p w:rsidR="00D36F03" w:rsidRPr="00D36F03" w:rsidRDefault="00D36F03" w:rsidP="00D36F03">
      <w:pPr>
        <w:tabs>
          <w:tab w:val="left" w:pos="565"/>
        </w:tabs>
        <w:spacing w:beforeLines="20" w:before="48" w:afterLines="20" w:after="48" w:line="247" w:lineRule="auto"/>
        <w:ind w:left="-1192" w:right="-993" w:firstLine="282"/>
        <w:rPr>
          <w:color w:val="000000"/>
          <w:sz w:val="32"/>
          <w:szCs w:val="32"/>
          <w:rtl/>
        </w:rPr>
      </w:pPr>
      <w:r w:rsidRPr="00D36F03">
        <w:rPr>
          <w:b/>
          <w:bCs/>
          <w:color w:val="000000"/>
          <w:sz w:val="32"/>
          <w:szCs w:val="32"/>
          <w:rtl/>
        </w:rPr>
        <w:t xml:space="preserve">أيها الإخوة: </w:t>
      </w:r>
      <w:r w:rsidRPr="00D36F03">
        <w:rPr>
          <w:color w:val="000000"/>
          <w:sz w:val="32"/>
          <w:szCs w:val="32"/>
          <w:rtl/>
        </w:rPr>
        <w:t>اليوم هو يوم النحر وهو يوم الحج الأكبر</w:t>
      </w:r>
      <w:r w:rsidRPr="00D36F03">
        <w:rPr>
          <w:rFonts w:hint="cs"/>
          <w:color w:val="000000"/>
          <w:sz w:val="32"/>
          <w:szCs w:val="32"/>
          <w:rtl/>
        </w:rPr>
        <w:t>،</w:t>
      </w:r>
      <w:r w:rsidRPr="00D36F03">
        <w:rPr>
          <w:color w:val="000000"/>
          <w:sz w:val="32"/>
          <w:szCs w:val="32"/>
          <w:rtl/>
        </w:rPr>
        <w:t xml:space="preserve"> فقد أخرج الترمذي عن علي بن أبي طالب رضي الله عنه قال: سألتُ رسولَ الله صلى الله عليه وسلم عن يوم الحجِّ الأكبر؟ فقال: </w:t>
      </w:r>
      <w:r w:rsidRPr="00D36F03">
        <w:rPr>
          <w:rStyle w:val="Char2"/>
          <w:sz w:val="32"/>
          <w:szCs w:val="28"/>
          <w:rtl/>
        </w:rPr>
        <w:t>«يومُ النَّحْرِ»</w:t>
      </w:r>
      <w:r w:rsidRPr="00D36F03">
        <w:rPr>
          <w:color w:val="000000"/>
          <w:sz w:val="32"/>
          <w:szCs w:val="32"/>
          <w:rtl/>
        </w:rPr>
        <w:t xml:space="preserve">، ورُوِيَ مَوْقوفاً عليه. </w:t>
      </w:r>
    </w:p>
    <w:p w:rsidR="00D36F03" w:rsidRPr="00D36F03" w:rsidRDefault="00D36F03" w:rsidP="00650135">
      <w:pPr>
        <w:tabs>
          <w:tab w:val="left" w:pos="565"/>
        </w:tabs>
        <w:spacing w:beforeLines="20" w:before="48" w:afterLines="20" w:after="48" w:line="247" w:lineRule="auto"/>
        <w:ind w:left="-1192" w:right="-993" w:firstLine="282"/>
        <w:rPr>
          <w:color w:val="000000"/>
          <w:sz w:val="32"/>
          <w:szCs w:val="32"/>
          <w:rtl/>
        </w:rPr>
      </w:pPr>
      <w:r w:rsidRPr="00D36F03">
        <w:rPr>
          <w:color w:val="000000"/>
          <w:sz w:val="32"/>
          <w:szCs w:val="32"/>
          <w:rtl/>
        </w:rPr>
        <w:t>وإنما سمي يوم الحج الأكبر لأن معظم أعمال الحج تقع فيه</w:t>
      </w:r>
      <w:r w:rsidRPr="00D36F03">
        <w:rPr>
          <w:rFonts w:hint="cs"/>
          <w:color w:val="000000"/>
          <w:sz w:val="32"/>
          <w:szCs w:val="32"/>
          <w:rtl/>
        </w:rPr>
        <w:t>؛</w:t>
      </w:r>
      <w:r w:rsidRPr="00D36F03">
        <w:rPr>
          <w:color w:val="000000"/>
          <w:sz w:val="32"/>
          <w:szCs w:val="32"/>
          <w:rtl/>
        </w:rPr>
        <w:t xml:space="preserve"> ففيه رمي الج</w:t>
      </w:r>
      <w:r w:rsidRPr="00D36F03">
        <w:rPr>
          <w:rFonts w:hint="cs"/>
          <w:color w:val="000000"/>
          <w:sz w:val="32"/>
          <w:szCs w:val="32"/>
          <w:rtl/>
        </w:rPr>
        <w:t>ِ</w:t>
      </w:r>
      <w:r w:rsidRPr="00D36F03">
        <w:rPr>
          <w:color w:val="000000"/>
          <w:sz w:val="32"/>
          <w:szCs w:val="32"/>
          <w:rtl/>
        </w:rPr>
        <w:t xml:space="preserve">مار وذبح الأضاحي وحلق الشعر </w:t>
      </w:r>
      <w:r w:rsidRPr="00D36F03">
        <w:rPr>
          <w:rFonts w:hint="cs"/>
          <w:color w:val="000000"/>
          <w:sz w:val="32"/>
          <w:szCs w:val="32"/>
          <w:rtl/>
        </w:rPr>
        <w:t>-</w:t>
      </w:r>
      <w:r w:rsidRPr="00D36F03">
        <w:rPr>
          <w:color w:val="000000"/>
          <w:sz w:val="32"/>
          <w:szCs w:val="32"/>
          <w:rtl/>
        </w:rPr>
        <w:t>أو تقصيره</w:t>
      </w:r>
      <w:r w:rsidRPr="00D36F03">
        <w:rPr>
          <w:rFonts w:hint="cs"/>
          <w:color w:val="000000"/>
          <w:sz w:val="32"/>
          <w:szCs w:val="32"/>
          <w:rtl/>
        </w:rPr>
        <w:t>-</w:t>
      </w:r>
      <w:r w:rsidRPr="00D36F03">
        <w:rPr>
          <w:color w:val="000000"/>
          <w:sz w:val="32"/>
          <w:szCs w:val="32"/>
          <w:rtl/>
        </w:rPr>
        <w:t xml:space="preserve"> وطواف الإفاضة. وإني تفك</w:t>
      </w:r>
      <w:r w:rsidRPr="00D36F03">
        <w:rPr>
          <w:rFonts w:hint="cs"/>
          <w:color w:val="000000"/>
          <w:sz w:val="32"/>
          <w:szCs w:val="32"/>
          <w:rtl/>
        </w:rPr>
        <w:t>ّ</w:t>
      </w:r>
      <w:r w:rsidRPr="00D36F03">
        <w:rPr>
          <w:color w:val="000000"/>
          <w:sz w:val="32"/>
          <w:szCs w:val="32"/>
          <w:rtl/>
        </w:rPr>
        <w:t>رت في وظائف يوم النحر الأربعة فوجدت لها ح</w:t>
      </w:r>
      <w:r w:rsidRPr="00D36F03">
        <w:rPr>
          <w:rFonts w:hint="cs"/>
          <w:color w:val="000000"/>
          <w:sz w:val="32"/>
          <w:szCs w:val="32"/>
          <w:rtl/>
        </w:rPr>
        <w:t>ِ</w:t>
      </w:r>
      <w:r w:rsidRPr="00D36F03">
        <w:rPr>
          <w:color w:val="000000"/>
          <w:sz w:val="32"/>
          <w:szCs w:val="32"/>
          <w:rtl/>
        </w:rPr>
        <w:t>ك</w:t>
      </w:r>
      <w:r w:rsidRPr="00D36F03">
        <w:rPr>
          <w:rFonts w:hint="cs"/>
          <w:color w:val="000000"/>
          <w:sz w:val="32"/>
          <w:szCs w:val="32"/>
          <w:rtl/>
        </w:rPr>
        <w:t>َ</w:t>
      </w:r>
      <w:r w:rsidRPr="00D36F03">
        <w:rPr>
          <w:color w:val="000000"/>
          <w:sz w:val="32"/>
          <w:szCs w:val="32"/>
          <w:rtl/>
        </w:rPr>
        <w:t>ما</w:t>
      </w:r>
      <w:r w:rsidRPr="00D36F03">
        <w:rPr>
          <w:rFonts w:hint="cs"/>
          <w:color w:val="000000"/>
          <w:sz w:val="32"/>
          <w:szCs w:val="32"/>
          <w:rtl/>
        </w:rPr>
        <w:t>ً</w:t>
      </w:r>
      <w:r w:rsidRPr="00D36F03">
        <w:rPr>
          <w:color w:val="000000"/>
          <w:sz w:val="32"/>
          <w:szCs w:val="32"/>
          <w:rtl/>
        </w:rPr>
        <w:t xml:space="preserve"> جليلة أضعها بين أيديكم</w:t>
      </w:r>
      <w:r w:rsidRPr="00D36F03">
        <w:rPr>
          <w:rFonts w:hint="cs"/>
          <w:color w:val="000000"/>
          <w:sz w:val="32"/>
          <w:szCs w:val="32"/>
          <w:rtl/>
        </w:rPr>
        <w:t>،</w:t>
      </w:r>
      <w:r w:rsidRPr="00D36F03">
        <w:rPr>
          <w:color w:val="000000"/>
          <w:sz w:val="32"/>
          <w:szCs w:val="32"/>
          <w:rtl/>
        </w:rPr>
        <w:t xml:space="preserve"> لو تحقق بها المسلم في حياته لحس</w:t>
      </w:r>
      <w:r w:rsidRPr="00D36F03">
        <w:rPr>
          <w:rFonts w:hint="cs"/>
          <w:color w:val="000000"/>
          <w:sz w:val="32"/>
          <w:szCs w:val="32"/>
          <w:rtl/>
        </w:rPr>
        <w:t>ُ</w:t>
      </w:r>
      <w:r w:rsidRPr="00D36F03">
        <w:rPr>
          <w:color w:val="000000"/>
          <w:sz w:val="32"/>
          <w:szCs w:val="32"/>
          <w:rtl/>
        </w:rPr>
        <w:t>ن إسلامه وك</w:t>
      </w:r>
      <w:r w:rsidRPr="00D36F03">
        <w:rPr>
          <w:rFonts w:hint="cs"/>
          <w:color w:val="000000"/>
          <w:sz w:val="32"/>
          <w:szCs w:val="32"/>
          <w:rtl/>
        </w:rPr>
        <w:t>َ</w:t>
      </w:r>
      <w:r w:rsidRPr="00D36F03">
        <w:rPr>
          <w:color w:val="000000"/>
          <w:sz w:val="32"/>
          <w:szCs w:val="32"/>
          <w:rtl/>
        </w:rPr>
        <w:t>م</w:t>
      </w:r>
      <w:r w:rsidRPr="00D36F03">
        <w:rPr>
          <w:rFonts w:hint="cs"/>
          <w:color w:val="000000"/>
          <w:sz w:val="32"/>
          <w:szCs w:val="32"/>
          <w:rtl/>
        </w:rPr>
        <w:t>ُ</w:t>
      </w:r>
      <w:r w:rsidRPr="00D36F03">
        <w:rPr>
          <w:color w:val="000000"/>
          <w:sz w:val="32"/>
          <w:szCs w:val="32"/>
          <w:rtl/>
        </w:rPr>
        <w:t xml:space="preserve">ل. </w:t>
      </w:r>
    </w:p>
    <w:p w:rsidR="00D36F03" w:rsidRPr="00D36F03" w:rsidRDefault="00D36F03" w:rsidP="00650135">
      <w:pPr>
        <w:tabs>
          <w:tab w:val="left" w:pos="565"/>
        </w:tabs>
        <w:spacing w:beforeLines="20" w:before="48" w:afterLines="20" w:after="48" w:line="247" w:lineRule="auto"/>
        <w:ind w:left="-1192" w:right="-993" w:firstLine="282"/>
        <w:rPr>
          <w:color w:val="000000"/>
          <w:sz w:val="32"/>
          <w:szCs w:val="32"/>
          <w:rtl/>
        </w:rPr>
      </w:pPr>
      <w:r w:rsidRPr="00D36F03">
        <w:rPr>
          <w:color w:val="000000"/>
          <w:sz w:val="32"/>
          <w:szCs w:val="32"/>
          <w:rtl/>
        </w:rPr>
        <w:t>-</w:t>
      </w:r>
      <w:r>
        <w:rPr>
          <w:rFonts w:hint="cs"/>
          <w:color w:val="000000"/>
          <w:sz w:val="32"/>
          <w:szCs w:val="32"/>
          <w:rtl/>
        </w:rPr>
        <w:t xml:space="preserve"> </w:t>
      </w:r>
      <w:r w:rsidRPr="00D36F03">
        <w:rPr>
          <w:color w:val="000000"/>
          <w:sz w:val="32"/>
          <w:szCs w:val="32"/>
          <w:rtl/>
        </w:rPr>
        <w:t xml:space="preserve">أما </w:t>
      </w:r>
      <w:r w:rsidRPr="00D36F03">
        <w:rPr>
          <w:b/>
          <w:bCs/>
          <w:color w:val="000000"/>
          <w:sz w:val="32"/>
          <w:szCs w:val="32"/>
          <w:rtl/>
        </w:rPr>
        <w:t>رمي الجمار</w:t>
      </w:r>
      <w:r w:rsidRPr="00D36F03">
        <w:rPr>
          <w:rFonts w:hint="cs"/>
          <w:color w:val="000000"/>
          <w:sz w:val="32"/>
          <w:szCs w:val="32"/>
          <w:rtl/>
        </w:rPr>
        <w:t>:</w:t>
      </w:r>
      <w:r w:rsidRPr="00D36F03">
        <w:rPr>
          <w:color w:val="000000"/>
          <w:sz w:val="32"/>
          <w:szCs w:val="32"/>
          <w:rtl/>
        </w:rPr>
        <w:t xml:space="preserve"> ففيه إعلان البراء من الشيطان</w:t>
      </w:r>
      <w:r w:rsidRPr="00D36F03">
        <w:rPr>
          <w:rFonts w:hint="cs"/>
          <w:color w:val="000000"/>
          <w:sz w:val="32"/>
          <w:szCs w:val="32"/>
          <w:rtl/>
        </w:rPr>
        <w:t xml:space="preserve"> </w:t>
      </w:r>
      <w:r w:rsidRPr="00D36F03">
        <w:rPr>
          <w:color w:val="000000"/>
          <w:sz w:val="32"/>
          <w:szCs w:val="32"/>
          <w:rtl/>
        </w:rPr>
        <w:t>وعملِه</w:t>
      </w:r>
      <w:r w:rsidRPr="00D36F03">
        <w:rPr>
          <w:rFonts w:hint="cs"/>
          <w:color w:val="000000"/>
          <w:sz w:val="32"/>
          <w:szCs w:val="32"/>
          <w:rtl/>
        </w:rPr>
        <w:t>،</w:t>
      </w:r>
      <w:r w:rsidRPr="00D36F03">
        <w:rPr>
          <w:color w:val="000000"/>
          <w:sz w:val="32"/>
          <w:szCs w:val="32"/>
          <w:rtl/>
        </w:rPr>
        <w:t xml:space="preserve"> والولاءُ لله تعالى وأمرِه، وفيه إرغام</w:t>
      </w:r>
      <w:r w:rsidRPr="00D36F03">
        <w:rPr>
          <w:rFonts w:hint="cs"/>
          <w:color w:val="000000"/>
          <w:sz w:val="32"/>
          <w:szCs w:val="32"/>
          <w:rtl/>
        </w:rPr>
        <w:t>ٌ</w:t>
      </w:r>
      <w:r w:rsidRPr="00D36F03">
        <w:rPr>
          <w:color w:val="000000"/>
          <w:sz w:val="32"/>
          <w:szCs w:val="32"/>
          <w:rtl/>
        </w:rPr>
        <w:t xml:space="preserve"> للشيطان وإرضاء</w:t>
      </w:r>
      <w:r w:rsidRPr="00D36F03">
        <w:rPr>
          <w:rFonts w:hint="cs"/>
          <w:color w:val="000000"/>
          <w:sz w:val="32"/>
          <w:szCs w:val="32"/>
          <w:rtl/>
        </w:rPr>
        <w:t>ٌ</w:t>
      </w:r>
      <w:r w:rsidRPr="00D36F03">
        <w:rPr>
          <w:color w:val="000000"/>
          <w:sz w:val="32"/>
          <w:szCs w:val="32"/>
          <w:rtl/>
        </w:rPr>
        <w:t xml:space="preserve"> للرحمن، ففي موضع الرمي ع</w:t>
      </w:r>
      <w:r w:rsidRPr="00D36F03">
        <w:rPr>
          <w:rFonts w:hint="cs"/>
          <w:color w:val="000000"/>
          <w:sz w:val="32"/>
          <w:szCs w:val="32"/>
          <w:rtl/>
        </w:rPr>
        <w:t>َ</w:t>
      </w:r>
      <w:r w:rsidRPr="00D36F03">
        <w:rPr>
          <w:color w:val="000000"/>
          <w:sz w:val="32"/>
          <w:szCs w:val="32"/>
          <w:rtl/>
        </w:rPr>
        <w:t>ر</w:t>
      </w:r>
      <w:r w:rsidRPr="00D36F03">
        <w:rPr>
          <w:rFonts w:hint="cs"/>
          <w:color w:val="000000"/>
          <w:sz w:val="32"/>
          <w:szCs w:val="32"/>
          <w:rtl/>
        </w:rPr>
        <w:t>َ</w:t>
      </w:r>
      <w:r w:rsidRPr="00D36F03">
        <w:rPr>
          <w:color w:val="000000"/>
          <w:sz w:val="32"/>
          <w:szCs w:val="32"/>
          <w:rtl/>
        </w:rPr>
        <w:t>ض</w:t>
      </w:r>
      <w:r w:rsidRPr="00D36F03">
        <w:rPr>
          <w:rFonts w:hint="cs"/>
          <w:color w:val="000000"/>
          <w:sz w:val="32"/>
          <w:szCs w:val="32"/>
          <w:rtl/>
        </w:rPr>
        <w:t>َ</w:t>
      </w:r>
      <w:r w:rsidRPr="00D36F03">
        <w:rPr>
          <w:color w:val="000000"/>
          <w:sz w:val="32"/>
          <w:szCs w:val="32"/>
          <w:rtl/>
        </w:rPr>
        <w:t xml:space="preserve"> إبليس </w:t>
      </w:r>
      <w:r w:rsidRPr="00D36F03">
        <w:rPr>
          <w:rFonts w:hint="cs"/>
          <w:color w:val="000000"/>
          <w:sz w:val="32"/>
          <w:szCs w:val="32"/>
          <w:rtl/>
        </w:rPr>
        <w:t>-</w:t>
      </w:r>
      <w:r w:rsidRPr="00D36F03">
        <w:rPr>
          <w:color w:val="000000"/>
          <w:sz w:val="32"/>
          <w:szCs w:val="32"/>
          <w:rtl/>
        </w:rPr>
        <w:t>لعنه الله تعالى</w:t>
      </w:r>
      <w:r w:rsidRPr="00D36F03">
        <w:rPr>
          <w:rFonts w:hint="cs"/>
          <w:color w:val="000000"/>
          <w:sz w:val="32"/>
          <w:szCs w:val="32"/>
          <w:rtl/>
        </w:rPr>
        <w:t>-</w:t>
      </w:r>
      <w:r w:rsidRPr="00D36F03">
        <w:rPr>
          <w:color w:val="000000"/>
          <w:sz w:val="32"/>
          <w:szCs w:val="32"/>
          <w:rtl/>
        </w:rPr>
        <w:t xml:space="preserve"> لسيدنا إبراهيم ليُدْخل على حج</w:t>
      </w:r>
      <w:r w:rsidRPr="00D36F03">
        <w:rPr>
          <w:rFonts w:hint="cs"/>
          <w:color w:val="000000"/>
          <w:sz w:val="32"/>
          <w:szCs w:val="32"/>
          <w:rtl/>
        </w:rPr>
        <w:t>ّ</w:t>
      </w:r>
      <w:r w:rsidRPr="00D36F03">
        <w:rPr>
          <w:color w:val="000000"/>
          <w:sz w:val="32"/>
          <w:szCs w:val="32"/>
          <w:rtl/>
        </w:rPr>
        <w:t>ه شبهةً أو يفتنه بمعصية</w:t>
      </w:r>
      <w:r w:rsidRPr="00D36F03">
        <w:rPr>
          <w:rFonts w:hint="cs"/>
          <w:color w:val="000000"/>
          <w:sz w:val="32"/>
          <w:szCs w:val="32"/>
          <w:rtl/>
        </w:rPr>
        <w:t>،</w:t>
      </w:r>
      <w:r w:rsidRPr="00D36F03">
        <w:rPr>
          <w:color w:val="000000"/>
          <w:sz w:val="32"/>
          <w:szCs w:val="32"/>
          <w:rtl/>
        </w:rPr>
        <w:t xml:space="preserve"> فأمره الله عز وجل أن يرميه بالحجارة طردا</w:t>
      </w:r>
      <w:r w:rsidRPr="00D36F03">
        <w:rPr>
          <w:rFonts w:hint="cs"/>
          <w:color w:val="000000"/>
          <w:sz w:val="32"/>
          <w:szCs w:val="32"/>
          <w:rtl/>
        </w:rPr>
        <w:t>ً</w:t>
      </w:r>
      <w:r w:rsidRPr="00D36F03">
        <w:rPr>
          <w:color w:val="000000"/>
          <w:sz w:val="32"/>
          <w:szCs w:val="32"/>
          <w:rtl/>
        </w:rPr>
        <w:t xml:space="preserve"> له وقطعا</w:t>
      </w:r>
      <w:r w:rsidRPr="00D36F03">
        <w:rPr>
          <w:rFonts w:hint="cs"/>
          <w:color w:val="000000"/>
          <w:sz w:val="32"/>
          <w:szCs w:val="32"/>
          <w:rtl/>
        </w:rPr>
        <w:t>ً</w:t>
      </w:r>
      <w:r w:rsidRPr="00D36F03">
        <w:rPr>
          <w:color w:val="000000"/>
          <w:sz w:val="32"/>
          <w:szCs w:val="32"/>
          <w:rtl/>
        </w:rPr>
        <w:t xml:space="preserve"> لأمله</w:t>
      </w:r>
      <w:r w:rsidRPr="00D36F03">
        <w:rPr>
          <w:rFonts w:hint="cs"/>
          <w:color w:val="000000"/>
          <w:sz w:val="32"/>
          <w:szCs w:val="32"/>
          <w:rtl/>
        </w:rPr>
        <w:t>.</w:t>
      </w:r>
      <w:r w:rsidRPr="00D36F03">
        <w:rPr>
          <w:color w:val="000000"/>
          <w:sz w:val="32"/>
          <w:szCs w:val="32"/>
          <w:rtl/>
        </w:rPr>
        <w:t xml:space="preserve"> ولو أن</w:t>
      </w:r>
      <w:r w:rsidRPr="00D36F03">
        <w:rPr>
          <w:rFonts w:hint="cs"/>
          <w:color w:val="000000"/>
          <w:sz w:val="32"/>
          <w:szCs w:val="32"/>
          <w:rtl/>
        </w:rPr>
        <w:t>ّ</w:t>
      </w:r>
      <w:r w:rsidRPr="00D36F03">
        <w:rPr>
          <w:color w:val="000000"/>
          <w:sz w:val="32"/>
          <w:szCs w:val="32"/>
          <w:rtl/>
        </w:rPr>
        <w:t xml:space="preserve"> المسلم أعلن البراء من الشيطان والولاءَ للرحمن ل</w:t>
      </w:r>
      <w:r w:rsidRPr="00D36F03">
        <w:rPr>
          <w:rFonts w:hint="cs"/>
          <w:color w:val="000000"/>
          <w:sz w:val="32"/>
          <w:szCs w:val="32"/>
          <w:rtl/>
        </w:rPr>
        <w:t>َ</w:t>
      </w:r>
      <w:r w:rsidRPr="00D36F03">
        <w:rPr>
          <w:color w:val="000000"/>
          <w:sz w:val="32"/>
          <w:szCs w:val="32"/>
          <w:rtl/>
        </w:rPr>
        <w:t>كم</w:t>
      </w:r>
      <w:r w:rsidRPr="00D36F03">
        <w:rPr>
          <w:rFonts w:hint="cs"/>
          <w:color w:val="000000"/>
          <w:sz w:val="32"/>
          <w:szCs w:val="32"/>
          <w:rtl/>
        </w:rPr>
        <w:t>ُ</w:t>
      </w:r>
      <w:r w:rsidRPr="00D36F03">
        <w:rPr>
          <w:color w:val="000000"/>
          <w:sz w:val="32"/>
          <w:szCs w:val="32"/>
          <w:rtl/>
        </w:rPr>
        <w:t>ل دينه وح</w:t>
      </w:r>
      <w:r w:rsidRPr="00D36F03">
        <w:rPr>
          <w:rFonts w:hint="cs"/>
          <w:color w:val="000000"/>
          <w:sz w:val="32"/>
          <w:szCs w:val="32"/>
          <w:rtl/>
        </w:rPr>
        <w:t>َ</w:t>
      </w:r>
      <w:r w:rsidRPr="00D36F03">
        <w:rPr>
          <w:color w:val="000000"/>
          <w:sz w:val="32"/>
          <w:szCs w:val="32"/>
          <w:rtl/>
        </w:rPr>
        <w:t>س</w:t>
      </w:r>
      <w:r w:rsidRPr="00D36F03">
        <w:rPr>
          <w:rFonts w:hint="cs"/>
          <w:color w:val="000000"/>
          <w:sz w:val="32"/>
          <w:szCs w:val="32"/>
          <w:rtl/>
        </w:rPr>
        <w:t>ُ</w:t>
      </w:r>
      <w:r w:rsidRPr="00D36F03">
        <w:rPr>
          <w:color w:val="000000"/>
          <w:sz w:val="32"/>
          <w:szCs w:val="32"/>
          <w:rtl/>
        </w:rPr>
        <w:t xml:space="preserve">ن قوله وفعله. قال تعالى: </w:t>
      </w:r>
      <w:r w:rsidRPr="00D36F03">
        <w:rPr>
          <w:rStyle w:val="Char0"/>
          <w:rFonts w:ascii="Times New Roman" w:hAnsi="Times New Roman" w:cs="Times New Roman" w:hint="cs"/>
          <w:sz w:val="28"/>
          <w:szCs w:val="24"/>
          <w:rtl/>
        </w:rPr>
        <w:t>﴿‌</w:t>
      </w:r>
      <w:r w:rsidRPr="00D36F03">
        <w:rPr>
          <w:rStyle w:val="Char0"/>
          <w:rFonts w:hint="cs"/>
          <w:sz w:val="28"/>
          <w:szCs w:val="24"/>
          <w:rtl/>
        </w:rPr>
        <w:t>إِنَّ ‌الشَّيْطَانَ ‌لَكُمْ ‌عَدُوٌّ ‌فَاتَّخِذُوهُ ‌عَدُوًّا إِنَّمَا يَدْعُو حِزْبَهُ لِيَكُونُوا مِنْ أَصْحَابِ السَّعِيرِ</w:t>
      </w:r>
      <w:r w:rsidRPr="00D36F03">
        <w:rPr>
          <w:rStyle w:val="Char0"/>
          <w:rFonts w:ascii="Times New Roman" w:hAnsi="Times New Roman" w:cs="Times New Roman" w:hint="cs"/>
          <w:sz w:val="28"/>
          <w:szCs w:val="24"/>
          <w:rtl/>
        </w:rPr>
        <w:t>﴾</w:t>
      </w:r>
      <w:r w:rsidRPr="00D36F03">
        <w:rPr>
          <w:rFonts w:hint="cs"/>
          <w:color w:val="000000"/>
          <w:sz w:val="32"/>
          <w:szCs w:val="32"/>
          <w:rtl/>
        </w:rPr>
        <w:t xml:space="preserve"> </w:t>
      </w:r>
      <w:r w:rsidRPr="00D36F03">
        <w:rPr>
          <w:rFonts w:hint="cs"/>
          <w:color w:val="000000"/>
          <w:sz w:val="16"/>
          <w:szCs w:val="16"/>
          <w:rtl/>
        </w:rPr>
        <w:t>[فاطر: 6]</w:t>
      </w:r>
      <w:r w:rsidR="00650135">
        <w:rPr>
          <w:rFonts w:hint="cs"/>
          <w:color w:val="000000"/>
          <w:sz w:val="24"/>
          <w:szCs w:val="24"/>
          <w:rtl/>
        </w:rPr>
        <w:t>.</w:t>
      </w:r>
    </w:p>
    <w:p w:rsidR="00D36F03" w:rsidRPr="00D36F03" w:rsidRDefault="00D36F03" w:rsidP="00D36F03">
      <w:pPr>
        <w:pStyle w:val="a0"/>
        <w:numPr>
          <w:ilvl w:val="0"/>
          <w:numId w:val="14"/>
        </w:numPr>
        <w:tabs>
          <w:tab w:val="left" w:pos="565"/>
        </w:tabs>
        <w:spacing w:beforeLines="20" w:before="48" w:afterLines="20" w:after="48" w:line="247" w:lineRule="auto"/>
        <w:ind w:right="-993"/>
        <w:rPr>
          <w:color w:val="000000"/>
          <w:sz w:val="32"/>
          <w:szCs w:val="32"/>
          <w:rtl/>
        </w:rPr>
      </w:pPr>
      <w:r w:rsidRPr="00D36F03">
        <w:rPr>
          <w:color w:val="000000"/>
          <w:sz w:val="32"/>
          <w:szCs w:val="32"/>
          <w:rtl/>
        </w:rPr>
        <w:t xml:space="preserve">وأما </w:t>
      </w:r>
      <w:r w:rsidRPr="00D36F03">
        <w:rPr>
          <w:b/>
          <w:bCs/>
          <w:color w:val="000000"/>
          <w:sz w:val="32"/>
          <w:szCs w:val="32"/>
          <w:rtl/>
        </w:rPr>
        <w:t>ذبح الهدي أو الأضاحي</w:t>
      </w:r>
      <w:r w:rsidRPr="00D36F03">
        <w:rPr>
          <w:rFonts w:hint="cs"/>
          <w:color w:val="000000"/>
          <w:sz w:val="32"/>
          <w:szCs w:val="32"/>
          <w:rtl/>
        </w:rPr>
        <w:t>:</w:t>
      </w:r>
      <w:r w:rsidRPr="00D36F03">
        <w:rPr>
          <w:color w:val="000000"/>
          <w:sz w:val="32"/>
          <w:szCs w:val="32"/>
          <w:rtl/>
        </w:rPr>
        <w:t xml:space="preserve"> ففيه بذل المال في سبيل الله، وفيه تقرب</w:t>
      </w:r>
      <w:r w:rsidRPr="00D36F03">
        <w:rPr>
          <w:rFonts w:hint="cs"/>
          <w:color w:val="000000"/>
          <w:sz w:val="32"/>
          <w:szCs w:val="32"/>
          <w:rtl/>
        </w:rPr>
        <w:t>ٌ</w:t>
      </w:r>
      <w:r w:rsidRPr="00D36F03">
        <w:rPr>
          <w:color w:val="000000"/>
          <w:sz w:val="32"/>
          <w:szCs w:val="32"/>
          <w:rtl/>
        </w:rPr>
        <w:t xml:space="preserve"> إلى الله تعالى بامتثال أمره</w:t>
      </w:r>
      <w:r w:rsidRPr="00D36F03">
        <w:rPr>
          <w:rFonts w:hint="cs"/>
          <w:color w:val="000000"/>
          <w:sz w:val="32"/>
          <w:szCs w:val="32"/>
          <w:rtl/>
        </w:rPr>
        <w:t>.</w:t>
      </w:r>
    </w:p>
    <w:p w:rsidR="00D36F03" w:rsidRPr="00D36F03" w:rsidRDefault="00D36F03" w:rsidP="00650135">
      <w:pPr>
        <w:tabs>
          <w:tab w:val="left" w:pos="565"/>
        </w:tabs>
        <w:spacing w:beforeLines="20" w:before="48" w:afterLines="20" w:after="48" w:line="247" w:lineRule="auto"/>
        <w:ind w:left="-1192" w:right="-993" w:firstLine="282"/>
        <w:rPr>
          <w:color w:val="000000"/>
          <w:sz w:val="32"/>
          <w:szCs w:val="32"/>
          <w:rtl/>
        </w:rPr>
      </w:pPr>
      <w:r w:rsidRPr="00D36F03">
        <w:rPr>
          <w:color w:val="000000"/>
          <w:sz w:val="32"/>
          <w:szCs w:val="32"/>
          <w:rtl/>
        </w:rPr>
        <w:t xml:space="preserve"> والأصل في الإنسان أنه حريص على ماله لا يخرج عنه إلا بشق</w:t>
      </w:r>
      <w:r w:rsidRPr="00D36F03">
        <w:rPr>
          <w:rFonts w:hint="cs"/>
          <w:color w:val="000000"/>
          <w:sz w:val="32"/>
          <w:szCs w:val="32"/>
          <w:rtl/>
        </w:rPr>
        <w:t>ّ</w:t>
      </w:r>
      <w:r w:rsidRPr="00D36F03">
        <w:rPr>
          <w:color w:val="000000"/>
          <w:sz w:val="32"/>
          <w:szCs w:val="32"/>
          <w:rtl/>
        </w:rPr>
        <w:t xml:space="preserve"> الأنفس</w:t>
      </w:r>
      <w:r w:rsidRPr="00D36F03">
        <w:rPr>
          <w:rFonts w:hint="cs"/>
          <w:color w:val="000000"/>
          <w:sz w:val="32"/>
          <w:szCs w:val="32"/>
          <w:rtl/>
        </w:rPr>
        <w:t>،</w:t>
      </w:r>
      <w:r w:rsidRPr="00D36F03">
        <w:rPr>
          <w:color w:val="000000"/>
          <w:sz w:val="32"/>
          <w:szCs w:val="32"/>
          <w:rtl/>
        </w:rPr>
        <w:t xml:space="preserve"> فمن ضح</w:t>
      </w:r>
      <w:r w:rsidRPr="00D36F03">
        <w:rPr>
          <w:rFonts w:hint="cs"/>
          <w:color w:val="000000"/>
          <w:sz w:val="32"/>
          <w:szCs w:val="32"/>
          <w:rtl/>
        </w:rPr>
        <w:t>ّ</w:t>
      </w:r>
      <w:r w:rsidRPr="00D36F03">
        <w:rPr>
          <w:color w:val="000000"/>
          <w:sz w:val="32"/>
          <w:szCs w:val="32"/>
          <w:rtl/>
        </w:rPr>
        <w:t>ى أو أهدى فقد قد</w:t>
      </w:r>
      <w:r w:rsidRPr="00D36F03">
        <w:rPr>
          <w:rFonts w:hint="cs"/>
          <w:color w:val="000000"/>
          <w:sz w:val="32"/>
          <w:szCs w:val="32"/>
          <w:rtl/>
        </w:rPr>
        <w:t>ّ</w:t>
      </w:r>
      <w:r w:rsidRPr="00D36F03">
        <w:rPr>
          <w:color w:val="000000"/>
          <w:sz w:val="32"/>
          <w:szCs w:val="32"/>
          <w:rtl/>
        </w:rPr>
        <w:t>م أمر الله على أمر نفسه وقد</w:t>
      </w:r>
      <w:r w:rsidRPr="00D36F03">
        <w:rPr>
          <w:rFonts w:hint="cs"/>
          <w:color w:val="000000"/>
          <w:sz w:val="32"/>
          <w:szCs w:val="32"/>
          <w:rtl/>
        </w:rPr>
        <w:t>ّ</w:t>
      </w:r>
      <w:r w:rsidRPr="00D36F03">
        <w:rPr>
          <w:color w:val="000000"/>
          <w:sz w:val="32"/>
          <w:szCs w:val="32"/>
          <w:rtl/>
        </w:rPr>
        <w:t xml:space="preserve">م ماله في سبيل ربه. قال رسولُ الله صلى الله عليه وسلم: </w:t>
      </w:r>
      <w:r w:rsidRPr="00D36F03">
        <w:rPr>
          <w:rStyle w:val="Char2"/>
          <w:sz w:val="32"/>
          <w:szCs w:val="28"/>
          <w:rtl/>
        </w:rPr>
        <w:t>«ما عمِل آدميّ يوم النحر أحبَّ إلى الله من إهراقه الدماء، إنها لتأتي يوم القيامة بقُرونها وأشعارها وأظلافها، وإن الدمَ ليقع من الله بمكان قبل أن يقعَ في الأرض، فَطيبوا بها نفساً»</w:t>
      </w:r>
      <w:r w:rsidRPr="00D36F03">
        <w:rPr>
          <w:rFonts w:hint="cs"/>
          <w:color w:val="000000"/>
          <w:sz w:val="32"/>
          <w:szCs w:val="32"/>
          <w:rtl/>
        </w:rPr>
        <w:t>.</w:t>
      </w:r>
    </w:p>
    <w:p w:rsidR="00D36F03" w:rsidRPr="00D36F03" w:rsidRDefault="00D36F03" w:rsidP="00650135">
      <w:pPr>
        <w:tabs>
          <w:tab w:val="left" w:pos="565"/>
        </w:tabs>
        <w:spacing w:beforeLines="20" w:before="48" w:afterLines="20" w:after="48" w:line="247" w:lineRule="auto"/>
        <w:ind w:left="-1192" w:right="-993" w:firstLine="282"/>
        <w:rPr>
          <w:color w:val="000000"/>
          <w:sz w:val="32"/>
          <w:szCs w:val="32"/>
          <w:rtl/>
        </w:rPr>
      </w:pPr>
      <w:r w:rsidRPr="00D36F03">
        <w:rPr>
          <w:rFonts w:hint="cs"/>
          <w:color w:val="000000"/>
          <w:sz w:val="32"/>
          <w:szCs w:val="32"/>
          <w:rtl/>
        </w:rPr>
        <w:t xml:space="preserve">- </w:t>
      </w:r>
      <w:r w:rsidR="00650135">
        <w:rPr>
          <w:rFonts w:hint="cs"/>
          <w:color w:val="000000"/>
          <w:sz w:val="32"/>
          <w:szCs w:val="32"/>
          <w:rtl/>
        </w:rPr>
        <w:t>و</w:t>
      </w:r>
      <w:r w:rsidRPr="00D36F03">
        <w:rPr>
          <w:color w:val="000000"/>
          <w:sz w:val="32"/>
          <w:szCs w:val="32"/>
          <w:rtl/>
        </w:rPr>
        <w:t xml:space="preserve">أما </w:t>
      </w:r>
      <w:r w:rsidRPr="00D36F03">
        <w:rPr>
          <w:b/>
          <w:bCs/>
          <w:color w:val="000000"/>
          <w:sz w:val="32"/>
          <w:szCs w:val="32"/>
          <w:rtl/>
        </w:rPr>
        <w:t>حلق الشعر أو تقصيره</w:t>
      </w:r>
      <w:r w:rsidRPr="00D36F03">
        <w:rPr>
          <w:rFonts w:hint="cs"/>
          <w:color w:val="000000"/>
          <w:sz w:val="32"/>
          <w:szCs w:val="32"/>
          <w:rtl/>
        </w:rPr>
        <w:t>:</w:t>
      </w:r>
      <w:r w:rsidRPr="00D36F03">
        <w:rPr>
          <w:color w:val="000000"/>
          <w:sz w:val="32"/>
          <w:szCs w:val="32"/>
          <w:rtl/>
        </w:rPr>
        <w:t xml:space="preserve"> فهو واجب من واجبات الحج عند الجمهور وركن عند الشافعية، والحلق </w:t>
      </w:r>
      <w:r w:rsidRPr="00D36F03">
        <w:rPr>
          <w:rFonts w:hint="cs"/>
          <w:color w:val="000000"/>
          <w:sz w:val="32"/>
          <w:szCs w:val="32"/>
          <w:rtl/>
        </w:rPr>
        <w:t>-</w:t>
      </w:r>
      <w:r w:rsidRPr="00D36F03">
        <w:rPr>
          <w:color w:val="000000"/>
          <w:sz w:val="32"/>
          <w:szCs w:val="32"/>
          <w:rtl/>
        </w:rPr>
        <w:t>أي إزالة شعر الرأس بالموسى</w:t>
      </w:r>
      <w:r w:rsidRPr="00D36F03">
        <w:rPr>
          <w:rFonts w:hint="cs"/>
          <w:color w:val="000000"/>
          <w:sz w:val="32"/>
          <w:szCs w:val="32"/>
          <w:rtl/>
        </w:rPr>
        <w:t>-</w:t>
      </w:r>
      <w:r w:rsidRPr="00D36F03">
        <w:rPr>
          <w:color w:val="000000"/>
          <w:sz w:val="32"/>
          <w:szCs w:val="32"/>
          <w:rtl/>
        </w:rPr>
        <w:t xml:space="preserve"> أفضل من التقصير، ومن حكمته أن الشعر زينة الإنسان وإن</w:t>
      </w:r>
      <w:r w:rsidRPr="00D36F03">
        <w:rPr>
          <w:rFonts w:hint="cs"/>
          <w:color w:val="000000"/>
          <w:sz w:val="32"/>
          <w:szCs w:val="32"/>
          <w:rtl/>
        </w:rPr>
        <w:t>ّ</w:t>
      </w:r>
      <w:r w:rsidRPr="00D36F03">
        <w:rPr>
          <w:color w:val="000000"/>
          <w:sz w:val="32"/>
          <w:szCs w:val="32"/>
          <w:rtl/>
        </w:rPr>
        <w:t>ه مستعد لرميه أرضاً إذا أمره بذلك الرحمن</w:t>
      </w:r>
      <w:r w:rsidRPr="00D36F03">
        <w:rPr>
          <w:rFonts w:hint="cs"/>
          <w:color w:val="000000"/>
          <w:sz w:val="32"/>
          <w:szCs w:val="32"/>
          <w:rtl/>
        </w:rPr>
        <w:t>،</w:t>
      </w:r>
      <w:r w:rsidRPr="00D36F03">
        <w:rPr>
          <w:color w:val="000000"/>
          <w:sz w:val="32"/>
          <w:szCs w:val="32"/>
          <w:rtl/>
        </w:rPr>
        <w:t xml:space="preserve"> فأمر الله م</w:t>
      </w:r>
      <w:r w:rsidRPr="00D36F03">
        <w:rPr>
          <w:rFonts w:hint="cs"/>
          <w:color w:val="000000"/>
          <w:sz w:val="32"/>
          <w:szCs w:val="32"/>
          <w:rtl/>
        </w:rPr>
        <w:t>ُ</w:t>
      </w:r>
      <w:r w:rsidRPr="00D36F03">
        <w:rPr>
          <w:color w:val="000000"/>
          <w:sz w:val="32"/>
          <w:szCs w:val="32"/>
          <w:rtl/>
        </w:rPr>
        <w:t>قد</w:t>
      </w:r>
      <w:r w:rsidRPr="00D36F03">
        <w:rPr>
          <w:rFonts w:hint="cs"/>
          <w:color w:val="000000"/>
          <w:sz w:val="32"/>
          <w:szCs w:val="32"/>
          <w:rtl/>
        </w:rPr>
        <w:t>َّ</w:t>
      </w:r>
      <w:r w:rsidRPr="00D36F03">
        <w:rPr>
          <w:color w:val="000000"/>
          <w:sz w:val="32"/>
          <w:szCs w:val="32"/>
          <w:rtl/>
        </w:rPr>
        <w:t>م على أمر النفس وما يرضي الله م</w:t>
      </w:r>
      <w:r w:rsidRPr="00D36F03">
        <w:rPr>
          <w:rFonts w:hint="cs"/>
          <w:color w:val="000000"/>
          <w:sz w:val="32"/>
          <w:szCs w:val="32"/>
          <w:rtl/>
        </w:rPr>
        <w:t>ُ</w:t>
      </w:r>
      <w:r w:rsidRPr="00D36F03">
        <w:rPr>
          <w:color w:val="000000"/>
          <w:sz w:val="32"/>
          <w:szCs w:val="32"/>
          <w:rtl/>
        </w:rPr>
        <w:t>قد</w:t>
      </w:r>
      <w:r w:rsidRPr="00D36F03">
        <w:rPr>
          <w:rFonts w:hint="cs"/>
          <w:color w:val="000000"/>
          <w:sz w:val="32"/>
          <w:szCs w:val="32"/>
          <w:rtl/>
        </w:rPr>
        <w:t>َّ</w:t>
      </w:r>
      <w:r w:rsidRPr="00D36F03">
        <w:rPr>
          <w:color w:val="000000"/>
          <w:sz w:val="32"/>
          <w:szCs w:val="32"/>
          <w:rtl/>
        </w:rPr>
        <w:t>م على ما يرضي النفس</w:t>
      </w:r>
      <w:r w:rsidRPr="00D36F03">
        <w:rPr>
          <w:rFonts w:hint="cs"/>
          <w:color w:val="000000"/>
          <w:sz w:val="32"/>
          <w:szCs w:val="32"/>
          <w:rtl/>
        </w:rPr>
        <w:t>.</w:t>
      </w:r>
      <w:r w:rsidR="00650135">
        <w:rPr>
          <w:rFonts w:hint="cs"/>
          <w:color w:val="000000"/>
          <w:sz w:val="32"/>
          <w:szCs w:val="32"/>
          <w:rtl/>
        </w:rPr>
        <w:t xml:space="preserve"> قال </w:t>
      </w:r>
      <w:r w:rsidRPr="00D36F03">
        <w:rPr>
          <w:color w:val="000000"/>
          <w:sz w:val="32"/>
          <w:szCs w:val="32"/>
          <w:rtl/>
        </w:rPr>
        <w:t xml:space="preserve">رسولَ الله صلى الله عليه وسلم: </w:t>
      </w:r>
      <w:r w:rsidRPr="00D36F03">
        <w:rPr>
          <w:rStyle w:val="Char2"/>
          <w:sz w:val="32"/>
          <w:szCs w:val="28"/>
          <w:rtl/>
        </w:rPr>
        <w:t>«اللهم ارْحم المُحَلّقينَ، قالوا: والمقَصِّرينَ يا رسول الله؟ قال: اللهم ارحم المحلقين، قالوا: والمقصرين يا رسول الله؟ قال: والمقصرين»</w:t>
      </w:r>
      <w:r w:rsidRPr="00D36F03">
        <w:rPr>
          <w:color w:val="000000"/>
          <w:sz w:val="32"/>
          <w:szCs w:val="32"/>
          <w:rtl/>
        </w:rPr>
        <w:t>.</w:t>
      </w:r>
    </w:p>
    <w:p w:rsidR="00D36F03" w:rsidRPr="00D36F03" w:rsidRDefault="00D36F03" w:rsidP="00650135">
      <w:pPr>
        <w:tabs>
          <w:tab w:val="left" w:pos="565"/>
        </w:tabs>
        <w:spacing w:beforeLines="20" w:before="48" w:afterLines="20" w:after="48" w:line="247" w:lineRule="auto"/>
        <w:ind w:left="-1192" w:right="-993" w:firstLine="282"/>
        <w:rPr>
          <w:color w:val="000000"/>
          <w:sz w:val="32"/>
          <w:szCs w:val="32"/>
          <w:rtl/>
        </w:rPr>
      </w:pPr>
      <w:r w:rsidRPr="00D36F03">
        <w:rPr>
          <w:color w:val="000000"/>
          <w:sz w:val="32"/>
          <w:szCs w:val="32"/>
          <w:rtl/>
        </w:rPr>
        <w:t>-</w:t>
      </w:r>
      <w:r w:rsidR="00650135">
        <w:rPr>
          <w:rFonts w:hint="cs"/>
          <w:color w:val="000000"/>
          <w:sz w:val="32"/>
          <w:szCs w:val="32"/>
          <w:rtl/>
        </w:rPr>
        <w:t xml:space="preserve"> و</w:t>
      </w:r>
      <w:bookmarkStart w:id="0" w:name="_GoBack"/>
      <w:bookmarkEnd w:id="0"/>
      <w:r w:rsidRPr="00D36F03">
        <w:rPr>
          <w:color w:val="000000"/>
          <w:sz w:val="32"/>
          <w:szCs w:val="32"/>
          <w:rtl/>
        </w:rPr>
        <w:t xml:space="preserve">أما </w:t>
      </w:r>
      <w:r w:rsidRPr="00D36F03">
        <w:rPr>
          <w:b/>
          <w:bCs/>
          <w:color w:val="000000"/>
          <w:sz w:val="32"/>
          <w:szCs w:val="32"/>
          <w:rtl/>
        </w:rPr>
        <w:t>طواف الإفاضة</w:t>
      </w:r>
      <w:r w:rsidRPr="00D36F03">
        <w:rPr>
          <w:rFonts w:hint="cs"/>
          <w:color w:val="000000"/>
          <w:sz w:val="32"/>
          <w:szCs w:val="32"/>
          <w:rtl/>
        </w:rPr>
        <w:t>:</w:t>
      </w:r>
      <w:r w:rsidRPr="00D36F03">
        <w:rPr>
          <w:color w:val="000000"/>
          <w:sz w:val="32"/>
          <w:szCs w:val="32"/>
          <w:rtl/>
        </w:rPr>
        <w:t xml:space="preserve"> وهو طواف الحج</w:t>
      </w:r>
      <w:r w:rsidRPr="00D36F03">
        <w:rPr>
          <w:rFonts w:hint="cs"/>
          <w:color w:val="000000"/>
          <w:sz w:val="32"/>
          <w:szCs w:val="32"/>
          <w:rtl/>
        </w:rPr>
        <w:t>،</w:t>
      </w:r>
      <w:r w:rsidRPr="00D36F03">
        <w:rPr>
          <w:color w:val="000000"/>
          <w:sz w:val="32"/>
          <w:szCs w:val="32"/>
          <w:rtl/>
        </w:rPr>
        <w:t xml:space="preserve"> وهو ركن بإجماع</w:t>
      </w:r>
      <w:r w:rsidRPr="00D36F03">
        <w:rPr>
          <w:rFonts w:hint="cs"/>
          <w:color w:val="000000"/>
          <w:sz w:val="32"/>
          <w:szCs w:val="32"/>
          <w:rtl/>
        </w:rPr>
        <w:t xml:space="preserve"> </w:t>
      </w:r>
      <w:r w:rsidRPr="00D36F03">
        <w:rPr>
          <w:color w:val="000000"/>
          <w:sz w:val="32"/>
          <w:szCs w:val="32"/>
          <w:rtl/>
        </w:rPr>
        <w:t>العلماء لقوله تعالى</w:t>
      </w:r>
      <w:r w:rsidRPr="00D36F03">
        <w:rPr>
          <w:rFonts w:hint="cs"/>
          <w:color w:val="000000"/>
          <w:sz w:val="32"/>
          <w:szCs w:val="32"/>
          <w:rtl/>
        </w:rPr>
        <w:t>:</w:t>
      </w:r>
      <w:r w:rsidRPr="00D36F03">
        <w:rPr>
          <w:color w:val="000000"/>
          <w:sz w:val="32"/>
          <w:szCs w:val="32"/>
          <w:rtl/>
        </w:rPr>
        <w:t xml:space="preserve"> </w:t>
      </w:r>
      <w:r w:rsidRPr="00D36F03">
        <w:rPr>
          <w:rStyle w:val="Char0"/>
          <w:rFonts w:ascii="Times New Roman" w:hAnsi="Times New Roman" w:cs="Times New Roman" w:hint="cs"/>
          <w:sz w:val="28"/>
          <w:szCs w:val="24"/>
          <w:rtl/>
        </w:rPr>
        <w:t>﴿‌</w:t>
      </w:r>
      <w:r w:rsidRPr="00D36F03">
        <w:rPr>
          <w:rStyle w:val="Char0"/>
          <w:rFonts w:hint="cs"/>
          <w:sz w:val="28"/>
          <w:szCs w:val="24"/>
          <w:rtl/>
        </w:rPr>
        <w:t>وَلْيَطَّوَّفُوا ‌بِالْبَيْتِ ‌الْعَتِيقِ</w:t>
      </w:r>
      <w:r w:rsidRPr="00D36F03">
        <w:rPr>
          <w:rStyle w:val="Char0"/>
          <w:rFonts w:ascii="Times New Roman" w:hAnsi="Times New Roman" w:cs="Times New Roman" w:hint="cs"/>
          <w:sz w:val="28"/>
          <w:szCs w:val="24"/>
          <w:rtl/>
        </w:rPr>
        <w:t>﴾</w:t>
      </w:r>
      <w:r w:rsidRPr="00D36F03">
        <w:rPr>
          <w:rFonts w:hint="cs"/>
          <w:color w:val="000000"/>
          <w:sz w:val="32"/>
          <w:szCs w:val="32"/>
          <w:rtl/>
        </w:rPr>
        <w:t xml:space="preserve"> </w:t>
      </w:r>
      <w:r w:rsidRPr="00D36F03">
        <w:rPr>
          <w:rFonts w:hint="cs"/>
          <w:color w:val="000000"/>
          <w:sz w:val="24"/>
          <w:szCs w:val="24"/>
          <w:rtl/>
        </w:rPr>
        <w:t>[الحج: 29]،</w:t>
      </w:r>
      <w:r w:rsidRPr="00D36F03">
        <w:rPr>
          <w:color w:val="000000"/>
          <w:sz w:val="32"/>
          <w:szCs w:val="32"/>
          <w:rtl/>
        </w:rPr>
        <w:t xml:space="preserve"> </w:t>
      </w:r>
      <w:r w:rsidRPr="00D36F03">
        <w:rPr>
          <w:rFonts w:hint="cs"/>
          <w:color w:val="000000"/>
          <w:sz w:val="32"/>
          <w:szCs w:val="32"/>
          <w:rtl/>
        </w:rPr>
        <w:t>ف</w:t>
      </w:r>
      <w:r w:rsidRPr="00D36F03">
        <w:rPr>
          <w:color w:val="000000"/>
          <w:sz w:val="32"/>
          <w:szCs w:val="32"/>
          <w:rtl/>
        </w:rPr>
        <w:t>من حكمته امتثال أمر الله إذا أمر واجتناب نهيه إذا نهى</w:t>
      </w:r>
      <w:r w:rsidRPr="00D36F03">
        <w:rPr>
          <w:rFonts w:hint="cs"/>
          <w:color w:val="000000"/>
          <w:sz w:val="32"/>
          <w:szCs w:val="32"/>
          <w:rtl/>
        </w:rPr>
        <w:t>.</w:t>
      </w:r>
      <w:r w:rsidR="00650135">
        <w:rPr>
          <w:rFonts w:hint="cs"/>
          <w:color w:val="000000"/>
          <w:sz w:val="32"/>
          <w:szCs w:val="32"/>
          <w:rtl/>
        </w:rPr>
        <w:t xml:space="preserve"> </w:t>
      </w:r>
      <w:r w:rsidRPr="00D36F03">
        <w:rPr>
          <w:color w:val="000000"/>
          <w:sz w:val="32"/>
          <w:szCs w:val="32"/>
          <w:rtl/>
        </w:rPr>
        <w:t>وقد قال العلماء: طواف الإفاضة ركن من أركان الحج لا يجبر بدم، ولا يتم الحج دونه، ومن تركه فهو باق على إحرامه حتى يأتي به ولو رجع إلى بلده</w:t>
      </w:r>
      <w:r w:rsidR="00650135">
        <w:rPr>
          <w:rFonts w:hint="cs"/>
          <w:color w:val="000000"/>
          <w:sz w:val="32"/>
          <w:szCs w:val="32"/>
          <w:rtl/>
        </w:rPr>
        <w:t>.</w:t>
      </w:r>
      <w:r w:rsidRPr="00D36F03">
        <w:rPr>
          <w:color w:val="000000"/>
          <w:sz w:val="32"/>
          <w:szCs w:val="32"/>
          <w:rtl/>
        </w:rPr>
        <w:t xml:space="preserve"> </w:t>
      </w:r>
    </w:p>
    <w:p w:rsidR="00D36F03" w:rsidRPr="00D36F03" w:rsidRDefault="00D36F03" w:rsidP="00D36F03">
      <w:pPr>
        <w:tabs>
          <w:tab w:val="left" w:pos="565"/>
        </w:tabs>
        <w:spacing w:beforeLines="20" w:before="48" w:afterLines="20" w:after="48" w:line="247" w:lineRule="auto"/>
        <w:ind w:left="-1192" w:right="-993" w:firstLine="282"/>
        <w:rPr>
          <w:color w:val="000000"/>
          <w:sz w:val="32"/>
          <w:szCs w:val="32"/>
          <w:rtl/>
        </w:rPr>
      </w:pPr>
      <w:r w:rsidRPr="00D36F03">
        <w:rPr>
          <w:color w:val="000000"/>
          <w:sz w:val="32"/>
          <w:szCs w:val="32"/>
          <w:rtl/>
        </w:rPr>
        <w:t>ففي رمي الجمار إعلان الولاء للرحمن والبراء من الشيطان، وفي ذبح الأضاحي بذل المال في سبيل الله</w:t>
      </w:r>
      <w:r w:rsidRPr="00D36F03">
        <w:rPr>
          <w:rFonts w:hint="cs"/>
          <w:color w:val="000000"/>
          <w:sz w:val="32"/>
          <w:szCs w:val="32"/>
          <w:rtl/>
        </w:rPr>
        <w:t xml:space="preserve">، </w:t>
      </w:r>
      <w:r w:rsidRPr="00D36F03">
        <w:rPr>
          <w:color w:val="000000"/>
          <w:sz w:val="32"/>
          <w:szCs w:val="32"/>
          <w:rtl/>
        </w:rPr>
        <w:t>وفي الحلق تقديم أمر الله على أمر النفس</w:t>
      </w:r>
      <w:r w:rsidRPr="00D36F03">
        <w:rPr>
          <w:rFonts w:hint="cs"/>
          <w:color w:val="000000"/>
          <w:sz w:val="32"/>
          <w:szCs w:val="32"/>
          <w:rtl/>
        </w:rPr>
        <w:t>،</w:t>
      </w:r>
      <w:r w:rsidRPr="00D36F03">
        <w:rPr>
          <w:color w:val="000000"/>
          <w:sz w:val="32"/>
          <w:szCs w:val="32"/>
          <w:rtl/>
        </w:rPr>
        <w:t xml:space="preserve"> وفي الطواف امتثال أمر الله إذا أمر واجتناب نهيه إذا نهى</w:t>
      </w:r>
      <w:r w:rsidRPr="00D36F03">
        <w:rPr>
          <w:rFonts w:hint="cs"/>
          <w:color w:val="000000"/>
          <w:sz w:val="32"/>
          <w:szCs w:val="32"/>
          <w:rtl/>
        </w:rPr>
        <w:t>.</w:t>
      </w:r>
    </w:p>
    <w:p w:rsidR="00D36F03" w:rsidRPr="00D36F03" w:rsidRDefault="00D36F03" w:rsidP="00650135">
      <w:pPr>
        <w:tabs>
          <w:tab w:val="left" w:pos="565"/>
        </w:tabs>
        <w:spacing w:beforeLines="20" w:before="48" w:afterLines="20" w:after="48" w:line="247" w:lineRule="auto"/>
        <w:ind w:left="-1192" w:right="-993" w:firstLine="282"/>
        <w:rPr>
          <w:color w:val="000000"/>
          <w:sz w:val="32"/>
          <w:szCs w:val="32"/>
          <w:rtl/>
        </w:rPr>
      </w:pPr>
      <w:r w:rsidRPr="00D36F03">
        <w:rPr>
          <w:b/>
          <w:bCs/>
          <w:color w:val="000000"/>
          <w:sz w:val="32"/>
          <w:szCs w:val="32"/>
          <w:rtl/>
        </w:rPr>
        <w:t xml:space="preserve">أيها الإخوة: </w:t>
      </w:r>
      <w:r w:rsidRPr="00D36F03">
        <w:rPr>
          <w:color w:val="000000"/>
          <w:sz w:val="32"/>
          <w:szCs w:val="32"/>
          <w:rtl/>
        </w:rPr>
        <w:t>هذه بعض الحكم من أعمال يوم الحج الأكبر –والله أعلم- لو تحقق بها المسلم في حياته لحس</w:t>
      </w:r>
      <w:r w:rsidRPr="00D36F03">
        <w:rPr>
          <w:rFonts w:hint="cs"/>
          <w:color w:val="000000"/>
          <w:sz w:val="32"/>
          <w:szCs w:val="32"/>
          <w:rtl/>
        </w:rPr>
        <w:t>ُ</w:t>
      </w:r>
      <w:r w:rsidRPr="00D36F03">
        <w:rPr>
          <w:color w:val="000000"/>
          <w:sz w:val="32"/>
          <w:szCs w:val="32"/>
          <w:rtl/>
        </w:rPr>
        <w:t>ن إسلامه وكم</w:t>
      </w:r>
      <w:r w:rsidRPr="00D36F03">
        <w:rPr>
          <w:rFonts w:hint="cs"/>
          <w:color w:val="000000"/>
          <w:sz w:val="32"/>
          <w:szCs w:val="32"/>
          <w:rtl/>
        </w:rPr>
        <w:t>ُ</w:t>
      </w:r>
      <w:r w:rsidRPr="00D36F03">
        <w:rPr>
          <w:color w:val="000000"/>
          <w:sz w:val="32"/>
          <w:szCs w:val="32"/>
          <w:rtl/>
        </w:rPr>
        <w:t xml:space="preserve">ل. </w:t>
      </w:r>
    </w:p>
    <w:p w:rsidR="006E1A5B" w:rsidRDefault="00D36F03" w:rsidP="00650135">
      <w:pPr>
        <w:tabs>
          <w:tab w:val="left" w:pos="565"/>
        </w:tabs>
        <w:spacing w:beforeLines="20" w:before="48" w:afterLines="20" w:after="48" w:line="247" w:lineRule="auto"/>
        <w:ind w:left="-1192" w:right="-993" w:firstLine="282"/>
        <w:rPr>
          <w:color w:val="000000"/>
          <w:sz w:val="32"/>
          <w:szCs w:val="32"/>
          <w:rtl/>
        </w:rPr>
      </w:pPr>
      <w:r w:rsidRPr="00D36F03">
        <w:rPr>
          <w:color w:val="000000"/>
          <w:sz w:val="32"/>
          <w:szCs w:val="32"/>
          <w:rtl/>
        </w:rPr>
        <w:t>فمن أكرمه الله بهذه الأربعة تحقق بمعاني الحج</w:t>
      </w:r>
      <w:r w:rsidRPr="00D36F03">
        <w:rPr>
          <w:rFonts w:hint="cs"/>
          <w:color w:val="000000"/>
          <w:sz w:val="32"/>
          <w:szCs w:val="32"/>
          <w:rtl/>
        </w:rPr>
        <w:t>ّ</w:t>
      </w:r>
      <w:r w:rsidRPr="00D36F03">
        <w:rPr>
          <w:color w:val="000000"/>
          <w:sz w:val="32"/>
          <w:szCs w:val="32"/>
          <w:rtl/>
        </w:rPr>
        <w:t xml:space="preserve"> الأكبر وكان عيده عيداً، ومن لا فليجتهد أن يحصل ذلك.</w:t>
      </w:r>
      <w:r w:rsidR="006E1A5B">
        <w:rPr>
          <w:rFonts w:hint="cs"/>
          <w:color w:val="000000"/>
          <w:sz w:val="32"/>
          <w:szCs w:val="32"/>
          <w:rtl/>
        </w:rPr>
        <w:t xml:space="preserve"> </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B68EF"/>
    <w:multiLevelType w:val="hybridMultilevel"/>
    <w:tmpl w:val="0450B7CE"/>
    <w:lvl w:ilvl="0" w:tplc="F2ECCBCC">
      <w:numFmt w:val="bullet"/>
      <w:lvlText w:val="-"/>
      <w:lvlJc w:val="left"/>
      <w:pPr>
        <w:ind w:left="-550" w:hanging="360"/>
      </w:pPr>
      <w:rPr>
        <w:rFonts w:ascii="Traditional Arabic" w:eastAsiaTheme="minorHAnsi" w:hAnsi="Traditional Arabic" w:cs="Traditional Arabic" w:hint="default"/>
      </w:rPr>
    </w:lvl>
    <w:lvl w:ilvl="1" w:tplc="04090003" w:tentative="1">
      <w:start w:val="1"/>
      <w:numFmt w:val="bullet"/>
      <w:lvlText w:val="o"/>
      <w:lvlJc w:val="left"/>
      <w:pPr>
        <w:ind w:left="170" w:hanging="360"/>
      </w:pPr>
      <w:rPr>
        <w:rFonts w:ascii="Courier New" w:hAnsi="Courier New" w:cs="Courier New" w:hint="default"/>
      </w:rPr>
    </w:lvl>
    <w:lvl w:ilvl="2" w:tplc="04090005" w:tentative="1">
      <w:start w:val="1"/>
      <w:numFmt w:val="bullet"/>
      <w:lvlText w:val=""/>
      <w:lvlJc w:val="left"/>
      <w:pPr>
        <w:ind w:left="890" w:hanging="360"/>
      </w:pPr>
      <w:rPr>
        <w:rFonts w:ascii="Wingdings" w:hAnsi="Wingdings" w:hint="default"/>
      </w:rPr>
    </w:lvl>
    <w:lvl w:ilvl="3" w:tplc="04090001" w:tentative="1">
      <w:start w:val="1"/>
      <w:numFmt w:val="bullet"/>
      <w:lvlText w:val=""/>
      <w:lvlJc w:val="left"/>
      <w:pPr>
        <w:ind w:left="1610" w:hanging="360"/>
      </w:pPr>
      <w:rPr>
        <w:rFonts w:ascii="Symbol" w:hAnsi="Symbol" w:hint="default"/>
      </w:rPr>
    </w:lvl>
    <w:lvl w:ilvl="4" w:tplc="04090003" w:tentative="1">
      <w:start w:val="1"/>
      <w:numFmt w:val="bullet"/>
      <w:lvlText w:val="o"/>
      <w:lvlJc w:val="left"/>
      <w:pPr>
        <w:ind w:left="2330" w:hanging="360"/>
      </w:pPr>
      <w:rPr>
        <w:rFonts w:ascii="Courier New" w:hAnsi="Courier New" w:cs="Courier New" w:hint="default"/>
      </w:rPr>
    </w:lvl>
    <w:lvl w:ilvl="5" w:tplc="04090005" w:tentative="1">
      <w:start w:val="1"/>
      <w:numFmt w:val="bullet"/>
      <w:lvlText w:val=""/>
      <w:lvlJc w:val="left"/>
      <w:pPr>
        <w:ind w:left="3050" w:hanging="360"/>
      </w:pPr>
      <w:rPr>
        <w:rFonts w:ascii="Wingdings" w:hAnsi="Wingdings" w:hint="default"/>
      </w:rPr>
    </w:lvl>
    <w:lvl w:ilvl="6" w:tplc="04090001" w:tentative="1">
      <w:start w:val="1"/>
      <w:numFmt w:val="bullet"/>
      <w:lvlText w:val=""/>
      <w:lvlJc w:val="left"/>
      <w:pPr>
        <w:ind w:left="3770" w:hanging="360"/>
      </w:pPr>
      <w:rPr>
        <w:rFonts w:ascii="Symbol" w:hAnsi="Symbol" w:hint="default"/>
      </w:rPr>
    </w:lvl>
    <w:lvl w:ilvl="7" w:tplc="04090003" w:tentative="1">
      <w:start w:val="1"/>
      <w:numFmt w:val="bullet"/>
      <w:lvlText w:val="o"/>
      <w:lvlJc w:val="left"/>
      <w:pPr>
        <w:ind w:left="4490" w:hanging="360"/>
      </w:pPr>
      <w:rPr>
        <w:rFonts w:ascii="Courier New" w:hAnsi="Courier New" w:cs="Courier New" w:hint="default"/>
      </w:rPr>
    </w:lvl>
    <w:lvl w:ilvl="8" w:tplc="04090005" w:tentative="1">
      <w:start w:val="1"/>
      <w:numFmt w:val="bullet"/>
      <w:lvlText w:val=""/>
      <w:lvlJc w:val="left"/>
      <w:pPr>
        <w:ind w:left="5210" w:hanging="360"/>
      </w:pPr>
      <w:rPr>
        <w:rFonts w:ascii="Wingdings" w:hAnsi="Wingdings" w:hint="default"/>
      </w:rPr>
    </w:lvl>
  </w:abstractNum>
  <w:abstractNum w:abstractNumId="4"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5"/>
  </w:num>
  <w:num w:numId="7">
    <w:abstractNumId w:val="12"/>
  </w:num>
  <w:num w:numId="8">
    <w:abstractNumId w:val="6"/>
  </w:num>
  <w:num w:numId="9">
    <w:abstractNumId w:val="0"/>
  </w:num>
  <w:num w:numId="10">
    <w:abstractNumId w:val="7"/>
  </w:num>
  <w:num w:numId="11">
    <w:abstractNumId w:val="2"/>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0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0135"/>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36F0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B6D5"/>
  <w15:docId w15:val="{3EC94CF0-7AEF-4F8A-8C13-4E9A7321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19</TotalTime>
  <Pages>1</Pages>
  <Words>445</Words>
  <Characters>2538</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2025-06-14T07:41:00Z</dcterms:created>
  <dcterms:modified xsi:type="dcterms:W3CDTF">2025-06-14T08:00:00Z</dcterms:modified>
</cp:coreProperties>
</file>