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E228"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89C8F38" wp14:editId="49A8B55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2BFDF"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5AE78F59" w14:textId="6B688BCF"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835BB">
        <w:rPr>
          <w:rFonts w:hint="cs"/>
          <w:sz w:val="26"/>
          <w:szCs w:val="26"/>
          <w:rtl/>
        </w:rPr>
        <w:t>29</w:t>
      </w:r>
      <w:r w:rsidRPr="00223D56">
        <w:rPr>
          <w:sz w:val="26"/>
          <w:szCs w:val="26"/>
          <w:rtl/>
        </w:rPr>
        <w:t>/</w:t>
      </w:r>
      <w:r w:rsidR="00D835BB">
        <w:rPr>
          <w:rFonts w:hint="cs"/>
          <w:sz w:val="26"/>
          <w:szCs w:val="26"/>
          <w:rtl/>
        </w:rPr>
        <w:t>8</w:t>
      </w:r>
      <w:r w:rsidRPr="00223D56">
        <w:rPr>
          <w:sz w:val="26"/>
          <w:szCs w:val="26"/>
          <w:rtl/>
        </w:rPr>
        <w:t>/</w:t>
      </w:r>
      <w:r w:rsidR="00D835BB">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D835BB">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0733229" w14:textId="51A5332A" w:rsidR="005A0643" w:rsidRPr="004C60F9" w:rsidRDefault="005A0643" w:rsidP="004C60F9">
      <w:pPr>
        <w:pStyle w:val="1"/>
        <w:rPr>
          <w:rtl/>
        </w:rPr>
      </w:pPr>
      <w:r w:rsidRPr="004C60F9">
        <w:rPr>
          <w:rFonts w:hint="cs"/>
          <w:rtl/>
        </w:rPr>
        <w:t>(</w:t>
      </w:r>
      <w:r w:rsidR="00D835BB" w:rsidRPr="00D835BB">
        <w:rPr>
          <w:rtl/>
        </w:rPr>
        <w:t>هدي</w:t>
      </w:r>
      <w:r w:rsidR="00D835BB">
        <w:rPr>
          <w:rFonts w:hint="cs"/>
          <w:rtl/>
        </w:rPr>
        <w:t>ه</w:t>
      </w:r>
      <w:r w:rsidR="00D835BB" w:rsidRPr="00D835BB">
        <w:rPr>
          <w:rtl/>
        </w:rPr>
        <w:t xml:space="preserve"> صلى الله عليه وسلم في التعامل مع الجيران</w:t>
      </w:r>
      <w:r w:rsidRPr="004C60F9">
        <w:rPr>
          <w:rFonts w:hint="cs"/>
          <w:rtl/>
        </w:rPr>
        <w:t>)</w:t>
      </w:r>
    </w:p>
    <w:p w14:paraId="5E5806CA"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7209608D"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1ED768A" w14:textId="0B4BDF99"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قال تعالى: </w:t>
      </w:r>
      <w:r w:rsidR="00CD78DE" w:rsidRPr="00D8706B">
        <w:rPr>
          <w:rStyle w:val="Char0"/>
          <w:rFonts w:ascii="Times New Roman" w:hAnsi="Times New Roman" w:cs="Times New Roman" w:hint="cs"/>
          <w:rtl/>
        </w:rPr>
        <w:t>﴿</w:t>
      </w:r>
      <w:r w:rsidR="00CD78DE" w:rsidRPr="00D8706B">
        <w:rPr>
          <w:rStyle w:val="Char0"/>
          <w:rFonts w:hint="cs"/>
          <w:rtl/>
        </w:rPr>
        <w:t>وَمَا</w:t>
      </w:r>
      <w:r w:rsidR="00CD78DE" w:rsidRPr="00D8706B">
        <w:rPr>
          <w:rStyle w:val="Char0"/>
          <w:rtl/>
        </w:rPr>
        <w:t xml:space="preserve"> </w:t>
      </w:r>
      <w:r w:rsidR="00CD78DE" w:rsidRPr="00D8706B">
        <w:rPr>
          <w:rStyle w:val="Char0"/>
          <w:rFonts w:hint="cs"/>
          <w:rtl/>
        </w:rPr>
        <w:t>آتَاكُمُ</w:t>
      </w:r>
      <w:r w:rsidR="00CD78DE" w:rsidRPr="00D8706B">
        <w:rPr>
          <w:rStyle w:val="Char0"/>
          <w:rtl/>
        </w:rPr>
        <w:t xml:space="preserve"> </w:t>
      </w:r>
      <w:r w:rsidR="00CD78DE" w:rsidRPr="00D8706B">
        <w:rPr>
          <w:rStyle w:val="Char0"/>
          <w:rFonts w:hint="cs"/>
          <w:rtl/>
        </w:rPr>
        <w:t>الرَّسُولُ</w:t>
      </w:r>
      <w:r w:rsidR="00CD78DE" w:rsidRPr="00D8706B">
        <w:rPr>
          <w:rStyle w:val="Char0"/>
          <w:rtl/>
        </w:rPr>
        <w:t xml:space="preserve"> </w:t>
      </w:r>
      <w:r w:rsidR="00CD78DE" w:rsidRPr="00D8706B">
        <w:rPr>
          <w:rStyle w:val="Char0"/>
          <w:rFonts w:hint="cs"/>
          <w:rtl/>
        </w:rPr>
        <w:t>فَخُذُوهُ</w:t>
      </w:r>
      <w:r w:rsidR="00CD78DE" w:rsidRPr="00D8706B">
        <w:rPr>
          <w:rStyle w:val="Char0"/>
          <w:rtl/>
        </w:rPr>
        <w:t xml:space="preserve"> </w:t>
      </w:r>
      <w:r w:rsidR="00CD78DE" w:rsidRPr="00D8706B">
        <w:rPr>
          <w:rStyle w:val="Char0"/>
          <w:rFonts w:hint="cs"/>
          <w:rtl/>
        </w:rPr>
        <w:t>وَمَا</w:t>
      </w:r>
      <w:r w:rsidR="00CD78DE" w:rsidRPr="00D8706B">
        <w:rPr>
          <w:rStyle w:val="Char0"/>
          <w:rtl/>
        </w:rPr>
        <w:t xml:space="preserve"> </w:t>
      </w:r>
      <w:r w:rsidR="00CD78DE" w:rsidRPr="00D8706B">
        <w:rPr>
          <w:rStyle w:val="Char0"/>
          <w:rFonts w:hint="cs"/>
          <w:rtl/>
        </w:rPr>
        <w:t>نَهَاكُمْ</w:t>
      </w:r>
      <w:r w:rsidR="00CD78DE" w:rsidRPr="00D8706B">
        <w:rPr>
          <w:rStyle w:val="Char0"/>
          <w:rtl/>
        </w:rPr>
        <w:t xml:space="preserve"> </w:t>
      </w:r>
      <w:r w:rsidR="00CD78DE" w:rsidRPr="00D8706B">
        <w:rPr>
          <w:rStyle w:val="Char0"/>
          <w:rFonts w:hint="cs"/>
          <w:rtl/>
        </w:rPr>
        <w:t>عَنْهُ</w:t>
      </w:r>
      <w:r w:rsidR="00CD78DE" w:rsidRPr="00D8706B">
        <w:rPr>
          <w:rStyle w:val="Char0"/>
          <w:rtl/>
        </w:rPr>
        <w:t xml:space="preserve"> </w:t>
      </w:r>
      <w:r w:rsidR="00CD78DE" w:rsidRPr="00D8706B">
        <w:rPr>
          <w:rStyle w:val="Char0"/>
          <w:rFonts w:hint="cs"/>
          <w:rtl/>
        </w:rPr>
        <w:t>فَانْتَهُوا</w:t>
      </w:r>
      <w:r w:rsidR="00CD78DE" w:rsidRPr="00D8706B">
        <w:rPr>
          <w:rStyle w:val="Char0"/>
          <w:rtl/>
        </w:rPr>
        <w:t xml:space="preserve"> </w:t>
      </w:r>
      <w:r w:rsidR="00CD78DE" w:rsidRPr="00D8706B">
        <w:rPr>
          <w:rStyle w:val="Char0"/>
          <w:rFonts w:hint="cs"/>
          <w:rtl/>
        </w:rPr>
        <w:t>وَاتَّقُوا</w:t>
      </w:r>
      <w:r w:rsidR="00CD78DE" w:rsidRPr="00D8706B">
        <w:rPr>
          <w:rStyle w:val="Char0"/>
          <w:rtl/>
        </w:rPr>
        <w:t xml:space="preserve"> </w:t>
      </w:r>
      <w:r w:rsidR="00CD78DE" w:rsidRPr="00D8706B">
        <w:rPr>
          <w:rStyle w:val="Char0"/>
          <w:rFonts w:hint="cs"/>
          <w:rtl/>
        </w:rPr>
        <w:t>اللَّهَ</w:t>
      </w:r>
      <w:r w:rsidR="00CD78DE" w:rsidRPr="00D8706B">
        <w:rPr>
          <w:rStyle w:val="Char0"/>
          <w:rtl/>
        </w:rPr>
        <w:t xml:space="preserve"> </w:t>
      </w:r>
      <w:r w:rsidR="00CD78DE" w:rsidRPr="00D8706B">
        <w:rPr>
          <w:rStyle w:val="Char0"/>
          <w:rFonts w:hint="cs"/>
          <w:rtl/>
        </w:rPr>
        <w:t>إِنَّ</w:t>
      </w:r>
      <w:r w:rsidR="00CD78DE" w:rsidRPr="00D8706B">
        <w:rPr>
          <w:rStyle w:val="Char0"/>
          <w:rtl/>
        </w:rPr>
        <w:t xml:space="preserve"> </w:t>
      </w:r>
      <w:r w:rsidR="00CD78DE" w:rsidRPr="00D8706B">
        <w:rPr>
          <w:rStyle w:val="Char0"/>
          <w:rFonts w:hint="cs"/>
          <w:rtl/>
        </w:rPr>
        <w:t>اللَّهَ</w:t>
      </w:r>
      <w:r w:rsidR="00CD78DE" w:rsidRPr="00D8706B">
        <w:rPr>
          <w:rStyle w:val="Char0"/>
          <w:rtl/>
        </w:rPr>
        <w:t xml:space="preserve"> </w:t>
      </w:r>
      <w:r w:rsidR="00CD78DE" w:rsidRPr="00D8706B">
        <w:rPr>
          <w:rStyle w:val="Char0"/>
          <w:rFonts w:hint="cs"/>
          <w:rtl/>
        </w:rPr>
        <w:t>شَدِيدُ</w:t>
      </w:r>
      <w:r w:rsidR="00CD78DE" w:rsidRPr="00D8706B">
        <w:rPr>
          <w:rStyle w:val="Char0"/>
          <w:rtl/>
        </w:rPr>
        <w:t xml:space="preserve"> </w:t>
      </w:r>
      <w:r w:rsidR="00CD78DE" w:rsidRPr="00D8706B">
        <w:rPr>
          <w:rStyle w:val="Char0"/>
          <w:rFonts w:hint="cs"/>
          <w:rtl/>
        </w:rPr>
        <w:t>الْعِقَابِ</w:t>
      </w:r>
      <w:r w:rsidR="00CD78DE" w:rsidRPr="00D8706B">
        <w:rPr>
          <w:rStyle w:val="Char0"/>
          <w:rFonts w:ascii="Times New Roman" w:hAnsi="Times New Roman" w:cs="Times New Roman" w:hint="cs"/>
          <w:rtl/>
        </w:rPr>
        <w:t>﴾</w:t>
      </w:r>
      <w:r w:rsidR="00CD78DE" w:rsidRPr="00CD78DE">
        <w:rPr>
          <w:color w:val="000000"/>
          <w:sz w:val="34"/>
          <w:szCs w:val="34"/>
          <w:rtl/>
        </w:rPr>
        <w:t xml:space="preserve"> </w:t>
      </w:r>
      <w:r w:rsidR="00CD78DE" w:rsidRPr="00CD78DE">
        <w:rPr>
          <w:color w:val="000000"/>
          <w:sz w:val="28"/>
          <w:szCs w:val="28"/>
          <w:rtl/>
        </w:rPr>
        <w:t>[الحشر: 7]</w:t>
      </w:r>
    </w:p>
    <w:p w14:paraId="5DE93438" w14:textId="1D22D3A6"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وقال سبحانه: </w:t>
      </w:r>
      <w:r w:rsidR="00CD78DE" w:rsidRPr="00D8706B">
        <w:rPr>
          <w:rStyle w:val="Char0"/>
          <w:rFonts w:ascii="Times New Roman" w:hAnsi="Times New Roman" w:cs="Times New Roman" w:hint="cs"/>
          <w:rtl/>
        </w:rPr>
        <w:t>﴿</w:t>
      </w:r>
      <w:r w:rsidR="00CD78DE" w:rsidRPr="00D8706B">
        <w:rPr>
          <w:rStyle w:val="Char0"/>
          <w:rFonts w:hint="cs"/>
          <w:rtl/>
        </w:rPr>
        <w:t>قُلْ</w:t>
      </w:r>
      <w:r w:rsidR="00CD78DE" w:rsidRPr="00D8706B">
        <w:rPr>
          <w:rStyle w:val="Char0"/>
          <w:rtl/>
        </w:rPr>
        <w:t xml:space="preserve"> </w:t>
      </w:r>
      <w:r w:rsidR="00CD78DE" w:rsidRPr="00D8706B">
        <w:rPr>
          <w:rStyle w:val="Char0"/>
          <w:rFonts w:hint="cs"/>
          <w:rtl/>
        </w:rPr>
        <w:t>إِنْ</w:t>
      </w:r>
      <w:r w:rsidR="00CD78DE" w:rsidRPr="00D8706B">
        <w:rPr>
          <w:rStyle w:val="Char0"/>
          <w:rtl/>
        </w:rPr>
        <w:t xml:space="preserve"> </w:t>
      </w:r>
      <w:r w:rsidR="00CD78DE" w:rsidRPr="00D8706B">
        <w:rPr>
          <w:rStyle w:val="Char0"/>
          <w:rFonts w:hint="cs"/>
          <w:rtl/>
        </w:rPr>
        <w:t>كُنْتُمْ</w:t>
      </w:r>
      <w:r w:rsidR="00CD78DE" w:rsidRPr="00D8706B">
        <w:rPr>
          <w:rStyle w:val="Char0"/>
          <w:rtl/>
        </w:rPr>
        <w:t xml:space="preserve"> </w:t>
      </w:r>
      <w:r w:rsidR="00CD78DE" w:rsidRPr="00D8706B">
        <w:rPr>
          <w:rStyle w:val="Char0"/>
          <w:rFonts w:hint="cs"/>
          <w:rtl/>
        </w:rPr>
        <w:t>تُحِبُّونَ</w:t>
      </w:r>
      <w:r w:rsidR="00CD78DE" w:rsidRPr="00D8706B">
        <w:rPr>
          <w:rStyle w:val="Char0"/>
          <w:rtl/>
        </w:rPr>
        <w:t xml:space="preserve"> </w:t>
      </w:r>
      <w:r w:rsidR="00CD78DE" w:rsidRPr="00D8706B">
        <w:rPr>
          <w:rStyle w:val="Char0"/>
          <w:rFonts w:hint="cs"/>
          <w:rtl/>
        </w:rPr>
        <w:t>اللَّهَ</w:t>
      </w:r>
      <w:r w:rsidR="00CD78DE" w:rsidRPr="00D8706B">
        <w:rPr>
          <w:rStyle w:val="Char0"/>
          <w:rtl/>
        </w:rPr>
        <w:t xml:space="preserve"> </w:t>
      </w:r>
      <w:r w:rsidR="00CD78DE" w:rsidRPr="00D8706B">
        <w:rPr>
          <w:rStyle w:val="Char0"/>
          <w:rFonts w:hint="cs"/>
          <w:rtl/>
        </w:rPr>
        <w:t>فَاتَّبِعُونِي</w:t>
      </w:r>
      <w:r w:rsidR="00CD78DE" w:rsidRPr="00D8706B">
        <w:rPr>
          <w:rStyle w:val="Char0"/>
          <w:rtl/>
        </w:rPr>
        <w:t xml:space="preserve"> </w:t>
      </w:r>
      <w:r w:rsidR="00CD78DE" w:rsidRPr="00D8706B">
        <w:rPr>
          <w:rStyle w:val="Char0"/>
          <w:rFonts w:hint="cs"/>
          <w:rtl/>
        </w:rPr>
        <w:t>يُحْبِبْكُمُ</w:t>
      </w:r>
      <w:r w:rsidR="00CD78DE" w:rsidRPr="00D8706B">
        <w:rPr>
          <w:rStyle w:val="Char0"/>
          <w:rtl/>
        </w:rPr>
        <w:t xml:space="preserve"> </w:t>
      </w:r>
      <w:r w:rsidR="00CD78DE" w:rsidRPr="00D8706B">
        <w:rPr>
          <w:rStyle w:val="Char0"/>
          <w:rFonts w:hint="cs"/>
          <w:rtl/>
        </w:rPr>
        <w:t>اللَّهُ</w:t>
      </w:r>
      <w:r w:rsidR="00CD78DE" w:rsidRPr="00D8706B">
        <w:rPr>
          <w:rStyle w:val="Char0"/>
          <w:rtl/>
        </w:rPr>
        <w:t xml:space="preserve"> </w:t>
      </w:r>
      <w:r w:rsidR="00CD78DE" w:rsidRPr="00D8706B">
        <w:rPr>
          <w:rStyle w:val="Char0"/>
          <w:rFonts w:hint="cs"/>
          <w:rtl/>
        </w:rPr>
        <w:t>وَيَغْفِرْ</w:t>
      </w:r>
      <w:r w:rsidR="00CD78DE" w:rsidRPr="00D8706B">
        <w:rPr>
          <w:rStyle w:val="Char0"/>
          <w:rtl/>
        </w:rPr>
        <w:t xml:space="preserve"> </w:t>
      </w:r>
      <w:r w:rsidR="00CD78DE" w:rsidRPr="00D8706B">
        <w:rPr>
          <w:rStyle w:val="Char0"/>
          <w:rFonts w:hint="cs"/>
          <w:rtl/>
        </w:rPr>
        <w:t>لَكُمْ</w:t>
      </w:r>
      <w:r w:rsidR="00CD78DE" w:rsidRPr="00D8706B">
        <w:rPr>
          <w:rStyle w:val="Char0"/>
          <w:rtl/>
        </w:rPr>
        <w:t xml:space="preserve"> </w:t>
      </w:r>
      <w:r w:rsidR="00CD78DE" w:rsidRPr="00D8706B">
        <w:rPr>
          <w:rStyle w:val="Char0"/>
          <w:rFonts w:hint="cs"/>
          <w:rtl/>
        </w:rPr>
        <w:t>ذُنُوبَكُمْ</w:t>
      </w:r>
      <w:r w:rsidR="00CD78DE" w:rsidRPr="00D8706B">
        <w:rPr>
          <w:rStyle w:val="Char0"/>
          <w:rtl/>
        </w:rPr>
        <w:t xml:space="preserve"> </w:t>
      </w:r>
      <w:r w:rsidR="00CD78DE" w:rsidRPr="00D8706B">
        <w:rPr>
          <w:rStyle w:val="Char0"/>
          <w:rFonts w:hint="cs"/>
          <w:rtl/>
        </w:rPr>
        <w:t>وَاللَّهُ</w:t>
      </w:r>
      <w:r w:rsidR="00CD78DE" w:rsidRPr="00D8706B">
        <w:rPr>
          <w:rStyle w:val="Char0"/>
          <w:rtl/>
        </w:rPr>
        <w:t xml:space="preserve"> </w:t>
      </w:r>
      <w:r w:rsidR="00CD78DE" w:rsidRPr="00D8706B">
        <w:rPr>
          <w:rStyle w:val="Char0"/>
          <w:rFonts w:hint="cs"/>
          <w:rtl/>
        </w:rPr>
        <w:t>غَفُورٌ</w:t>
      </w:r>
      <w:r w:rsidR="00CD78DE" w:rsidRPr="00D8706B">
        <w:rPr>
          <w:rStyle w:val="Char0"/>
          <w:rtl/>
        </w:rPr>
        <w:t xml:space="preserve"> </w:t>
      </w:r>
      <w:r w:rsidR="00CD78DE" w:rsidRPr="00D8706B">
        <w:rPr>
          <w:rStyle w:val="Char0"/>
          <w:rFonts w:hint="cs"/>
          <w:rtl/>
        </w:rPr>
        <w:t>رَحِيمٌ</w:t>
      </w:r>
      <w:r w:rsidR="00CD78DE" w:rsidRPr="00D8706B">
        <w:rPr>
          <w:rStyle w:val="Char0"/>
          <w:rFonts w:ascii="Times New Roman" w:hAnsi="Times New Roman" w:cs="Times New Roman" w:hint="cs"/>
          <w:rtl/>
        </w:rPr>
        <w:t>﴾</w:t>
      </w:r>
      <w:r w:rsidR="00CD78DE" w:rsidRPr="00D8706B">
        <w:rPr>
          <w:rStyle w:val="Char0"/>
          <w:rtl/>
        </w:rPr>
        <w:t xml:space="preserve"> </w:t>
      </w:r>
      <w:r w:rsidR="00CD78DE" w:rsidRPr="00CD78DE">
        <w:rPr>
          <w:color w:val="000000"/>
          <w:sz w:val="28"/>
          <w:szCs w:val="28"/>
          <w:rtl/>
        </w:rPr>
        <w:t>[آل عمران: 31]</w:t>
      </w:r>
      <w:r w:rsidRPr="00D835BB">
        <w:rPr>
          <w:color w:val="000000"/>
          <w:sz w:val="34"/>
          <w:szCs w:val="34"/>
          <w:rtl/>
        </w:rPr>
        <w:t xml:space="preserve"> </w:t>
      </w:r>
    </w:p>
    <w:p w14:paraId="56852900" w14:textId="30AFE94C"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وَقالَ تَعَالَى: </w:t>
      </w:r>
      <w:r w:rsidR="00CD78DE" w:rsidRPr="00D8706B">
        <w:rPr>
          <w:rStyle w:val="Char0"/>
          <w:rFonts w:ascii="Times New Roman" w:hAnsi="Times New Roman" w:cs="Times New Roman" w:hint="cs"/>
          <w:rtl/>
        </w:rPr>
        <w:t>﴿</w:t>
      </w:r>
      <w:r w:rsidRPr="00D8706B">
        <w:rPr>
          <w:rStyle w:val="Char0"/>
          <w:rtl/>
        </w:rPr>
        <w:t>وَإِنَّكَ لَتَهْدِي إِلَى صِرَاطٍ مُسْتَقِيمٍ</w:t>
      </w:r>
      <w:r w:rsidR="00CD78DE" w:rsidRPr="00D8706B">
        <w:rPr>
          <w:rStyle w:val="Char0"/>
          <w:rFonts w:ascii="Times New Roman" w:hAnsi="Times New Roman" w:cs="Times New Roman" w:hint="cs"/>
          <w:rtl/>
        </w:rPr>
        <w:t>﴾</w:t>
      </w:r>
      <w:r w:rsidRPr="00D835BB">
        <w:rPr>
          <w:color w:val="000000"/>
          <w:sz w:val="34"/>
          <w:szCs w:val="34"/>
          <w:rtl/>
        </w:rPr>
        <w:t xml:space="preserve"> </w:t>
      </w:r>
      <w:r w:rsidRPr="00CD78DE">
        <w:rPr>
          <w:color w:val="000000"/>
          <w:sz w:val="28"/>
          <w:szCs w:val="28"/>
          <w:rtl/>
        </w:rPr>
        <w:t>[الشورى:52]</w:t>
      </w:r>
    </w:p>
    <w:p w14:paraId="4D82CAFA" w14:textId="15A49C73"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أخرج الإمام مسلم في صحيحه عن جابر بن عبد الله رضي الله عنهما: </w:t>
      </w:r>
      <w:r w:rsidRPr="00D8706B">
        <w:rPr>
          <w:rStyle w:val="Char2"/>
          <w:rtl/>
        </w:rPr>
        <w:t>«كان رسولُ الله صلى الله عليه وسلم إذا خطب يقول: أما بعدُ، فإن خيرَ الحديث كتابُ الله، وخيرُ الهدْي هدْيُ محمد، وشرُّ الأمورِ مُحْدَثاتُها، وكلُّ بدْعةٍ ضلالة»</w:t>
      </w:r>
      <w:r w:rsidRPr="00D835BB">
        <w:rPr>
          <w:color w:val="000000"/>
          <w:sz w:val="34"/>
          <w:szCs w:val="34"/>
          <w:rtl/>
        </w:rPr>
        <w:t>.</w:t>
      </w:r>
    </w:p>
    <w:p w14:paraId="165920F9" w14:textId="7B4A3352" w:rsidR="00D835BB" w:rsidRPr="00D835BB" w:rsidRDefault="00D835BB" w:rsidP="00FF09D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قال النووي في شرح مسلم: (قوله خير الهدي هدي محمد جاءت الرواية بوجهين</w:t>
      </w:r>
      <w:r w:rsidR="00FF09DB">
        <w:rPr>
          <w:rFonts w:hint="cs"/>
          <w:color w:val="000000"/>
          <w:sz w:val="34"/>
          <w:szCs w:val="34"/>
          <w:rtl/>
        </w:rPr>
        <w:t>؛</w:t>
      </w:r>
      <w:r w:rsidRPr="00D835BB">
        <w:rPr>
          <w:color w:val="000000"/>
          <w:sz w:val="34"/>
          <w:szCs w:val="34"/>
          <w:rtl/>
        </w:rPr>
        <w:t xml:space="preserve"> الأول</w:t>
      </w:r>
      <w:r w:rsidR="00FF09DB">
        <w:rPr>
          <w:rFonts w:hint="cs"/>
          <w:color w:val="000000"/>
          <w:sz w:val="34"/>
          <w:szCs w:val="34"/>
          <w:rtl/>
        </w:rPr>
        <w:t>:</w:t>
      </w:r>
      <w:r w:rsidRPr="00D835BB">
        <w:rPr>
          <w:color w:val="000000"/>
          <w:sz w:val="34"/>
          <w:szCs w:val="34"/>
          <w:rtl/>
        </w:rPr>
        <w:t xml:space="preserve"> بفتح الهاء وإسكان الدال ومعناه </w:t>
      </w:r>
      <w:r w:rsidR="00FF09DB">
        <w:rPr>
          <w:rFonts w:hint="cs"/>
          <w:color w:val="000000"/>
          <w:sz w:val="34"/>
          <w:szCs w:val="34"/>
          <w:rtl/>
        </w:rPr>
        <w:t>"</w:t>
      </w:r>
      <w:r w:rsidRPr="00D835BB">
        <w:rPr>
          <w:color w:val="000000"/>
          <w:sz w:val="34"/>
          <w:szCs w:val="34"/>
          <w:rtl/>
        </w:rPr>
        <w:t>الطريقة</w:t>
      </w:r>
      <w:r w:rsidR="00FF09DB">
        <w:rPr>
          <w:rFonts w:hint="cs"/>
          <w:color w:val="000000"/>
          <w:sz w:val="34"/>
          <w:szCs w:val="34"/>
          <w:rtl/>
        </w:rPr>
        <w:t>"</w:t>
      </w:r>
      <w:r w:rsidRPr="00D835BB">
        <w:rPr>
          <w:color w:val="000000"/>
          <w:sz w:val="34"/>
          <w:szCs w:val="34"/>
          <w:rtl/>
        </w:rPr>
        <w:t xml:space="preserve"> أي أحسن الطرق طريق محمد، يقال فلان حسن الهدي أي الطريقة والمذهب</w:t>
      </w:r>
      <w:r w:rsidR="00FF09DB">
        <w:rPr>
          <w:rFonts w:hint="cs"/>
          <w:color w:val="000000"/>
          <w:sz w:val="34"/>
          <w:szCs w:val="34"/>
          <w:rtl/>
        </w:rPr>
        <w:t xml:space="preserve">، </w:t>
      </w:r>
      <w:r w:rsidRPr="00D835BB">
        <w:rPr>
          <w:color w:val="000000"/>
          <w:sz w:val="34"/>
          <w:szCs w:val="34"/>
          <w:rtl/>
        </w:rPr>
        <w:t>والثاني</w:t>
      </w:r>
      <w:r w:rsidR="00E34BA4">
        <w:rPr>
          <w:rFonts w:hint="cs"/>
          <w:color w:val="000000"/>
          <w:sz w:val="34"/>
          <w:szCs w:val="34"/>
          <w:rtl/>
        </w:rPr>
        <w:t>:</w:t>
      </w:r>
      <w:r w:rsidRPr="00D835BB">
        <w:rPr>
          <w:color w:val="000000"/>
          <w:sz w:val="34"/>
          <w:szCs w:val="34"/>
          <w:rtl/>
        </w:rPr>
        <w:t xml:space="preserve"> بضم الهاء وفتح الدال فيهما ومعناه </w:t>
      </w:r>
      <w:r w:rsidR="00E34BA4">
        <w:rPr>
          <w:rFonts w:hint="cs"/>
          <w:color w:val="000000"/>
          <w:sz w:val="34"/>
          <w:szCs w:val="34"/>
          <w:rtl/>
        </w:rPr>
        <w:t>"</w:t>
      </w:r>
      <w:r w:rsidRPr="00D835BB">
        <w:rPr>
          <w:color w:val="000000"/>
          <w:sz w:val="34"/>
          <w:szCs w:val="34"/>
          <w:rtl/>
        </w:rPr>
        <w:t>الدلالة والإرشاد</w:t>
      </w:r>
      <w:r w:rsidR="00E34BA4">
        <w:rPr>
          <w:rFonts w:hint="cs"/>
          <w:color w:val="000000"/>
          <w:sz w:val="34"/>
          <w:szCs w:val="34"/>
          <w:rtl/>
        </w:rPr>
        <w:t>"</w:t>
      </w:r>
      <w:r w:rsidRPr="00D835BB">
        <w:rPr>
          <w:color w:val="000000"/>
          <w:sz w:val="34"/>
          <w:szCs w:val="34"/>
          <w:rtl/>
        </w:rPr>
        <w:t>)</w:t>
      </w:r>
    </w:p>
    <w:p w14:paraId="7452AEA5"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البخاري عن عبد الله بن مسعود رضي الله عنه قال: </w:t>
      </w:r>
      <w:r w:rsidRPr="00D8706B">
        <w:rPr>
          <w:rStyle w:val="Char2"/>
          <w:rtl/>
        </w:rPr>
        <w:t>«إنَّ أحسنَ الحديثِ كِتَابُ اللهِ، وأحسنُ الهَدْيِ هَدْيُ محمَّدٍ - صلى الله عليه وسلم -، وشَرُّ الأمُورِ مُحْدَثاتُها، وإنَّ ما تُوعدونَ لآتٍ، وما أنتُم بمعجزين»</w:t>
      </w:r>
      <w:r w:rsidRPr="00D835BB">
        <w:rPr>
          <w:color w:val="000000"/>
          <w:sz w:val="34"/>
          <w:szCs w:val="34"/>
          <w:rtl/>
        </w:rPr>
        <w:t>.</w:t>
      </w:r>
    </w:p>
    <w:p w14:paraId="2302E701"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lastRenderedPageBreak/>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14:paraId="4E1EED17" w14:textId="689FC766"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أيها الإخوة:</w:t>
      </w:r>
    </w:p>
    <w:p w14:paraId="137A680B" w14:textId="5FFC5F19"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خلال سنوات</w:t>
      </w:r>
      <w:r w:rsidR="00E34BA4">
        <w:rPr>
          <w:rFonts w:hint="cs"/>
          <w:color w:val="000000"/>
          <w:sz w:val="34"/>
          <w:szCs w:val="34"/>
          <w:rtl/>
        </w:rPr>
        <w:t>ٍ</w:t>
      </w:r>
      <w:r w:rsidRPr="00D835BB">
        <w:rPr>
          <w:color w:val="000000"/>
          <w:sz w:val="34"/>
          <w:szCs w:val="34"/>
          <w:rtl/>
        </w:rPr>
        <w:t xml:space="preserve"> م</w:t>
      </w:r>
      <w:r w:rsidR="00E34BA4">
        <w:rPr>
          <w:rFonts w:hint="cs"/>
          <w:color w:val="000000"/>
          <w:sz w:val="34"/>
          <w:szCs w:val="34"/>
          <w:rtl/>
        </w:rPr>
        <w:t>َ</w:t>
      </w:r>
      <w:r w:rsidRPr="00D835BB">
        <w:rPr>
          <w:color w:val="000000"/>
          <w:sz w:val="34"/>
          <w:szCs w:val="34"/>
          <w:rtl/>
        </w:rPr>
        <w:t>ض</w:t>
      </w:r>
      <w:r w:rsidR="00E34BA4">
        <w:rPr>
          <w:rFonts w:hint="cs"/>
          <w:color w:val="000000"/>
          <w:sz w:val="34"/>
          <w:szCs w:val="34"/>
          <w:rtl/>
        </w:rPr>
        <w:t>َ</w:t>
      </w:r>
      <w:r w:rsidRPr="00D835BB">
        <w:rPr>
          <w:color w:val="000000"/>
          <w:sz w:val="34"/>
          <w:szCs w:val="34"/>
          <w:rtl/>
        </w:rPr>
        <w:t xml:space="preserve">ت كنا نغتنم شهر ربيع الأول شهر ولادة رسول الله صلى الله عليه وسلم لنتحدث في سلسلة من الخطب عنوانها: </w:t>
      </w:r>
      <w:r w:rsidRPr="00F56B51">
        <w:rPr>
          <w:b/>
          <w:bCs/>
          <w:color w:val="000000"/>
          <w:sz w:val="34"/>
          <w:szCs w:val="34"/>
          <w:rtl/>
        </w:rPr>
        <w:t>(هَدْيُ رسول الله صلى الله عليه وسلم)</w:t>
      </w:r>
      <w:r w:rsidR="00F56B51">
        <w:rPr>
          <w:rFonts w:hint="cs"/>
          <w:color w:val="000000"/>
          <w:sz w:val="34"/>
          <w:szCs w:val="34"/>
          <w:rtl/>
        </w:rPr>
        <w:t>.</w:t>
      </w:r>
      <w:r w:rsidRPr="00D835BB">
        <w:rPr>
          <w:color w:val="000000"/>
          <w:sz w:val="34"/>
          <w:szCs w:val="34"/>
          <w:rtl/>
        </w:rPr>
        <w:t xml:space="preserve"> </w:t>
      </w:r>
    </w:p>
    <w:p w14:paraId="59F63BEC" w14:textId="1FD4796B"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 جاءت السلسلة لنكثر من الصلاة والسلام على رسول الله صلى الله عليه وسلم</w:t>
      </w:r>
      <w:r w:rsidR="00F56B51">
        <w:rPr>
          <w:rFonts w:hint="cs"/>
          <w:color w:val="000000"/>
          <w:sz w:val="34"/>
          <w:szCs w:val="34"/>
          <w:rtl/>
        </w:rPr>
        <w:t>،</w:t>
      </w:r>
      <w:r w:rsidRPr="00D835BB">
        <w:rPr>
          <w:color w:val="000000"/>
          <w:sz w:val="34"/>
          <w:szCs w:val="34"/>
          <w:rtl/>
        </w:rPr>
        <w:t xml:space="preserve"> ولنهتدي بهديه</w:t>
      </w:r>
      <w:r w:rsidR="00F56B51">
        <w:rPr>
          <w:rFonts w:hint="cs"/>
          <w:color w:val="000000"/>
          <w:sz w:val="34"/>
          <w:szCs w:val="34"/>
          <w:rtl/>
        </w:rPr>
        <w:t>،</w:t>
      </w:r>
      <w:r w:rsidRPr="00D835BB">
        <w:rPr>
          <w:color w:val="000000"/>
          <w:sz w:val="34"/>
          <w:szCs w:val="34"/>
          <w:rtl/>
        </w:rPr>
        <w:t xml:space="preserve"> ونتأسى بسنته</w:t>
      </w:r>
      <w:r w:rsidR="00F56B51">
        <w:rPr>
          <w:rFonts w:hint="cs"/>
          <w:color w:val="000000"/>
          <w:sz w:val="34"/>
          <w:szCs w:val="34"/>
          <w:rtl/>
        </w:rPr>
        <w:t xml:space="preserve">، </w:t>
      </w:r>
      <w:r w:rsidRPr="00D835BB">
        <w:rPr>
          <w:color w:val="000000"/>
          <w:sz w:val="34"/>
          <w:szCs w:val="34"/>
          <w:rtl/>
        </w:rPr>
        <w:t>فننالَ الحظوة بشفاعته صلوات ربي وسلامه عليه.</w:t>
      </w:r>
    </w:p>
    <w:p w14:paraId="5665A2FA" w14:textId="228ABF35"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واعلموا أن</w:t>
      </w:r>
      <w:r w:rsidR="00F56B51">
        <w:rPr>
          <w:rFonts w:hint="cs"/>
          <w:color w:val="000000"/>
          <w:sz w:val="34"/>
          <w:szCs w:val="34"/>
          <w:rtl/>
        </w:rPr>
        <w:t>ّ</w:t>
      </w:r>
      <w:r w:rsidRPr="00D835BB">
        <w:rPr>
          <w:color w:val="000000"/>
          <w:sz w:val="34"/>
          <w:szCs w:val="34"/>
          <w:rtl/>
        </w:rPr>
        <w:t xml:space="preserve"> الكمال البشري معقود في رسول الله صلى الله عليه وسلم</w:t>
      </w:r>
      <w:r w:rsidR="00F56B51">
        <w:rPr>
          <w:rFonts w:hint="cs"/>
          <w:color w:val="000000"/>
          <w:sz w:val="34"/>
          <w:szCs w:val="34"/>
          <w:rtl/>
        </w:rPr>
        <w:t>،</w:t>
      </w:r>
      <w:r w:rsidRPr="00D835BB">
        <w:rPr>
          <w:color w:val="000000"/>
          <w:sz w:val="34"/>
          <w:szCs w:val="34"/>
          <w:rtl/>
        </w:rPr>
        <w:t xml:space="preserve"> فمن اهتدى بهديه واستن</w:t>
      </w:r>
      <w:r w:rsidR="00F56B51">
        <w:rPr>
          <w:rFonts w:hint="cs"/>
          <w:color w:val="000000"/>
          <w:sz w:val="34"/>
          <w:szCs w:val="34"/>
          <w:rtl/>
        </w:rPr>
        <w:t>ّ</w:t>
      </w:r>
      <w:r w:rsidRPr="00D835BB">
        <w:rPr>
          <w:color w:val="000000"/>
          <w:sz w:val="34"/>
          <w:szCs w:val="34"/>
          <w:rtl/>
        </w:rPr>
        <w:t xml:space="preserve"> بسنته وحذا حذوه صلى الله عليه وسلم سار في درب الكمال، وعكسه بعكسه</w:t>
      </w:r>
      <w:r w:rsidR="00F56B51">
        <w:rPr>
          <w:rFonts w:hint="cs"/>
          <w:color w:val="000000"/>
          <w:sz w:val="34"/>
          <w:szCs w:val="34"/>
          <w:rtl/>
        </w:rPr>
        <w:t>.</w:t>
      </w:r>
    </w:p>
    <w:p w14:paraId="142A2D49" w14:textId="5A9619AD"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تحدثت تسع</w:t>
      </w:r>
      <w:r w:rsidR="00F56B51">
        <w:rPr>
          <w:rFonts w:hint="cs"/>
          <w:color w:val="000000"/>
          <w:sz w:val="34"/>
          <w:szCs w:val="34"/>
          <w:rtl/>
        </w:rPr>
        <w:t>َ</w:t>
      </w:r>
      <w:r w:rsidRPr="00D835BB">
        <w:rPr>
          <w:color w:val="000000"/>
          <w:sz w:val="34"/>
          <w:szCs w:val="34"/>
          <w:rtl/>
        </w:rPr>
        <w:t xml:space="preserve"> عشرة</w:t>
      </w:r>
      <w:r w:rsidR="00F56B51">
        <w:rPr>
          <w:rFonts w:hint="cs"/>
          <w:color w:val="000000"/>
          <w:sz w:val="34"/>
          <w:szCs w:val="34"/>
          <w:rtl/>
        </w:rPr>
        <w:t>َ</w:t>
      </w:r>
      <w:r w:rsidRPr="00D835BB">
        <w:rPr>
          <w:color w:val="000000"/>
          <w:sz w:val="34"/>
          <w:szCs w:val="34"/>
          <w:rtl/>
        </w:rPr>
        <w:t xml:space="preserve"> خطبة في السنوات الماضية عن هديه صلى الله عليه وسلم في</w:t>
      </w:r>
      <w:r w:rsidR="00F56B51">
        <w:rPr>
          <w:rFonts w:hint="cs"/>
          <w:color w:val="000000"/>
          <w:sz w:val="34"/>
          <w:szCs w:val="34"/>
          <w:rtl/>
        </w:rPr>
        <w:t>:</w:t>
      </w:r>
      <w:r w:rsidRPr="00D835BB">
        <w:rPr>
          <w:color w:val="000000"/>
          <w:sz w:val="34"/>
          <w:szCs w:val="34"/>
          <w:rtl/>
        </w:rPr>
        <w:t xml:space="preserve"> العبادات الشعائرية</w:t>
      </w:r>
      <w:r w:rsidR="00F56B51">
        <w:rPr>
          <w:rFonts w:hint="cs"/>
          <w:color w:val="000000"/>
          <w:sz w:val="34"/>
          <w:szCs w:val="34"/>
          <w:rtl/>
        </w:rPr>
        <w:t>،</w:t>
      </w:r>
      <w:r w:rsidRPr="00D835BB">
        <w:rPr>
          <w:color w:val="000000"/>
          <w:sz w:val="34"/>
          <w:szCs w:val="34"/>
          <w:rtl/>
        </w:rPr>
        <w:t xml:space="preserve"> وفي المعاملات المالية، وفي العلاقات الأسرية، وفي القضاء بين الناس</w:t>
      </w:r>
      <w:r w:rsidR="002439A8">
        <w:rPr>
          <w:rFonts w:hint="cs"/>
          <w:color w:val="000000"/>
          <w:sz w:val="34"/>
          <w:szCs w:val="34"/>
          <w:rtl/>
        </w:rPr>
        <w:t>.</w:t>
      </w:r>
      <w:r w:rsidR="002439A8">
        <w:rPr>
          <w:color w:val="000000"/>
          <w:sz w:val="34"/>
          <w:szCs w:val="34"/>
          <w:rtl/>
        </w:rPr>
        <w:tab/>
      </w:r>
      <w:r w:rsidR="002439A8">
        <w:rPr>
          <w:color w:val="000000"/>
          <w:sz w:val="34"/>
          <w:szCs w:val="34"/>
          <w:rtl/>
        </w:rPr>
        <w:br/>
      </w:r>
      <w:r w:rsidRPr="00D835BB">
        <w:rPr>
          <w:color w:val="000000"/>
          <w:sz w:val="34"/>
          <w:szCs w:val="34"/>
          <w:rtl/>
        </w:rPr>
        <w:t>وتحدثت عن هديه صلى الله عليه وسلم في تعامله</w:t>
      </w:r>
      <w:r w:rsidR="002439A8">
        <w:rPr>
          <w:rFonts w:hint="cs"/>
          <w:color w:val="000000"/>
          <w:sz w:val="34"/>
          <w:szCs w:val="34"/>
          <w:rtl/>
        </w:rPr>
        <w:t>:</w:t>
      </w:r>
      <w:r w:rsidRPr="00D835BB">
        <w:rPr>
          <w:color w:val="000000"/>
          <w:sz w:val="34"/>
          <w:szCs w:val="34"/>
          <w:rtl/>
        </w:rPr>
        <w:t xml:space="preserve"> مع أولاده</w:t>
      </w:r>
      <w:r w:rsidR="002439A8">
        <w:rPr>
          <w:rFonts w:hint="cs"/>
          <w:color w:val="000000"/>
          <w:sz w:val="34"/>
          <w:szCs w:val="34"/>
          <w:rtl/>
        </w:rPr>
        <w:t>،</w:t>
      </w:r>
      <w:r w:rsidRPr="00D835BB">
        <w:rPr>
          <w:color w:val="000000"/>
          <w:sz w:val="34"/>
          <w:szCs w:val="34"/>
          <w:rtl/>
        </w:rPr>
        <w:t xml:space="preserve"> وزوجاته</w:t>
      </w:r>
      <w:r w:rsidR="002439A8">
        <w:rPr>
          <w:rFonts w:hint="cs"/>
          <w:color w:val="000000"/>
          <w:sz w:val="34"/>
          <w:szCs w:val="34"/>
          <w:rtl/>
        </w:rPr>
        <w:t>،</w:t>
      </w:r>
      <w:r w:rsidRPr="00D835BB">
        <w:rPr>
          <w:color w:val="000000"/>
          <w:sz w:val="34"/>
          <w:szCs w:val="34"/>
          <w:rtl/>
        </w:rPr>
        <w:t xml:space="preserve"> ومع المخطئ</w:t>
      </w:r>
      <w:r w:rsidR="002439A8">
        <w:rPr>
          <w:rFonts w:hint="cs"/>
          <w:color w:val="000000"/>
          <w:sz w:val="34"/>
          <w:szCs w:val="34"/>
          <w:rtl/>
        </w:rPr>
        <w:t>،</w:t>
      </w:r>
      <w:r w:rsidRPr="00D835BB">
        <w:rPr>
          <w:color w:val="000000"/>
          <w:sz w:val="34"/>
          <w:szCs w:val="34"/>
          <w:rtl/>
        </w:rPr>
        <w:t xml:space="preserve"> ومع الشباب</w:t>
      </w:r>
      <w:r w:rsidR="002439A8">
        <w:rPr>
          <w:rFonts w:hint="cs"/>
          <w:color w:val="000000"/>
          <w:sz w:val="34"/>
          <w:szCs w:val="34"/>
          <w:rtl/>
        </w:rPr>
        <w:t>،</w:t>
      </w:r>
      <w:r w:rsidRPr="00D835BB">
        <w:rPr>
          <w:color w:val="000000"/>
          <w:sz w:val="34"/>
          <w:szCs w:val="34"/>
          <w:rtl/>
        </w:rPr>
        <w:t xml:space="preserve"> ومع كبار السن</w:t>
      </w:r>
      <w:r w:rsidR="002439A8">
        <w:rPr>
          <w:rFonts w:hint="cs"/>
          <w:color w:val="000000"/>
          <w:sz w:val="34"/>
          <w:szCs w:val="34"/>
          <w:rtl/>
        </w:rPr>
        <w:t>.</w:t>
      </w:r>
      <w:r w:rsidR="002439A8">
        <w:rPr>
          <w:color w:val="000000"/>
          <w:sz w:val="34"/>
          <w:szCs w:val="34"/>
          <w:rtl/>
        </w:rPr>
        <w:tab/>
      </w:r>
      <w:r w:rsidR="002439A8">
        <w:rPr>
          <w:color w:val="000000"/>
          <w:sz w:val="34"/>
          <w:szCs w:val="34"/>
          <w:rtl/>
        </w:rPr>
        <w:br/>
      </w:r>
      <w:r w:rsidRPr="00D835BB">
        <w:rPr>
          <w:color w:val="000000"/>
          <w:sz w:val="34"/>
          <w:szCs w:val="34"/>
          <w:rtl/>
        </w:rPr>
        <w:t>وتكلمت عن هدي رسول الله صلى الله عليه وسلم في</w:t>
      </w:r>
      <w:r w:rsidR="002439A8">
        <w:rPr>
          <w:rFonts w:hint="cs"/>
          <w:color w:val="000000"/>
          <w:sz w:val="34"/>
          <w:szCs w:val="34"/>
          <w:rtl/>
        </w:rPr>
        <w:t>:</w:t>
      </w:r>
      <w:r w:rsidRPr="00D835BB">
        <w:rPr>
          <w:color w:val="000000"/>
          <w:sz w:val="34"/>
          <w:szCs w:val="34"/>
          <w:rtl/>
        </w:rPr>
        <w:t xml:space="preserve"> ال</w:t>
      </w:r>
      <w:r w:rsidR="002439A8">
        <w:rPr>
          <w:rFonts w:hint="cs"/>
          <w:color w:val="000000"/>
          <w:sz w:val="34"/>
          <w:szCs w:val="34"/>
          <w:rtl/>
        </w:rPr>
        <w:t>أ</w:t>
      </w:r>
      <w:r w:rsidRPr="00D835BB">
        <w:rPr>
          <w:color w:val="000000"/>
          <w:sz w:val="34"/>
          <w:szCs w:val="34"/>
          <w:rtl/>
        </w:rPr>
        <w:t>خذ على يد الظالم</w:t>
      </w:r>
      <w:r w:rsidR="002439A8">
        <w:rPr>
          <w:rFonts w:hint="cs"/>
          <w:color w:val="000000"/>
          <w:sz w:val="34"/>
          <w:szCs w:val="34"/>
          <w:rtl/>
        </w:rPr>
        <w:t>،</w:t>
      </w:r>
      <w:r w:rsidRPr="00D835BB">
        <w:rPr>
          <w:color w:val="000000"/>
          <w:sz w:val="34"/>
          <w:szCs w:val="34"/>
          <w:rtl/>
        </w:rPr>
        <w:t xml:space="preserve"> وفي نصرة المظلوم</w:t>
      </w:r>
      <w:r w:rsidR="002439A8">
        <w:rPr>
          <w:rFonts w:hint="cs"/>
          <w:color w:val="000000"/>
          <w:sz w:val="34"/>
          <w:szCs w:val="34"/>
          <w:rtl/>
        </w:rPr>
        <w:t>،</w:t>
      </w:r>
      <w:r w:rsidRPr="00D835BB">
        <w:rPr>
          <w:color w:val="000000"/>
          <w:sz w:val="34"/>
          <w:szCs w:val="34"/>
          <w:rtl/>
        </w:rPr>
        <w:t xml:space="preserve"> وفي مخالطة الناس</w:t>
      </w:r>
      <w:r w:rsidR="002439A8">
        <w:rPr>
          <w:rFonts w:hint="cs"/>
          <w:color w:val="000000"/>
          <w:sz w:val="34"/>
          <w:szCs w:val="34"/>
          <w:rtl/>
        </w:rPr>
        <w:t>،</w:t>
      </w:r>
      <w:r w:rsidRPr="00D835BB">
        <w:rPr>
          <w:color w:val="000000"/>
          <w:sz w:val="34"/>
          <w:szCs w:val="34"/>
          <w:rtl/>
        </w:rPr>
        <w:t xml:space="preserve"> وفي التعليم</w:t>
      </w:r>
      <w:r w:rsidR="002439A8">
        <w:rPr>
          <w:rFonts w:hint="cs"/>
          <w:color w:val="000000"/>
          <w:sz w:val="34"/>
          <w:szCs w:val="34"/>
          <w:rtl/>
        </w:rPr>
        <w:t>،</w:t>
      </w:r>
      <w:r w:rsidRPr="00D835BB">
        <w:rPr>
          <w:color w:val="000000"/>
          <w:sz w:val="34"/>
          <w:szCs w:val="34"/>
          <w:rtl/>
        </w:rPr>
        <w:t xml:space="preserve"> وفي الدعوة إلى الله</w:t>
      </w:r>
      <w:r w:rsidR="002439A8">
        <w:rPr>
          <w:rFonts w:hint="cs"/>
          <w:color w:val="000000"/>
          <w:sz w:val="34"/>
          <w:szCs w:val="34"/>
          <w:rtl/>
        </w:rPr>
        <w:t>.</w:t>
      </w:r>
      <w:r w:rsidRPr="00D835BB">
        <w:rPr>
          <w:color w:val="000000"/>
          <w:sz w:val="34"/>
          <w:szCs w:val="34"/>
          <w:rtl/>
        </w:rPr>
        <w:t xml:space="preserve"> </w:t>
      </w:r>
    </w:p>
    <w:p w14:paraId="3462A802" w14:textId="77777777" w:rsidR="003E1CDE"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وتكلمت عن هديه صلى الله عليه وسلم في</w:t>
      </w:r>
      <w:r w:rsidR="003E1CDE">
        <w:rPr>
          <w:rFonts w:hint="cs"/>
          <w:color w:val="000000"/>
          <w:sz w:val="34"/>
          <w:szCs w:val="34"/>
          <w:rtl/>
        </w:rPr>
        <w:t>:</w:t>
      </w:r>
      <w:r w:rsidRPr="00D835BB">
        <w:rPr>
          <w:color w:val="000000"/>
          <w:sz w:val="34"/>
          <w:szCs w:val="34"/>
          <w:rtl/>
        </w:rPr>
        <w:t xml:space="preserve"> النصيحة</w:t>
      </w:r>
      <w:r w:rsidR="003E1CDE">
        <w:rPr>
          <w:rFonts w:hint="cs"/>
          <w:color w:val="000000"/>
          <w:sz w:val="34"/>
          <w:szCs w:val="34"/>
          <w:rtl/>
        </w:rPr>
        <w:t>،</w:t>
      </w:r>
      <w:r w:rsidRPr="00D835BB">
        <w:rPr>
          <w:color w:val="000000"/>
          <w:sz w:val="34"/>
          <w:szCs w:val="34"/>
          <w:rtl/>
        </w:rPr>
        <w:t xml:space="preserve"> وفي رمضان</w:t>
      </w:r>
      <w:r w:rsidR="003E1CDE">
        <w:rPr>
          <w:rFonts w:hint="cs"/>
          <w:color w:val="000000"/>
          <w:sz w:val="34"/>
          <w:szCs w:val="34"/>
          <w:rtl/>
        </w:rPr>
        <w:t>،</w:t>
      </w:r>
      <w:r w:rsidRPr="00D835BB">
        <w:rPr>
          <w:color w:val="000000"/>
          <w:sz w:val="34"/>
          <w:szCs w:val="34"/>
          <w:rtl/>
        </w:rPr>
        <w:t xml:space="preserve"> وفي الشدائد والمحن</w:t>
      </w:r>
      <w:r w:rsidR="003E1CDE">
        <w:rPr>
          <w:rFonts w:hint="cs"/>
          <w:color w:val="000000"/>
          <w:sz w:val="34"/>
          <w:szCs w:val="34"/>
          <w:rtl/>
        </w:rPr>
        <w:t>،</w:t>
      </w:r>
      <w:r w:rsidRPr="00D835BB">
        <w:rPr>
          <w:color w:val="000000"/>
          <w:sz w:val="34"/>
          <w:szCs w:val="34"/>
          <w:rtl/>
        </w:rPr>
        <w:t xml:space="preserve"> وفي حفظ نعمة الماء</w:t>
      </w:r>
      <w:r w:rsidR="003E1CDE">
        <w:rPr>
          <w:rFonts w:hint="cs"/>
          <w:color w:val="000000"/>
          <w:sz w:val="34"/>
          <w:szCs w:val="34"/>
          <w:rtl/>
        </w:rPr>
        <w:t>،</w:t>
      </w:r>
      <w:r w:rsidRPr="00D835BB">
        <w:rPr>
          <w:color w:val="000000"/>
          <w:sz w:val="34"/>
          <w:szCs w:val="34"/>
          <w:rtl/>
        </w:rPr>
        <w:t xml:space="preserve"> وفي التعامل مع القرآن الكريم</w:t>
      </w:r>
      <w:r w:rsidR="003E1CDE">
        <w:rPr>
          <w:rFonts w:hint="cs"/>
          <w:color w:val="000000"/>
          <w:sz w:val="34"/>
          <w:szCs w:val="34"/>
          <w:rtl/>
        </w:rPr>
        <w:t>.</w:t>
      </w:r>
      <w:r w:rsidRPr="00D835BB">
        <w:rPr>
          <w:color w:val="000000"/>
          <w:sz w:val="34"/>
          <w:szCs w:val="34"/>
          <w:rtl/>
        </w:rPr>
        <w:t xml:space="preserve"> </w:t>
      </w:r>
      <w:r w:rsidR="003E1CDE">
        <w:rPr>
          <w:color w:val="000000"/>
          <w:sz w:val="34"/>
          <w:szCs w:val="34"/>
          <w:rtl/>
        </w:rPr>
        <w:tab/>
      </w:r>
    </w:p>
    <w:p w14:paraId="3118028B" w14:textId="47D4323D"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ونتابع في هذا الشهر الكريم هذه السلسلة</w:t>
      </w:r>
      <w:r w:rsidR="003E1CDE">
        <w:rPr>
          <w:rFonts w:hint="cs"/>
          <w:color w:val="000000"/>
          <w:sz w:val="34"/>
          <w:szCs w:val="34"/>
          <w:rtl/>
        </w:rPr>
        <w:t>.</w:t>
      </w:r>
    </w:p>
    <w:p w14:paraId="350E1000" w14:textId="10776E5E" w:rsidR="00D835BB" w:rsidRPr="003E1CDE" w:rsidRDefault="00D835BB" w:rsidP="003E1CDE">
      <w:pPr>
        <w:tabs>
          <w:tab w:val="left" w:pos="565"/>
        </w:tabs>
        <w:spacing w:beforeLines="20" w:before="48" w:afterLines="20" w:after="48" w:line="247" w:lineRule="auto"/>
        <w:ind w:left="-341" w:right="-284" w:firstLine="282"/>
        <w:rPr>
          <w:b/>
          <w:bCs/>
          <w:color w:val="000000"/>
          <w:sz w:val="34"/>
          <w:szCs w:val="34"/>
          <w:rtl/>
        </w:rPr>
      </w:pPr>
      <w:r w:rsidRPr="00D835BB">
        <w:rPr>
          <w:color w:val="000000"/>
          <w:sz w:val="34"/>
          <w:szCs w:val="34"/>
          <w:rtl/>
        </w:rPr>
        <w:t>وعنوان خطبة اليوم:</w:t>
      </w:r>
      <w:r w:rsidR="003E1CDE">
        <w:rPr>
          <w:rFonts w:hint="cs"/>
          <w:color w:val="000000"/>
          <w:sz w:val="34"/>
          <w:szCs w:val="34"/>
          <w:rtl/>
        </w:rPr>
        <w:t xml:space="preserve"> </w:t>
      </w:r>
      <w:r w:rsidRPr="003E1CDE">
        <w:rPr>
          <w:b/>
          <w:bCs/>
          <w:color w:val="000000"/>
          <w:sz w:val="34"/>
          <w:szCs w:val="34"/>
          <w:rtl/>
        </w:rPr>
        <w:t>هدي رسول الله صلى الله عليه وسلم في التعامل مع الجيران</w:t>
      </w:r>
    </w:p>
    <w:p w14:paraId="77889395"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أيها الإخوة: </w:t>
      </w:r>
    </w:p>
    <w:p w14:paraId="4D92C0B0" w14:textId="790F5A5F"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في مكة المشرفة والمدينة المنورة كان للنبي صلى الله عليه وسلم جوار من المسلمين ومن غيرهم، يحسن من يحسن ويسيء من يسيء، وكان لرسول الله صلى الله عليه وسلم نهج</w:t>
      </w:r>
      <w:r w:rsidR="00C15E12">
        <w:rPr>
          <w:rFonts w:hint="cs"/>
          <w:color w:val="000000"/>
          <w:sz w:val="34"/>
          <w:szCs w:val="34"/>
          <w:rtl/>
        </w:rPr>
        <w:t>ٌ</w:t>
      </w:r>
      <w:r w:rsidRPr="00D835BB">
        <w:rPr>
          <w:color w:val="000000"/>
          <w:sz w:val="34"/>
          <w:szCs w:val="34"/>
          <w:rtl/>
        </w:rPr>
        <w:t xml:space="preserve"> في التعامل مع جواره مبناه على الإحسان إليهم</w:t>
      </w:r>
      <w:r w:rsidR="00C15E12">
        <w:rPr>
          <w:rFonts w:hint="cs"/>
          <w:color w:val="000000"/>
          <w:sz w:val="34"/>
          <w:szCs w:val="34"/>
          <w:rtl/>
        </w:rPr>
        <w:t>،</w:t>
      </w:r>
      <w:r w:rsidRPr="00D835BB">
        <w:rPr>
          <w:color w:val="000000"/>
          <w:sz w:val="34"/>
          <w:szCs w:val="34"/>
          <w:rtl/>
        </w:rPr>
        <w:t xml:space="preserve"> والصبر على أخطائهم</w:t>
      </w:r>
      <w:r w:rsidR="00C15E12">
        <w:rPr>
          <w:rFonts w:hint="cs"/>
          <w:color w:val="000000"/>
          <w:sz w:val="34"/>
          <w:szCs w:val="34"/>
          <w:rtl/>
        </w:rPr>
        <w:t>،</w:t>
      </w:r>
      <w:r w:rsidRPr="00D835BB">
        <w:rPr>
          <w:color w:val="000000"/>
          <w:sz w:val="34"/>
          <w:szCs w:val="34"/>
          <w:rtl/>
        </w:rPr>
        <w:t xml:space="preserve"> وعدم س</w:t>
      </w:r>
      <w:r w:rsidR="00C15E12">
        <w:rPr>
          <w:rFonts w:hint="cs"/>
          <w:color w:val="000000"/>
          <w:sz w:val="34"/>
          <w:szCs w:val="34"/>
          <w:rtl/>
        </w:rPr>
        <w:t>َ</w:t>
      </w:r>
      <w:r w:rsidRPr="00D835BB">
        <w:rPr>
          <w:color w:val="000000"/>
          <w:sz w:val="34"/>
          <w:szCs w:val="34"/>
          <w:rtl/>
        </w:rPr>
        <w:t xml:space="preserve">وق الضرر لهم.  </w:t>
      </w:r>
      <w:r w:rsidR="00C15E12">
        <w:rPr>
          <w:color w:val="000000"/>
          <w:sz w:val="34"/>
          <w:szCs w:val="34"/>
          <w:rtl/>
        </w:rPr>
        <w:tab/>
      </w:r>
      <w:r w:rsidR="00C15E12">
        <w:rPr>
          <w:color w:val="000000"/>
          <w:sz w:val="34"/>
          <w:szCs w:val="34"/>
          <w:rtl/>
        </w:rPr>
        <w:br/>
      </w:r>
      <w:r w:rsidRPr="00D835BB">
        <w:rPr>
          <w:color w:val="000000"/>
          <w:sz w:val="34"/>
          <w:szCs w:val="34"/>
          <w:rtl/>
        </w:rPr>
        <w:t xml:space="preserve">وقد قرأت هذه الثلاثة في حديث رسول الله صلى الله عليه وسلم وسيرته. </w:t>
      </w:r>
    </w:p>
    <w:p w14:paraId="11F7046B" w14:textId="40E418AE"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lastRenderedPageBreak/>
        <w:t xml:space="preserve">وحسبي </w:t>
      </w:r>
      <w:r w:rsidR="00C15E12">
        <w:rPr>
          <w:rFonts w:hint="cs"/>
          <w:color w:val="000000"/>
          <w:sz w:val="34"/>
          <w:szCs w:val="34"/>
          <w:rtl/>
        </w:rPr>
        <w:t>أ</w:t>
      </w:r>
      <w:r w:rsidRPr="00D835BB">
        <w:rPr>
          <w:color w:val="000000"/>
          <w:sz w:val="34"/>
          <w:szCs w:val="34"/>
          <w:rtl/>
        </w:rPr>
        <w:t xml:space="preserve">ن أقرأ عليكم مجموعة أحاديث أوردها ابن هشام في </w:t>
      </w:r>
      <w:r w:rsidR="00C15E12">
        <w:rPr>
          <w:rFonts w:hint="cs"/>
          <w:color w:val="000000"/>
          <w:sz w:val="34"/>
          <w:szCs w:val="34"/>
          <w:rtl/>
        </w:rPr>
        <w:t>(</w:t>
      </w:r>
      <w:r w:rsidRPr="00D835BB">
        <w:rPr>
          <w:color w:val="000000"/>
          <w:sz w:val="34"/>
          <w:szCs w:val="34"/>
          <w:rtl/>
        </w:rPr>
        <w:t>السيرة النبوية</w:t>
      </w:r>
      <w:r w:rsidR="00C15E12">
        <w:rPr>
          <w:rFonts w:hint="cs"/>
          <w:color w:val="000000"/>
          <w:sz w:val="34"/>
          <w:szCs w:val="34"/>
          <w:rtl/>
        </w:rPr>
        <w:t>)</w:t>
      </w:r>
      <w:r w:rsidRPr="00D835BB">
        <w:rPr>
          <w:color w:val="000000"/>
          <w:sz w:val="34"/>
          <w:szCs w:val="34"/>
          <w:rtl/>
        </w:rPr>
        <w:t>، وابن ال</w:t>
      </w:r>
      <w:r w:rsidR="00C15E12">
        <w:rPr>
          <w:rFonts w:hint="cs"/>
          <w:color w:val="000000"/>
          <w:sz w:val="34"/>
          <w:szCs w:val="34"/>
          <w:rtl/>
        </w:rPr>
        <w:t>أ</w:t>
      </w:r>
      <w:r w:rsidRPr="00D835BB">
        <w:rPr>
          <w:color w:val="000000"/>
          <w:sz w:val="34"/>
          <w:szCs w:val="34"/>
          <w:rtl/>
        </w:rPr>
        <w:t xml:space="preserve">ثير الجزري في </w:t>
      </w:r>
      <w:r w:rsidR="00C15E12">
        <w:rPr>
          <w:rFonts w:hint="cs"/>
          <w:color w:val="000000"/>
          <w:sz w:val="34"/>
          <w:szCs w:val="34"/>
          <w:rtl/>
        </w:rPr>
        <w:t>(</w:t>
      </w:r>
      <w:r w:rsidRPr="00D835BB">
        <w:rPr>
          <w:color w:val="000000"/>
          <w:sz w:val="34"/>
          <w:szCs w:val="34"/>
          <w:rtl/>
        </w:rPr>
        <w:t>جامع الأصول</w:t>
      </w:r>
      <w:r w:rsidR="00C15E12">
        <w:rPr>
          <w:rFonts w:hint="cs"/>
          <w:color w:val="000000"/>
          <w:sz w:val="34"/>
          <w:szCs w:val="34"/>
          <w:rtl/>
        </w:rPr>
        <w:t>)</w:t>
      </w:r>
      <w:r w:rsidRPr="00D835BB">
        <w:rPr>
          <w:color w:val="000000"/>
          <w:sz w:val="34"/>
          <w:szCs w:val="34"/>
          <w:rtl/>
        </w:rPr>
        <w:t xml:space="preserve"> الذي جمع فيه الكتب الستة في فصلٍ عنونه ب</w:t>
      </w:r>
      <w:r w:rsidR="00C15E12">
        <w:rPr>
          <w:rFonts w:hint="cs"/>
          <w:color w:val="000000"/>
          <w:sz w:val="34"/>
          <w:szCs w:val="34"/>
          <w:rtl/>
        </w:rPr>
        <w:t>ـِ</w:t>
      </w:r>
      <w:r w:rsidRPr="00D835BB">
        <w:rPr>
          <w:color w:val="000000"/>
          <w:sz w:val="34"/>
          <w:szCs w:val="34"/>
          <w:rtl/>
        </w:rPr>
        <w:t xml:space="preserve"> </w:t>
      </w:r>
      <w:r w:rsidR="00C15E12">
        <w:rPr>
          <w:rFonts w:hint="cs"/>
          <w:color w:val="000000"/>
          <w:sz w:val="34"/>
          <w:szCs w:val="34"/>
          <w:rtl/>
        </w:rPr>
        <w:t>"</w:t>
      </w:r>
      <w:r w:rsidRPr="00D835BB">
        <w:rPr>
          <w:color w:val="000000"/>
          <w:sz w:val="34"/>
          <w:szCs w:val="34"/>
          <w:rtl/>
        </w:rPr>
        <w:t>حفظ الجار</w:t>
      </w:r>
      <w:r w:rsidR="00C15E12">
        <w:rPr>
          <w:rFonts w:hint="cs"/>
          <w:color w:val="000000"/>
          <w:sz w:val="34"/>
          <w:szCs w:val="34"/>
          <w:rtl/>
        </w:rPr>
        <w:t>"</w:t>
      </w:r>
      <w:r w:rsidRPr="00D835BB">
        <w:rPr>
          <w:color w:val="000000"/>
          <w:sz w:val="34"/>
          <w:szCs w:val="34"/>
          <w:rtl/>
        </w:rPr>
        <w:t xml:space="preserve"> قال: </w:t>
      </w:r>
    </w:p>
    <w:p w14:paraId="4C71469A" w14:textId="2655375F"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أخرج البخاري ومسلم وأبو داود والترمذي عن عائشة رضي الله عنها أن رسولَ الله صلى الله عليه وسلم قال: </w:t>
      </w:r>
      <w:r w:rsidRPr="00D8706B">
        <w:rPr>
          <w:rStyle w:val="Char2"/>
          <w:rtl/>
        </w:rPr>
        <w:t>«ما زال جبريل يُوصيِني بالجار، حتى ظننتُ أنه سيُو</w:t>
      </w:r>
      <w:r w:rsidR="003975F0">
        <w:rPr>
          <w:rStyle w:val="Char2"/>
          <w:rFonts w:hint="cs"/>
          <w:rtl/>
        </w:rPr>
        <w:t>َ</w:t>
      </w:r>
      <w:r w:rsidRPr="00D8706B">
        <w:rPr>
          <w:rStyle w:val="Char2"/>
          <w:rtl/>
        </w:rPr>
        <w:t>رِّثُه»</w:t>
      </w:r>
      <w:r w:rsidR="00D8706B">
        <w:rPr>
          <w:rFonts w:hint="cs"/>
          <w:color w:val="000000"/>
          <w:sz w:val="34"/>
          <w:szCs w:val="34"/>
          <w:rtl/>
        </w:rPr>
        <w:t>.</w:t>
      </w:r>
    </w:p>
    <w:p w14:paraId="30AE5198" w14:textId="48A4622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أبو داود والترمذي عن عمرو بن شعيب عن أبيه قال: </w:t>
      </w:r>
      <w:r w:rsidR="00D8706B">
        <w:rPr>
          <w:rFonts w:hint="cs"/>
          <w:color w:val="000000"/>
          <w:sz w:val="34"/>
          <w:szCs w:val="34"/>
          <w:rtl/>
        </w:rPr>
        <w:t>(</w:t>
      </w:r>
      <w:r w:rsidRPr="00D835BB">
        <w:rPr>
          <w:color w:val="000000"/>
          <w:sz w:val="34"/>
          <w:szCs w:val="34"/>
          <w:rtl/>
        </w:rPr>
        <w:t xml:space="preserve">ذُبِحتْ شاة لعبد الله بن عمرو في أهله، فقال: أهديتم لجارنا اليهوديّ؟ قالوا: لا، قال: ابعثوا إليه منها، فإني سمعتُ رسولَ الله صلى الله عليه وسلم يقول: </w:t>
      </w:r>
      <w:r w:rsidR="00D8706B" w:rsidRPr="00D8706B">
        <w:rPr>
          <w:rStyle w:val="Char2"/>
          <w:rtl/>
        </w:rPr>
        <w:t>«</w:t>
      </w:r>
      <w:r w:rsidRPr="00D8706B">
        <w:rPr>
          <w:rStyle w:val="Char2"/>
          <w:rtl/>
        </w:rPr>
        <w:t>ما زال جبريل يوصيني بالجار، حتى ظننت أنه سيورِّثه».</w:t>
      </w:r>
      <w:r w:rsidRPr="00D835BB">
        <w:rPr>
          <w:color w:val="000000"/>
          <w:sz w:val="34"/>
          <w:szCs w:val="34"/>
          <w:rtl/>
        </w:rPr>
        <w:t xml:space="preserve"> </w:t>
      </w:r>
    </w:p>
    <w:p w14:paraId="2A7D1148" w14:textId="00ECE715"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w:t>
      </w:r>
      <w:r w:rsidR="003975F0">
        <w:rPr>
          <w:rFonts w:hint="cs"/>
          <w:color w:val="000000"/>
          <w:sz w:val="34"/>
          <w:szCs w:val="34"/>
          <w:rtl/>
        </w:rPr>
        <w:t>أ</w:t>
      </w:r>
      <w:r w:rsidRPr="00D835BB">
        <w:rPr>
          <w:color w:val="000000"/>
          <w:sz w:val="34"/>
          <w:szCs w:val="34"/>
          <w:rtl/>
        </w:rPr>
        <w:t xml:space="preserve">خرج البخاري ومسلم عن أبي هريرة رضي الله عنه: أَنَّ رسولَ اللهِ صلى الله عليه وسلم قال: </w:t>
      </w:r>
      <w:r w:rsidRPr="00B62014">
        <w:rPr>
          <w:rStyle w:val="Char2"/>
          <w:rtl/>
        </w:rPr>
        <w:t>«واللهِ لا يُؤْمِن، والله لا يؤمن، والله لا يؤمن، قيل: مَن يا رسول الله؟ قال: الذي لا يأمَن جارُه بَوائِقَهُ»</w:t>
      </w:r>
      <w:r w:rsidRPr="00D835BB">
        <w:rPr>
          <w:color w:val="000000"/>
          <w:sz w:val="34"/>
          <w:szCs w:val="34"/>
          <w:rtl/>
        </w:rPr>
        <w:t>.</w:t>
      </w:r>
    </w:p>
    <w:p w14:paraId="1B0CC190"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وفي رواية: </w:t>
      </w:r>
      <w:r w:rsidRPr="00B62014">
        <w:rPr>
          <w:rStyle w:val="Char2"/>
          <w:rtl/>
        </w:rPr>
        <w:t>«لا يدخل الجنة من لا يأمَن جارُه بوائقه»</w:t>
      </w:r>
      <w:r w:rsidRPr="00D835BB">
        <w:rPr>
          <w:color w:val="000000"/>
          <w:sz w:val="34"/>
          <w:szCs w:val="34"/>
          <w:rtl/>
        </w:rPr>
        <w:t>.</w:t>
      </w:r>
    </w:p>
    <w:p w14:paraId="536A72F3" w14:textId="4549FDD3"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w:t>
      </w:r>
      <w:r w:rsidR="003975F0">
        <w:rPr>
          <w:rFonts w:hint="cs"/>
          <w:color w:val="000000"/>
          <w:sz w:val="34"/>
          <w:szCs w:val="34"/>
          <w:rtl/>
        </w:rPr>
        <w:t>أ</w:t>
      </w:r>
      <w:r w:rsidRPr="00D835BB">
        <w:rPr>
          <w:color w:val="000000"/>
          <w:sz w:val="34"/>
          <w:szCs w:val="34"/>
          <w:rtl/>
        </w:rPr>
        <w:t xml:space="preserve">خرج البخاري ومسلم وأبو داود عن أبي هريرة رضي الله عنه: أَنَّ رسولَ اللهِ صلى الله عليه وسلم قال: </w:t>
      </w:r>
      <w:r w:rsidRPr="00B62014">
        <w:rPr>
          <w:rStyle w:val="Char2"/>
          <w:rtl/>
        </w:rPr>
        <w:t xml:space="preserve">«مَن كانَ يُؤمِنُ باللهِ واليومِ الآخِرِ فلا يُؤذِ جَارَهُ، وَمَن كَانَ يُؤمِنُ باللهِ واليومِ الآخِرِ فلْيُكرِم ضَيْفَهُ، وَمَن كانَ يؤمنُ باللهِ واليومِ الآخِرِ فَلْيَقُلْ خَيْراً أَو </w:t>
      </w:r>
      <w:proofErr w:type="spellStart"/>
      <w:r w:rsidRPr="00B62014">
        <w:rPr>
          <w:rStyle w:val="Char2"/>
          <w:rtl/>
        </w:rPr>
        <w:t>لِيَسْكُتْ»</w:t>
      </w:r>
      <w:r w:rsidRPr="00D835BB">
        <w:rPr>
          <w:color w:val="000000"/>
          <w:sz w:val="34"/>
          <w:szCs w:val="34"/>
          <w:rtl/>
        </w:rPr>
        <w:t>.</w:t>
      </w:r>
      <w:proofErr w:type="spellEnd"/>
    </w:p>
    <w:p w14:paraId="35C8B29D"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proofErr w:type="spellStart"/>
      <w:r w:rsidRPr="00D835BB">
        <w:rPr>
          <w:color w:val="000000"/>
          <w:sz w:val="34"/>
          <w:szCs w:val="34"/>
          <w:rtl/>
        </w:rPr>
        <w:t>وفي</w:t>
      </w:r>
      <w:proofErr w:type="spellEnd"/>
      <w:r w:rsidRPr="00D835BB">
        <w:rPr>
          <w:color w:val="000000"/>
          <w:sz w:val="34"/>
          <w:szCs w:val="34"/>
          <w:rtl/>
        </w:rPr>
        <w:t xml:space="preserve"> رواية: </w:t>
      </w:r>
      <w:r w:rsidRPr="00B62014">
        <w:rPr>
          <w:rStyle w:val="Char2"/>
          <w:rtl/>
        </w:rPr>
        <w:t>«فلْيُحسِن إِلى جَارِهِ»</w:t>
      </w:r>
      <w:r w:rsidRPr="00D835BB">
        <w:rPr>
          <w:color w:val="000000"/>
          <w:sz w:val="34"/>
          <w:szCs w:val="34"/>
          <w:rtl/>
        </w:rPr>
        <w:t>.</w:t>
      </w:r>
    </w:p>
    <w:p w14:paraId="6F78FECF"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الترمذي عن عبد الله بن عمرو بن العاص رضي الله عنهما: قال: قال رسول الله صلى الله عليه وسلم: </w:t>
      </w:r>
      <w:r w:rsidRPr="00B62014">
        <w:rPr>
          <w:rStyle w:val="Char2"/>
          <w:rtl/>
        </w:rPr>
        <w:t>«خَيْرُ الأصحاب عند الله: خَيْرُهم لصاحبه، وخَيْرُ الجيران عند الله: خيرُهم لجاره»</w:t>
      </w:r>
      <w:r w:rsidRPr="00D835BB">
        <w:rPr>
          <w:color w:val="000000"/>
          <w:sz w:val="34"/>
          <w:szCs w:val="34"/>
          <w:rtl/>
        </w:rPr>
        <w:t>.</w:t>
      </w:r>
    </w:p>
    <w:p w14:paraId="0FD439DF"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مسلم عن أبي ذر الغفاري رضي الله عنه: قال: قال رسول الله صلى الله عليه وسلم: </w:t>
      </w:r>
      <w:r w:rsidRPr="00B62014">
        <w:rPr>
          <w:rStyle w:val="Char2"/>
          <w:rtl/>
        </w:rPr>
        <w:t>«يَا أبا ذَر، إِذا طَبَخْتَ مَرَقَة فَأَكثِرْ مَاءَها، وتَعَاهَدْ جِيرَانَكَ منها»</w:t>
      </w:r>
      <w:r w:rsidRPr="00D835BB">
        <w:rPr>
          <w:color w:val="000000"/>
          <w:sz w:val="34"/>
          <w:szCs w:val="34"/>
          <w:rtl/>
        </w:rPr>
        <w:t>.</w:t>
      </w:r>
    </w:p>
    <w:p w14:paraId="5BBCDE6D" w14:textId="444D10D3"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وفي رواية: </w:t>
      </w:r>
      <w:r w:rsidRPr="00B62014">
        <w:rPr>
          <w:rStyle w:val="Char2"/>
          <w:rtl/>
        </w:rPr>
        <w:t>«إِن خليلي أوصاني: إِذا طَبَخْتَ مَرَقاً فأكثر ماءه، ثم انظر أقربَ أهل بيت من جيرانك، فأصِبْهُمْ منها بمعروف»</w:t>
      </w:r>
      <w:r w:rsidR="00B62014">
        <w:rPr>
          <w:rStyle w:val="Char2"/>
          <w:rFonts w:hint="cs"/>
          <w:rtl/>
        </w:rPr>
        <w:t>.</w:t>
      </w:r>
    </w:p>
    <w:p w14:paraId="77ADE133"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البخاري وأبو داود عن عائشة رضي الله عنها: قالت: </w:t>
      </w:r>
      <w:r w:rsidRPr="00B62014">
        <w:rPr>
          <w:rStyle w:val="Char2"/>
          <w:rtl/>
        </w:rPr>
        <w:t>«قلتُ: يا رسولَ الله إِن لي جَارَينِ، فإِلى أيِّهما أُهدِي؟ قال: إِلى أقربِهما منكِ باباً»</w:t>
      </w:r>
      <w:r w:rsidRPr="00D835BB">
        <w:rPr>
          <w:color w:val="000000"/>
          <w:sz w:val="34"/>
          <w:szCs w:val="34"/>
          <w:rtl/>
        </w:rPr>
        <w:t>.</w:t>
      </w:r>
    </w:p>
    <w:p w14:paraId="64A5470E"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البخاري ومسلم وأبو داود عن أبي هريرة رضي الله عنه: قال: قال رسول الله صلى الله عليه وسلم: </w:t>
      </w:r>
      <w:r w:rsidRPr="00B62014">
        <w:rPr>
          <w:rStyle w:val="Char2"/>
          <w:rtl/>
        </w:rPr>
        <w:t>«يا نساءَ المؤمناتِ، لا تَحْقِرنَّ جَارَة لجارتها، ولو فِرْسِنَ شَاة»</w:t>
      </w:r>
      <w:r w:rsidRPr="00D835BB">
        <w:rPr>
          <w:color w:val="000000"/>
          <w:sz w:val="34"/>
          <w:szCs w:val="34"/>
          <w:rtl/>
        </w:rPr>
        <w:t>.</w:t>
      </w:r>
    </w:p>
    <w:p w14:paraId="33A3C2B9"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lastRenderedPageBreak/>
        <w:t xml:space="preserve">وفي رواية الترمذي: أَنَّ رسولَ اللهِ صلى الله عليه وسلم قال: </w:t>
      </w:r>
      <w:r w:rsidRPr="00B62014">
        <w:rPr>
          <w:rStyle w:val="Char2"/>
          <w:rtl/>
        </w:rPr>
        <w:t>«تَهَادَوْا، فإن الهَدِيَّةَ تُذْهِبُ وَحَرَ الصَّدْرِ، ولا تحْقِرَنَّ جَارَة لجارتها ولو شِقّ فِرْسِن شاة»</w:t>
      </w:r>
      <w:r w:rsidRPr="00D835BB">
        <w:rPr>
          <w:color w:val="000000"/>
          <w:sz w:val="34"/>
          <w:szCs w:val="34"/>
          <w:rtl/>
        </w:rPr>
        <w:t xml:space="preserve">. </w:t>
      </w:r>
    </w:p>
    <w:p w14:paraId="2C71F67F" w14:textId="5F131EBA"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و(فِرْسِن شاة) خف البعير، وهو القليل من اللحم الذي يعلق بما نسميه في الشام (المقادم)</w:t>
      </w:r>
      <w:r w:rsidR="00667FFB">
        <w:rPr>
          <w:rFonts w:hint="cs"/>
          <w:color w:val="000000"/>
          <w:sz w:val="34"/>
          <w:szCs w:val="34"/>
          <w:rtl/>
        </w:rPr>
        <w:t>.</w:t>
      </w:r>
      <w:r w:rsidRPr="00D835BB">
        <w:rPr>
          <w:color w:val="000000"/>
          <w:sz w:val="34"/>
          <w:szCs w:val="34"/>
          <w:rtl/>
        </w:rPr>
        <w:t xml:space="preserve"> </w:t>
      </w:r>
    </w:p>
    <w:p w14:paraId="2B0A1DF6"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و(وَحَرُ الصدر): غِلُّه وحقده. </w:t>
      </w:r>
    </w:p>
    <w:p w14:paraId="3E2C2635" w14:textId="1E42FEA6"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وأخرج الستة إلا الموطأ عن جابر بن عبد الله رضي الله عنهما قال: قال صلى الله عليه وسلم: </w:t>
      </w:r>
      <w:r w:rsidRPr="00FF09DB">
        <w:rPr>
          <w:rStyle w:val="Char2"/>
          <w:rtl/>
        </w:rPr>
        <w:t>«أيُّكم كانتْ له أرضٌ، أو نَخْلٌ، فلا يَبِعْها حتى يَعْرِضَها على شريكه»</w:t>
      </w:r>
      <w:r w:rsidRPr="00D835BB">
        <w:rPr>
          <w:color w:val="000000"/>
          <w:sz w:val="34"/>
          <w:szCs w:val="34"/>
          <w:rtl/>
        </w:rPr>
        <w:t>.</w:t>
      </w:r>
    </w:p>
    <w:p w14:paraId="3EC28FCD"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وفي رواية: </w:t>
      </w:r>
      <w:r w:rsidRPr="00B62014">
        <w:rPr>
          <w:rStyle w:val="Char2"/>
          <w:rtl/>
        </w:rPr>
        <w:t>«الجارُ أحَّقُّ بشُفْعَةِ ‌جارِهِ، يُنتَظَرُ بها، وإن كان غائبًا، إذا كانَ طريقُهما واحدًا»</w:t>
      </w:r>
      <w:r w:rsidRPr="00D835BB">
        <w:rPr>
          <w:color w:val="000000"/>
          <w:sz w:val="34"/>
          <w:szCs w:val="34"/>
          <w:rtl/>
        </w:rPr>
        <w:t>.</w:t>
      </w:r>
    </w:p>
    <w:p w14:paraId="49138F6D"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وفي رواية قال: </w:t>
      </w:r>
      <w:r w:rsidRPr="00B62014">
        <w:rPr>
          <w:rStyle w:val="Char2"/>
          <w:rtl/>
        </w:rPr>
        <w:t>«جارُ الدار أحق بالدار»</w:t>
      </w:r>
      <w:r w:rsidRPr="00D835BB">
        <w:rPr>
          <w:color w:val="000000"/>
          <w:sz w:val="34"/>
          <w:szCs w:val="34"/>
          <w:rtl/>
        </w:rPr>
        <w:t>.</w:t>
      </w:r>
    </w:p>
    <w:p w14:paraId="0E722E47" w14:textId="2E183C2F"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w:t>
      </w:r>
      <w:r w:rsidR="00667FFB">
        <w:rPr>
          <w:rFonts w:hint="cs"/>
          <w:color w:val="000000"/>
          <w:sz w:val="34"/>
          <w:szCs w:val="34"/>
          <w:rtl/>
        </w:rPr>
        <w:t>أ</w:t>
      </w:r>
      <w:r w:rsidRPr="00D835BB">
        <w:rPr>
          <w:color w:val="000000"/>
          <w:sz w:val="34"/>
          <w:szCs w:val="34"/>
          <w:rtl/>
        </w:rPr>
        <w:t xml:space="preserve">خرج الستة إلا النسائي عن أبي هريرة رضي الله عنه: أَنَّ رسولَ اللهِ صلى الله عليه وسلم قال: </w:t>
      </w:r>
      <w:r w:rsidRPr="00B62014">
        <w:rPr>
          <w:rStyle w:val="Char2"/>
          <w:rtl/>
        </w:rPr>
        <w:t>«إِذا استأْذن أحدُكم جَارَه أن يغَرِزَ خشبة في داره فلا يمنعْه»</w:t>
      </w:r>
      <w:r w:rsidRPr="00D835BB">
        <w:rPr>
          <w:color w:val="000000"/>
          <w:sz w:val="34"/>
          <w:szCs w:val="34"/>
          <w:rtl/>
        </w:rPr>
        <w:t xml:space="preserve">. </w:t>
      </w:r>
    </w:p>
    <w:p w14:paraId="4D661FED"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‌‌وأخرج أبو داود عن سمرة بن جندب رضي الله عنه قال:</w:t>
      </w:r>
    </w:p>
    <w:p w14:paraId="61E3A189" w14:textId="3E866EA4"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 </w:t>
      </w:r>
      <w:r w:rsidRPr="00AB3617">
        <w:rPr>
          <w:rStyle w:val="Char2"/>
          <w:rtl/>
        </w:rPr>
        <w:t>«كان له عَضُد نَخْل في حائط رجل من الأنصار، قال: ومع الرَّجُلِ أهلُه، فكان سَمُرَةُ يَدْخُلُ إِلى نخله فيتأذّى به وَيشُقُّ عليه، فطلب إِليه أن يبيعَهُ، فأبى، فطلب إليه أن يُناقِلهُ، فأبى، فأتى صاحبُ الحائط رسولَ الله صلى الله عليه وسلم، فذكر ذلك له، فطلبَ إِليه رسولُ الله صلى الله عليه وسلم أن يبيعَهُ، فأبى، فطلب إِليه أن يُناقِلَهُ، فأبى، فقال: فَهَبْهُ له، ولك كذا وكذا، أجراً رَغَّبهُ فيه، فأبى، فقال: أنت مُضَارّ، وقال رسولُ الله صلى الله عليه وسلم للأَنصاريِّ: اذهب فاقلعْ نَخْلَهُ»</w:t>
      </w:r>
      <w:r w:rsidR="00AB3617">
        <w:rPr>
          <w:rFonts w:hint="cs"/>
          <w:color w:val="000000"/>
          <w:sz w:val="34"/>
          <w:szCs w:val="34"/>
          <w:rtl/>
        </w:rPr>
        <w:t>.</w:t>
      </w:r>
      <w:r w:rsidRPr="00D835BB">
        <w:rPr>
          <w:color w:val="000000"/>
          <w:sz w:val="34"/>
          <w:szCs w:val="34"/>
          <w:rtl/>
        </w:rPr>
        <w:t xml:space="preserve"> </w:t>
      </w:r>
    </w:p>
    <w:p w14:paraId="74B8E7D2" w14:textId="6D512A62"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و</w:t>
      </w:r>
      <w:r w:rsidR="00F07ACC">
        <w:rPr>
          <w:rFonts w:hint="cs"/>
          <w:color w:val="000000"/>
          <w:sz w:val="34"/>
          <w:szCs w:val="34"/>
          <w:rtl/>
        </w:rPr>
        <w:t>أ</w:t>
      </w:r>
      <w:r w:rsidRPr="00D835BB">
        <w:rPr>
          <w:color w:val="000000"/>
          <w:sz w:val="34"/>
          <w:szCs w:val="34"/>
          <w:rtl/>
        </w:rPr>
        <w:t xml:space="preserve">خرج أبو داود عن أبي هريرة رضي الله عنه: قال: </w:t>
      </w:r>
      <w:r w:rsidRPr="00AB3617">
        <w:rPr>
          <w:rStyle w:val="Char2"/>
          <w:rtl/>
        </w:rPr>
        <w:t>«جاء رجل إِلى رسولِ الله صلى الله عليه وسلم يشكو ‌جارَه، فقال: اذهب فاصبر، فأتاه مرتين أو ثلاثاً، فقال: اذهب فاطرح متاعك بالطريق، ففعل، فجعل الناس يمُرُّون ويسأَلونه، ويخبرُهم خبر ‌جاره، فجعلوا يلعنونه: فعل الله به، وفعل، وبعضهم يدعو عليه، فجاء إِليه ‌جاره فقال له: ارجع فإِنَّكَ لَن تَرَى مني شيئاً تكرهه»</w:t>
      </w:r>
      <w:r w:rsidRPr="00D835BB">
        <w:rPr>
          <w:color w:val="000000"/>
          <w:sz w:val="34"/>
          <w:szCs w:val="34"/>
          <w:rtl/>
        </w:rPr>
        <w:t>.</w:t>
      </w:r>
    </w:p>
    <w:p w14:paraId="74A2686F" w14:textId="3C77050D"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وفي سيرة ابن هشام: قَالَ ابْنُ إسْحَاقَ: </w:t>
      </w:r>
      <w:r w:rsidR="0011247A" w:rsidRPr="0011247A">
        <w:rPr>
          <w:b/>
          <w:bCs/>
          <w:color w:val="000000"/>
          <w:szCs w:val="34"/>
          <w:rtl/>
        </w:rPr>
        <w:t>«</w:t>
      </w:r>
      <w:r w:rsidRPr="00D835BB">
        <w:rPr>
          <w:color w:val="000000"/>
          <w:sz w:val="34"/>
          <w:szCs w:val="34"/>
          <w:rtl/>
        </w:rPr>
        <w:t xml:space="preserve">وَكَانَ النَّفَرُ الَّذِينَ يُؤْذُونَ رسول الله صلى الله عليه وسلم في بَيْتِهِ: أَبَا لَهَبٍ، والحَكم بْنَ الْعَاصِ بْنِ أُمَيَّةَ، وعُقْبة بْنَ أَبِي مُعَيْط، وعَدِي بْنَ حَمْرَاءَ الثَّقَفِيَّ، وَابْنَ الأصْداء الْهُذَلِيَّ؛ وَكَانُوا ‌جِيرَانَهُ لَمْ يُسْلِمْ مِنْهُمْ أَحَدٌ إلَّا الْحَكَمُ بْنُ أَبِي الْعَاصِ، فَكَانَ أَحَدُهُمْ يَطْرَحُ عَلَيْهِ صَلَّى اللَّهُ عَلَيْهِ وَسَلَّمَ رحِم الشَّاةِ وَهُوَ يُصَلِّي، وَكَانَ أَحَدُهُمْ يَطْرَحُهَا فِي بُرْمته إذَا نُصبت لَهُ، حَتَّى اتَّخَذَ رَسُولُ اللَّهِ صَلَّى اللَّهُ عَلَيْهِ وَسَلَّمَ حِجْرًا يَسْتَتِرُ بِهِ مِنْهُمْ إذَا صَلَّى، فَكَانَ رَسُولُ اللَّهِ صَلَّى اللَّهُ </w:t>
      </w:r>
      <w:r w:rsidRPr="00D835BB">
        <w:rPr>
          <w:color w:val="000000"/>
          <w:sz w:val="34"/>
          <w:szCs w:val="34"/>
          <w:rtl/>
        </w:rPr>
        <w:lastRenderedPageBreak/>
        <w:t xml:space="preserve">عَلَيْهِ وَسَلَّمَ إذَا طَرَحُوا عَلَيْهِ ذَلِكَ الْأَذَى، يَخْرُجُ فَيَقِفُ بِهِ عَلَى بَابِهِ، ثُمَّ يَقُولُ: </w:t>
      </w:r>
      <w:r w:rsidRPr="00210FA1">
        <w:rPr>
          <w:rStyle w:val="Char2"/>
          <w:rtl/>
        </w:rPr>
        <w:t>يَا بَنِي عَبْدِ مَنَافٍ، أَيُّ جِوَارٍ هَذَا! ثُمَّ يُلْقِيهِ فِي الطَّرِيقِ</w:t>
      </w:r>
      <w:r w:rsidR="0011247A" w:rsidRPr="00AB3617">
        <w:rPr>
          <w:rStyle w:val="Char2"/>
          <w:rtl/>
        </w:rPr>
        <w:t>»</w:t>
      </w:r>
      <w:r w:rsidR="00AB3617">
        <w:rPr>
          <w:rFonts w:hint="cs"/>
          <w:color w:val="000000"/>
          <w:sz w:val="34"/>
          <w:szCs w:val="34"/>
          <w:rtl/>
        </w:rPr>
        <w:t>.</w:t>
      </w:r>
    </w:p>
    <w:p w14:paraId="158D61FD" w14:textId="77777777"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 xml:space="preserve">وبعد أيها الإخوة: </w:t>
      </w:r>
    </w:p>
    <w:p w14:paraId="6BF4DD88" w14:textId="4CDCCCBD" w:rsidR="00D835BB" w:rsidRPr="00D835BB" w:rsidRDefault="00D835BB" w:rsidP="00D835BB">
      <w:pPr>
        <w:tabs>
          <w:tab w:val="left" w:pos="565"/>
        </w:tabs>
        <w:spacing w:beforeLines="20" w:before="48" w:afterLines="20" w:after="48" w:line="247" w:lineRule="auto"/>
        <w:ind w:left="-341" w:right="-284" w:firstLine="282"/>
        <w:rPr>
          <w:color w:val="000000"/>
          <w:sz w:val="34"/>
          <w:szCs w:val="34"/>
          <w:rtl/>
        </w:rPr>
      </w:pPr>
      <w:r w:rsidRPr="00D835BB">
        <w:rPr>
          <w:color w:val="000000"/>
          <w:sz w:val="34"/>
          <w:szCs w:val="34"/>
          <w:rtl/>
        </w:rPr>
        <w:t>خلاصة هدي رسول الله صلى الله عليه وسلم في التعامل مع الجوار كما رأيتم</w:t>
      </w:r>
      <w:r w:rsidR="009F1832">
        <w:rPr>
          <w:rFonts w:hint="cs"/>
          <w:color w:val="000000"/>
          <w:sz w:val="34"/>
          <w:szCs w:val="34"/>
          <w:rtl/>
        </w:rPr>
        <w:t>:</w:t>
      </w:r>
      <w:r w:rsidR="009F1832">
        <w:rPr>
          <w:color w:val="000000"/>
          <w:sz w:val="34"/>
          <w:szCs w:val="34"/>
          <w:rtl/>
        </w:rPr>
        <w:tab/>
      </w:r>
      <w:r w:rsidRPr="00D835BB">
        <w:rPr>
          <w:color w:val="000000"/>
          <w:sz w:val="34"/>
          <w:szCs w:val="34"/>
          <w:rtl/>
        </w:rPr>
        <w:t xml:space="preserve"> </w:t>
      </w:r>
      <w:r w:rsidR="009F1832">
        <w:rPr>
          <w:color w:val="000000"/>
          <w:sz w:val="34"/>
          <w:szCs w:val="34"/>
          <w:rtl/>
        </w:rPr>
        <w:br/>
      </w:r>
      <w:r w:rsidRPr="00D835BB">
        <w:rPr>
          <w:color w:val="000000"/>
          <w:sz w:val="34"/>
          <w:szCs w:val="34"/>
          <w:rtl/>
        </w:rPr>
        <w:t>الإحسان إليهم</w:t>
      </w:r>
      <w:r w:rsidR="009F1832">
        <w:rPr>
          <w:rFonts w:hint="cs"/>
          <w:color w:val="000000"/>
          <w:sz w:val="34"/>
          <w:szCs w:val="34"/>
          <w:rtl/>
        </w:rPr>
        <w:t>،</w:t>
      </w:r>
      <w:r w:rsidRPr="00D835BB">
        <w:rPr>
          <w:color w:val="000000"/>
          <w:sz w:val="34"/>
          <w:szCs w:val="34"/>
          <w:rtl/>
        </w:rPr>
        <w:t xml:space="preserve"> والصبر على أخطائهم</w:t>
      </w:r>
      <w:r w:rsidR="009F1832">
        <w:rPr>
          <w:rFonts w:hint="cs"/>
          <w:color w:val="000000"/>
          <w:sz w:val="34"/>
          <w:szCs w:val="34"/>
          <w:rtl/>
        </w:rPr>
        <w:t>،</w:t>
      </w:r>
      <w:r w:rsidRPr="00D835BB">
        <w:rPr>
          <w:color w:val="000000"/>
          <w:sz w:val="34"/>
          <w:szCs w:val="34"/>
          <w:rtl/>
        </w:rPr>
        <w:t xml:space="preserve"> وعدم س</w:t>
      </w:r>
      <w:r w:rsidR="009F1832">
        <w:rPr>
          <w:rFonts w:hint="cs"/>
          <w:color w:val="000000"/>
          <w:sz w:val="34"/>
          <w:szCs w:val="34"/>
          <w:rtl/>
        </w:rPr>
        <w:t>َ</w:t>
      </w:r>
      <w:r w:rsidRPr="00D835BB">
        <w:rPr>
          <w:color w:val="000000"/>
          <w:sz w:val="34"/>
          <w:szCs w:val="34"/>
          <w:rtl/>
        </w:rPr>
        <w:t xml:space="preserve">وق الضرر لهم. </w:t>
      </w:r>
    </w:p>
    <w:p w14:paraId="486FE3AF" w14:textId="391A4B32" w:rsidR="00D835BB" w:rsidRDefault="00210FA1" w:rsidP="00D835BB">
      <w:pPr>
        <w:tabs>
          <w:tab w:val="left" w:pos="565"/>
        </w:tabs>
        <w:spacing w:beforeLines="20" w:before="48" w:afterLines="20" w:after="48" w:line="247" w:lineRule="auto"/>
        <w:ind w:left="-341" w:right="-284" w:firstLine="282"/>
        <w:rPr>
          <w:color w:val="000000"/>
          <w:sz w:val="34"/>
          <w:szCs w:val="34"/>
          <w:rtl/>
        </w:rPr>
      </w:pPr>
      <w:r w:rsidRPr="00210FA1">
        <w:rPr>
          <w:rStyle w:val="Char0"/>
          <w:rFonts w:ascii="Times New Roman" w:hAnsi="Times New Roman" w:cs="Times New Roman" w:hint="cs"/>
          <w:rtl/>
        </w:rPr>
        <w:t>﴿</w:t>
      </w:r>
      <w:r w:rsidRPr="00210FA1">
        <w:rPr>
          <w:rStyle w:val="Char0"/>
          <w:rFonts w:hint="cs"/>
          <w:rtl/>
        </w:rPr>
        <w:t>إِنَّ</w:t>
      </w:r>
      <w:r w:rsidRPr="00210FA1">
        <w:rPr>
          <w:rStyle w:val="Char0"/>
          <w:rtl/>
        </w:rPr>
        <w:t xml:space="preserve"> </w:t>
      </w:r>
      <w:r w:rsidRPr="00210FA1">
        <w:rPr>
          <w:rStyle w:val="Char0"/>
          <w:rFonts w:hint="cs"/>
          <w:rtl/>
        </w:rPr>
        <w:t>اللَّهَ</w:t>
      </w:r>
      <w:r w:rsidRPr="00210FA1">
        <w:rPr>
          <w:rStyle w:val="Char0"/>
          <w:rtl/>
        </w:rPr>
        <w:t xml:space="preserve"> </w:t>
      </w:r>
      <w:r w:rsidRPr="00210FA1">
        <w:rPr>
          <w:rStyle w:val="Char0"/>
          <w:rFonts w:hint="cs"/>
          <w:rtl/>
        </w:rPr>
        <w:t>وَمَلَائِكَتَهُ</w:t>
      </w:r>
      <w:r w:rsidRPr="00210FA1">
        <w:rPr>
          <w:rStyle w:val="Char0"/>
          <w:rtl/>
        </w:rPr>
        <w:t xml:space="preserve"> </w:t>
      </w:r>
      <w:r w:rsidRPr="00210FA1">
        <w:rPr>
          <w:rStyle w:val="Char0"/>
          <w:rFonts w:hint="cs"/>
          <w:rtl/>
        </w:rPr>
        <w:t>يُصَلُّونَ</w:t>
      </w:r>
      <w:r w:rsidRPr="00210FA1">
        <w:rPr>
          <w:rStyle w:val="Char0"/>
          <w:rtl/>
        </w:rPr>
        <w:t xml:space="preserve"> </w:t>
      </w:r>
      <w:r w:rsidRPr="00210FA1">
        <w:rPr>
          <w:rStyle w:val="Char0"/>
          <w:rFonts w:hint="cs"/>
          <w:rtl/>
        </w:rPr>
        <w:t>عَلَى</w:t>
      </w:r>
      <w:r w:rsidRPr="00210FA1">
        <w:rPr>
          <w:rStyle w:val="Char0"/>
          <w:rtl/>
        </w:rPr>
        <w:t xml:space="preserve"> </w:t>
      </w:r>
      <w:r w:rsidRPr="00210FA1">
        <w:rPr>
          <w:rStyle w:val="Char0"/>
          <w:rFonts w:hint="cs"/>
          <w:rtl/>
        </w:rPr>
        <w:t>النَّبِيِّ</w:t>
      </w:r>
      <w:r w:rsidRPr="00210FA1">
        <w:rPr>
          <w:rStyle w:val="Char0"/>
          <w:rtl/>
        </w:rPr>
        <w:t xml:space="preserve"> </w:t>
      </w:r>
      <w:r w:rsidRPr="00210FA1">
        <w:rPr>
          <w:rStyle w:val="Char0"/>
          <w:rFonts w:hint="cs"/>
          <w:rtl/>
        </w:rPr>
        <w:t>يَا</w:t>
      </w:r>
      <w:r>
        <w:rPr>
          <w:rStyle w:val="Char0"/>
          <w:rFonts w:hint="cs"/>
          <w:rtl/>
        </w:rPr>
        <w:t xml:space="preserve"> </w:t>
      </w:r>
      <w:r w:rsidRPr="00210FA1">
        <w:rPr>
          <w:rStyle w:val="Char0"/>
          <w:rFonts w:hint="cs"/>
          <w:rtl/>
        </w:rPr>
        <w:t>أَيُّهَا</w:t>
      </w:r>
      <w:r w:rsidRPr="00210FA1">
        <w:rPr>
          <w:rStyle w:val="Char0"/>
          <w:rtl/>
        </w:rPr>
        <w:t xml:space="preserve"> </w:t>
      </w:r>
      <w:r w:rsidRPr="00210FA1">
        <w:rPr>
          <w:rStyle w:val="Char0"/>
          <w:rFonts w:hint="cs"/>
          <w:rtl/>
        </w:rPr>
        <w:t>الَّذِينَ</w:t>
      </w:r>
      <w:r w:rsidRPr="00210FA1">
        <w:rPr>
          <w:rStyle w:val="Char0"/>
          <w:rtl/>
        </w:rPr>
        <w:t xml:space="preserve"> </w:t>
      </w:r>
      <w:r w:rsidRPr="00210FA1">
        <w:rPr>
          <w:rStyle w:val="Char0"/>
          <w:rFonts w:hint="cs"/>
          <w:rtl/>
        </w:rPr>
        <w:t>آمَنُوا</w:t>
      </w:r>
      <w:r w:rsidRPr="00210FA1">
        <w:rPr>
          <w:rStyle w:val="Char0"/>
          <w:rtl/>
        </w:rPr>
        <w:t xml:space="preserve"> </w:t>
      </w:r>
      <w:r w:rsidRPr="00210FA1">
        <w:rPr>
          <w:rStyle w:val="Char0"/>
          <w:rFonts w:hint="cs"/>
          <w:rtl/>
        </w:rPr>
        <w:t>صَلُّوا</w:t>
      </w:r>
      <w:r w:rsidRPr="00210FA1">
        <w:rPr>
          <w:rStyle w:val="Char0"/>
          <w:rtl/>
        </w:rPr>
        <w:t xml:space="preserve"> </w:t>
      </w:r>
      <w:r w:rsidRPr="00210FA1">
        <w:rPr>
          <w:rStyle w:val="Char0"/>
          <w:rFonts w:hint="cs"/>
          <w:rtl/>
        </w:rPr>
        <w:t>عَلَيْهِ</w:t>
      </w:r>
      <w:r w:rsidRPr="00210FA1">
        <w:rPr>
          <w:rStyle w:val="Char0"/>
          <w:rtl/>
        </w:rPr>
        <w:t xml:space="preserve"> </w:t>
      </w:r>
      <w:r w:rsidRPr="00210FA1">
        <w:rPr>
          <w:rStyle w:val="Char0"/>
          <w:rFonts w:hint="cs"/>
          <w:rtl/>
        </w:rPr>
        <w:t>وَسَلِّمُوا</w:t>
      </w:r>
      <w:r w:rsidRPr="00210FA1">
        <w:rPr>
          <w:rStyle w:val="Char0"/>
          <w:rtl/>
        </w:rPr>
        <w:t xml:space="preserve"> </w:t>
      </w:r>
      <w:r w:rsidRPr="00210FA1">
        <w:rPr>
          <w:rStyle w:val="Char0"/>
          <w:rFonts w:hint="cs"/>
          <w:rtl/>
        </w:rPr>
        <w:t>تَسْلِيمًا</w:t>
      </w:r>
      <w:r w:rsidRPr="00210FA1">
        <w:rPr>
          <w:rStyle w:val="Char0"/>
          <w:rFonts w:ascii="Times New Roman" w:hAnsi="Times New Roman" w:cs="Times New Roman" w:hint="cs"/>
          <w:rtl/>
        </w:rPr>
        <w:t>﴾</w:t>
      </w:r>
      <w:r w:rsidRPr="00210FA1">
        <w:rPr>
          <w:color w:val="000000"/>
          <w:sz w:val="34"/>
          <w:szCs w:val="34"/>
          <w:rtl/>
        </w:rPr>
        <w:t xml:space="preserve"> </w:t>
      </w:r>
      <w:r w:rsidRPr="00210FA1">
        <w:rPr>
          <w:color w:val="000000"/>
          <w:sz w:val="28"/>
          <w:szCs w:val="28"/>
          <w:rtl/>
        </w:rPr>
        <w:t>[الأحزاب: 56]</w:t>
      </w:r>
    </w:p>
    <w:p w14:paraId="1C5AC7B6"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61AC433E"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944400">
    <w:abstractNumId w:val="7"/>
  </w:num>
  <w:num w:numId="2" w16cid:durableId="414975989">
    <w:abstractNumId w:val="10"/>
  </w:num>
  <w:num w:numId="3" w16cid:durableId="1524630343">
    <w:abstractNumId w:val="8"/>
  </w:num>
  <w:num w:numId="4" w16cid:durableId="2050295637">
    <w:abstractNumId w:val="12"/>
  </w:num>
  <w:num w:numId="5" w16cid:durableId="596328969">
    <w:abstractNumId w:val="9"/>
  </w:num>
  <w:num w:numId="6" w16cid:durableId="2019844389">
    <w:abstractNumId w:val="4"/>
  </w:num>
  <w:num w:numId="7" w16cid:durableId="197133188">
    <w:abstractNumId w:val="11"/>
  </w:num>
  <w:num w:numId="8" w16cid:durableId="1213426970">
    <w:abstractNumId w:val="5"/>
  </w:num>
  <w:num w:numId="9" w16cid:durableId="2035380917">
    <w:abstractNumId w:val="0"/>
  </w:num>
  <w:num w:numId="10" w16cid:durableId="782379308">
    <w:abstractNumId w:val="6"/>
  </w:num>
  <w:num w:numId="11" w16cid:durableId="2069759463">
    <w:abstractNumId w:val="2"/>
  </w:num>
  <w:num w:numId="12" w16cid:durableId="575407450">
    <w:abstractNumId w:val="1"/>
  </w:num>
  <w:num w:numId="13" w16cid:durableId="803238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BB"/>
    <w:rsid w:val="00035337"/>
    <w:rsid w:val="000457CF"/>
    <w:rsid w:val="00054498"/>
    <w:rsid w:val="0005528E"/>
    <w:rsid w:val="000762F9"/>
    <w:rsid w:val="000A3B0F"/>
    <w:rsid w:val="000D514F"/>
    <w:rsid w:val="0011247A"/>
    <w:rsid w:val="0012113B"/>
    <w:rsid w:val="0012755B"/>
    <w:rsid w:val="00143691"/>
    <w:rsid w:val="00164E7A"/>
    <w:rsid w:val="00177C38"/>
    <w:rsid w:val="001A4684"/>
    <w:rsid w:val="001B07E0"/>
    <w:rsid w:val="001B215B"/>
    <w:rsid w:val="001C679E"/>
    <w:rsid w:val="001D490D"/>
    <w:rsid w:val="001F3B8A"/>
    <w:rsid w:val="00210FA1"/>
    <w:rsid w:val="00236371"/>
    <w:rsid w:val="00243595"/>
    <w:rsid w:val="002439A8"/>
    <w:rsid w:val="0029359D"/>
    <w:rsid w:val="002A571E"/>
    <w:rsid w:val="002B123F"/>
    <w:rsid w:val="002C3986"/>
    <w:rsid w:val="002C52C3"/>
    <w:rsid w:val="002E2FF9"/>
    <w:rsid w:val="00310BA8"/>
    <w:rsid w:val="00334437"/>
    <w:rsid w:val="00344339"/>
    <w:rsid w:val="003638FF"/>
    <w:rsid w:val="0036481F"/>
    <w:rsid w:val="003975F0"/>
    <w:rsid w:val="003A39E0"/>
    <w:rsid w:val="003A618E"/>
    <w:rsid w:val="003B6C8C"/>
    <w:rsid w:val="003C28D9"/>
    <w:rsid w:val="003E1CDE"/>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7FFB"/>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9F1832"/>
    <w:rsid w:val="00A12595"/>
    <w:rsid w:val="00A23956"/>
    <w:rsid w:val="00A550C8"/>
    <w:rsid w:val="00A73E16"/>
    <w:rsid w:val="00A834DE"/>
    <w:rsid w:val="00AA3560"/>
    <w:rsid w:val="00AB3617"/>
    <w:rsid w:val="00AC31F0"/>
    <w:rsid w:val="00AE79CA"/>
    <w:rsid w:val="00B16247"/>
    <w:rsid w:val="00B34CDE"/>
    <w:rsid w:val="00B370BB"/>
    <w:rsid w:val="00B41FE7"/>
    <w:rsid w:val="00B42AE4"/>
    <w:rsid w:val="00B62014"/>
    <w:rsid w:val="00B84D8F"/>
    <w:rsid w:val="00BA390B"/>
    <w:rsid w:val="00BA47F2"/>
    <w:rsid w:val="00BF37A2"/>
    <w:rsid w:val="00BF4076"/>
    <w:rsid w:val="00BF56DB"/>
    <w:rsid w:val="00C1159E"/>
    <w:rsid w:val="00C15E12"/>
    <w:rsid w:val="00C477A1"/>
    <w:rsid w:val="00C77A2D"/>
    <w:rsid w:val="00C81F89"/>
    <w:rsid w:val="00CA63DB"/>
    <w:rsid w:val="00CC36B6"/>
    <w:rsid w:val="00CC45DE"/>
    <w:rsid w:val="00CD35DD"/>
    <w:rsid w:val="00CD457C"/>
    <w:rsid w:val="00CD78DE"/>
    <w:rsid w:val="00D160E7"/>
    <w:rsid w:val="00D31DC9"/>
    <w:rsid w:val="00D33323"/>
    <w:rsid w:val="00D446FB"/>
    <w:rsid w:val="00D465B7"/>
    <w:rsid w:val="00D52F02"/>
    <w:rsid w:val="00D56A20"/>
    <w:rsid w:val="00D75924"/>
    <w:rsid w:val="00D759A4"/>
    <w:rsid w:val="00D835BB"/>
    <w:rsid w:val="00D8706B"/>
    <w:rsid w:val="00DA4941"/>
    <w:rsid w:val="00DE79DC"/>
    <w:rsid w:val="00E15195"/>
    <w:rsid w:val="00E34BA4"/>
    <w:rsid w:val="00EB3024"/>
    <w:rsid w:val="00ED14BE"/>
    <w:rsid w:val="00ED155E"/>
    <w:rsid w:val="00EE0A52"/>
    <w:rsid w:val="00EE7199"/>
    <w:rsid w:val="00F07ACC"/>
    <w:rsid w:val="00F54693"/>
    <w:rsid w:val="00F56B51"/>
    <w:rsid w:val="00F7477C"/>
    <w:rsid w:val="00F922A8"/>
    <w:rsid w:val="00FA17EF"/>
    <w:rsid w:val="00FA7218"/>
    <w:rsid w:val="00FB5049"/>
    <w:rsid w:val="00FD2903"/>
    <w:rsid w:val="00FF09DB"/>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B84F"/>
  <w15:docId w15:val="{C11C343A-F889-4B68-B36A-8308E80F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377</TotalTime>
  <Pages>5</Pages>
  <Words>1237</Words>
  <Characters>7057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2025-09-01T09:22:00Z</dcterms:created>
  <dcterms:modified xsi:type="dcterms:W3CDTF">2025-09-01T15:42:00Z</dcterms:modified>
</cp:coreProperties>
</file>