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EF2566" w14:textId="77777777"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7BF528F2" wp14:editId="2941C4C8">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7A7B9F" w14:textId="77777777" w:rsidR="00DE79DC" w:rsidRPr="00DE79DC" w:rsidRDefault="00DE79DC" w:rsidP="00653DAE">
      <w:pPr>
        <w:tabs>
          <w:tab w:val="left" w:pos="565"/>
        </w:tabs>
        <w:spacing w:beforeLines="20" w:before="48" w:afterLines="20" w:after="48" w:line="247" w:lineRule="auto"/>
        <w:ind w:left="-341" w:right="-284"/>
        <w:jc w:val="center"/>
        <w:rPr>
          <w:sz w:val="18"/>
          <w:szCs w:val="18"/>
          <w:rtl/>
        </w:rPr>
      </w:pPr>
    </w:p>
    <w:p w14:paraId="69E533C3" w14:textId="5C978A41" w:rsidR="005A0643" w:rsidRPr="00223D56" w:rsidRDefault="005A0643" w:rsidP="004C60F9">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C96FA8">
        <w:rPr>
          <w:rFonts w:hint="cs"/>
          <w:sz w:val="26"/>
          <w:szCs w:val="26"/>
          <w:rtl/>
        </w:rPr>
        <w:t>8</w:t>
      </w:r>
      <w:r w:rsidRPr="00223D56">
        <w:rPr>
          <w:sz w:val="26"/>
          <w:szCs w:val="26"/>
          <w:rtl/>
        </w:rPr>
        <w:t>/</w:t>
      </w:r>
      <w:r w:rsidR="00C96FA8">
        <w:rPr>
          <w:rFonts w:hint="cs"/>
          <w:sz w:val="26"/>
          <w:szCs w:val="26"/>
          <w:rtl/>
        </w:rPr>
        <w:t>8</w:t>
      </w:r>
      <w:r w:rsidRPr="00223D56">
        <w:rPr>
          <w:sz w:val="26"/>
          <w:szCs w:val="26"/>
          <w:rtl/>
        </w:rPr>
        <w:t>/20</w:t>
      </w:r>
      <w:r w:rsidR="00C96FA8">
        <w:rPr>
          <w:rFonts w:hint="cs"/>
          <w:sz w:val="26"/>
          <w:szCs w:val="26"/>
          <w:rtl/>
        </w:rPr>
        <w:t>25</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00C96FA8">
        <w:rPr>
          <w:rFonts w:hint="cs"/>
          <w:sz w:val="26"/>
          <w:szCs w:val="26"/>
          <w:rtl/>
        </w:rPr>
        <w:t>،</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18FFB81A" w14:textId="0700907C" w:rsidR="005A0643" w:rsidRPr="004C60F9" w:rsidRDefault="005A0643" w:rsidP="004C60F9">
      <w:pPr>
        <w:pStyle w:val="1"/>
        <w:rPr>
          <w:rtl/>
        </w:rPr>
      </w:pPr>
      <w:r w:rsidRPr="004C60F9">
        <w:rPr>
          <w:rFonts w:hint="cs"/>
          <w:rtl/>
        </w:rPr>
        <w:t>(</w:t>
      </w:r>
      <w:r w:rsidR="00C96FA8" w:rsidRPr="00C96FA8">
        <w:rPr>
          <w:rtl/>
        </w:rPr>
        <w:t>أمانة الكلمة وحفظها</w:t>
      </w:r>
      <w:r w:rsidRPr="004C60F9">
        <w:rPr>
          <w:rFonts w:hint="cs"/>
          <w:rtl/>
        </w:rPr>
        <w:t>)</w:t>
      </w:r>
    </w:p>
    <w:p w14:paraId="25468561" w14:textId="77777777"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1D779C1A" w14:textId="77777777"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6B0EB9B2" w14:textId="4F9D67B4"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قال الله تعالى: </w:t>
      </w:r>
      <w:r w:rsidR="00447608" w:rsidRPr="00447608">
        <w:rPr>
          <w:rStyle w:val="Char0"/>
          <w:rFonts w:ascii="Times New Roman" w:hAnsi="Times New Roman" w:cs="Times New Roman" w:hint="cs"/>
          <w:rtl/>
        </w:rPr>
        <w:t>﴿</w:t>
      </w:r>
      <w:r w:rsidR="00447608" w:rsidRPr="00447608">
        <w:rPr>
          <w:rStyle w:val="Char0"/>
          <w:rFonts w:hint="cs"/>
          <w:rtl/>
        </w:rPr>
        <w:t>يَاأَيُّهَا</w:t>
      </w:r>
      <w:r w:rsidR="00447608" w:rsidRPr="00447608">
        <w:rPr>
          <w:rStyle w:val="Char0"/>
          <w:rtl/>
        </w:rPr>
        <w:t xml:space="preserve"> </w:t>
      </w:r>
      <w:r w:rsidR="00447608" w:rsidRPr="00447608">
        <w:rPr>
          <w:rStyle w:val="Char0"/>
          <w:rFonts w:hint="cs"/>
          <w:rtl/>
        </w:rPr>
        <w:t>الَّذِينَ</w:t>
      </w:r>
      <w:r w:rsidR="00447608" w:rsidRPr="00447608">
        <w:rPr>
          <w:rStyle w:val="Char0"/>
          <w:rtl/>
        </w:rPr>
        <w:t xml:space="preserve"> </w:t>
      </w:r>
      <w:r w:rsidR="00447608" w:rsidRPr="00447608">
        <w:rPr>
          <w:rStyle w:val="Char0"/>
          <w:rFonts w:hint="cs"/>
          <w:rtl/>
        </w:rPr>
        <w:t>آمَنُوا</w:t>
      </w:r>
      <w:r w:rsidR="00447608" w:rsidRPr="00447608">
        <w:rPr>
          <w:rStyle w:val="Char0"/>
          <w:rtl/>
        </w:rPr>
        <w:t xml:space="preserve"> </w:t>
      </w:r>
      <w:r w:rsidR="00447608" w:rsidRPr="00447608">
        <w:rPr>
          <w:rStyle w:val="Char0"/>
          <w:rFonts w:hint="cs"/>
          <w:rtl/>
        </w:rPr>
        <w:t>اتَّقُوا</w:t>
      </w:r>
      <w:r w:rsidR="00447608" w:rsidRPr="00447608">
        <w:rPr>
          <w:rStyle w:val="Char0"/>
          <w:rtl/>
        </w:rPr>
        <w:t xml:space="preserve"> </w:t>
      </w:r>
      <w:r w:rsidR="00447608" w:rsidRPr="00447608">
        <w:rPr>
          <w:rStyle w:val="Char0"/>
          <w:rFonts w:hint="cs"/>
          <w:rtl/>
        </w:rPr>
        <w:t>اللَّهَ</w:t>
      </w:r>
      <w:r w:rsidR="00447608" w:rsidRPr="00447608">
        <w:rPr>
          <w:rStyle w:val="Char0"/>
          <w:rtl/>
        </w:rPr>
        <w:t xml:space="preserve"> </w:t>
      </w:r>
      <w:r w:rsidR="00447608" w:rsidRPr="00447608">
        <w:rPr>
          <w:rStyle w:val="Char0"/>
          <w:rFonts w:hint="cs"/>
          <w:rtl/>
        </w:rPr>
        <w:t>وَقُولُوا</w:t>
      </w:r>
      <w:r w:rsidR="00447608" w:rsidRPr="00447608">
        <w:rPr>
          <w:rStyle w:val="Char0"/>
          <w:rtl/>
        </w:rPr>
        <w:t xml:space="preserve"> </w:t>
      </w:r>
      <w:r w:rsidR="00447608" w:rsidRPr="00447608">
        <w:rPr>
          <w:rStyle w:val="Char0"/>
          <w:rFonts w:hint="cs"/>
          <w:rtl/>
        </w:rPr>
        <w:t>قَوْلًا</w:t>
      </w:r>
      <w:r w:rsidR="00447608" w:rsidRPr="00447608">
        <w:rPr>
          <w:rStyle w:val="Char0"/>
          <w:rtl/>
        </w:rPr>
        <w:t xml:space="preserve"> </w:t>
      </w:r>
      <w:r w:rsidR="00447608" w:rsidRPr="00447608">
        <w:rPr>
          <w:rStyle w:val="Char0"/>
          <w:rFonts w:hint="cs"/>
          <w:rtl/>
        </w:rPr>
        <w:t>سَدِيدًا</w:t>
      </w:r>
      <w:r w:rsidR="00447608" w:rsidRPr="00447608">
        <w:rPr>
          <w:rStyle w:val="Char0"/>
          <w:rtl/>
        </w:rPr>
        <w:t xml:space="preserve"> (70) </w:t>
      </w:r>
      <w:r w:rsidR="00447608" w:rsidRPr="00447608">
        <w:rPr>
          <w:rStyle w:val="Char0"/>
          <w:rFonts w:hint="cs"/>
          <w:rtl/>
        </w:rPr>
        <w:t>يُصْلِحْ</w:t>
      </w:r>
      <w:r w:rsidR="00447608" w:rsidRPr="00447608">
        <w:rPr>
          <w:rStyle w:val="Char0"/>
          <w:rtl/>
        </w:rPr>
        <w:t xml:space="preserve"> </w:t>
      </w:r>
      <w:r w:rsidR="00447608" w:rsidRPr="00447608">
        <w:rPr>
          <w:rStyle w:val="Char0"/>
          <w:rFonts w:hint="cs"/>
          <w:rtl/>
        </w:rPr>
        <w:t>لَكُمْ</w:t>
      </w:r>
      <w:r w:rsidR="00447608" w:rsidRPr="00447608">
        <w:rPr>
          <w:rStyle w:val="Char0"/>
          <w:rtl/>
        </w:rPr>
        <w:t xml:space="preserve"> </w:t>
      </w:r>
      <w:r w:rsidR="00447608" w:rsidRPr="00447608">
        <w:rPr>
          <w:rStyle w:val="Char0"/>
          <w:rFonts w:hint="cs"/>
          <w:rtl/>
        </w:rPr>
        <w:t>أَعْمَالَكُمْ</w:t>
      </w:r>
      <w:r w:rsidR="00447608" w:rsidRPr="00447608">
        <w:rPr>
          <w:rStyle w:val="Char0"/>
          <w:rtl/>
        </w:rPr>
        <w:t xml:space="preserve"> </w:t>
      </w:r>
      <w:r w:rsidR="00447608" w:rsidRPr="00447608">
        <w:rPr>
          <w:rStyle w:val="Char0"/>
          <w:rFonts w:hint="cs"/>
          <w:rtl/>
        </w:rPr>
        <w:t>وَيَغْفِرْ</w:t>
      </w:r>
      <w:r w:rsidR="00447608" w:rsidRPr="00447608">
        <w:rPr>
          <w:rStyle w:val="Char0"/>
          <w:rtl/>
        </w:rPr>
        <w:t xml:space="preserve"> </w:t>
      </w:r>
      <w:r w:rsidR="00447608" w:rsidRPr="00447608">
        <w:rPr>
          <w:rStyle w:val="Char0"/>
          <w:rFonts w:hint="cs"/>
          <w:rtl/>
        </w:rPr>
        <w:t>لَكُمْ</w:t>
      </w:r>
      <w:r w:rsidR="00447608" w:rsidRPr="00447608">
        <w:rPr>
          <w:rStyle w:val="Char0"/>
          <w:rtl/>
        </w:rPr>
        <w:t xml:space="preserve"> </w:t>
      </w:r>
      <w:r w:rsidR="00447608" w:rsidRPr="00447608">
        <w:rPr>
          <w:rStyle w:val="Char0"/>
          <w:rFonts w:hint="cs"/>
          <w:rtl/>
        </w:rPr>
        <w:t>ذُنُوبَكُمْ</w:t>
      </w:r>
      <w:r w:rsidR="00447608" w:rsidRPr="00447608">
        <w:rPr>
          <w:rStyle w:val="Char0"/>
          <w:rtl/>
        </w:rPr>
        <w:t xml:space="preserve"> </w:t>
      </w:r>
      <w:r w:rsidR="00447608" w:rsidRPr="00447608">
        <w:rPr>
          <w:rStyle w:val="Char0"/>
          <w:rFonts w:hint="cs"/>
          <w:rtl/>
        </w:rPr>
        <w:t>وَمَنْ</w:t>
      </w:r>
      <w:r w:rsidR="00447608" w:rsidRPr="00447608">
        <w:rPr>
          <w:rStyle w:val="Char0"/>
          <w:rtl/>
        </w:rPr>
        <w:t xml:space="preserve"> </w:t>
      </w:r>
      <w:r w:rsidR="00447608" w:rsidRPr="00447608">
        <w:rPr>
          <w:rStyle w:val="Char0"/>
          <w:rFonts w:hint="cs"/>
          <w:rtl/>
        </w:rPr>
        <w:t>يُطِعِ</w:t>
      </w:r>
      <w:r w:rsidR="00447608" w:rsidRPr="00447608">
        <w:rPr>
          <w:rStyle w:val="Char0"/>
          <w:rtl/>
        </w:rPr>
        <w:t xml:space="preserve"> </w:t>
      </w:r>
      <w:r w:rsidR="00447608" w:rsidRPr="00447608">
        <w:rPr>
          <w:rStyle w:val="Char0"/>
          <w:rFonts w:hint="cs"/>
          <w:rtl/>
        </w:rPr>
        <w:t>اللَّهَ</w:t>
      </w:r>
      <w:r w:rsidR="00447608" w:rsidRPr="00447608">
        <w:rPr>
          <w:rStyle w:val="Char0"/>
          <w:rtl/>
        </w:rPr>
        <w:t xml:space="preserve"> </w:t>
      </w:r>
      <w:r w:rsidR="00447608" w:rsidRPr="00447608">
        <w:rPr>
          <w:rStyle w:val="Char0"/>
          <w:rFonts w:hint="cs"/>
          <w:rtl/>
        </w:rPr>
        <w:t>وَرَسُولَهُ</w:t>
      </w:r>
      <w:r w:rsidR="00447608" w:rsidRPr="00447608">
        <w:rPr>
          <w:rStyle w:val="Char0"/>
          <w:rtl/>
        </w:rPr>
        <w:t xml:space="preserve"> </w:t>
      </w:r>
      <w:r w:rsidR="00447608" w:rsidRPr="00447608">
        <w:rPr>
          <w:rStyle w:val="Char0"/>
          <w:rFonts w:hint="cs"/>
          <w:rtl/>
        </w:rPr>
        <w:t>فَقَدْ</w:t>
      </w:r>
      <w:r w:rsidR="00447608" w:rsidRPr="00447608">
        <w:rPr>
          <w:rStyle w:val="Char0"/>
          <w:rtl/>
        </w:rPr>
        <w:t xml:space="preserve"> </w:t>
      </w:r>
      <w:r w:rsidR="00447608" w:rsidRPr="00447608">
        <w:rPr>
          <w:rStyle w:val="Char0"/>
          <w:rFonts w:hint="cs"/>
          <w:rtl/>
        </w:rPr>
        <w:t>فَازَ</w:t>
      </w:r>
      <w:r w:rsidR="00447608" w:rsidRPr="00447608">
        <w:rPr>
          <w:rStyle w:val="Char0"/>
          <w:rtl/>
        </w:rPr>
        <w:t xml:space="preserve"> </w:t>
      </w:r>
      <w:r w:rsidR="00447608" w:rsidRPr="00447608">
        <w:rPr>
          <w:rStyle w:val="Char0"/>
          <w:rFonts w:hint="cs"/>
          <w:rtl/>
        </w:rPr>
        <w:t>فَوْزًا</w:t>
      </w:r>
      <w:r w:rsidR="00447608" w:rsidRPr="00447608">
        <w:rPr>
          <w:rStyle w:val="Char0"/>
          <w:rtl/>
        </w:rPr>
        <w:t xml:space="preserve"> </w:t>
      </w:r>
      <w:r w:rsidR="00447608" w:rsidRPr="00447608">
        <w:rPr>
          <w:rStyle w:val="Char0"/>
          <w:rFonts w:hint="cs"/>
          <w:rtl/>
        </w:rPr>
        <w:t>عَظِيمًا</w:t>
      </w:r>
      <w:r w:rsidR="00447608" w:rsidRPr="00447608">
        <w:rPr>
          <w:rStyle w:val="Char0"/>
          <w:rtl/>
        </w:rPr>
        <w:t xml:space="preserve"> (71)</w:t>
      </w:r>
      <w:r w:rsidR="00447608" w:rsidRPr="00447608">
        <w:rPr>
          <w:rStyle w:val="Char0"/>
          <w:rFonts w:ascii="Times New Roman" w:hAnsi="Times New Roman" w:cs="Times New Roman" w:hint="cs"/>
          <w:rtl/>
        </w:rPr>
        <w:t>﴾</w:t>
      </w:r>
      <w:r w:rsidR="00447608" w:rsidRPr="00447608">
        <w:rPr>
          <w:color w:val="000000"/>
          <w:sz w:val="34"/>
          <w:szCs w:val="34"/>
          <w:rtl/>
        </w:rPr>
        <w:t xml:space="preserve"> </w:t>
      </w:r>
      <w:r w:rsidR="00447608" w:rsidRPr="00447608">
        <w:rPr>
          <w:color w:val="000000"/>
          <w:sz w:val="28"/>
          <w:szCs w:val="28"/>
          <w:rtl/>
        </w:rPr>
        <w:t>[الأحزاب: 70-71]</w:t>
      </w:r>
      <w:r w:rsidRPr="00C96FA8">
        <w:rPr>
          <w:color w:val="000000"/>
          <w:sz w:val="34"/>
          <w:szCs w:val="34"/>
          <w:rtl/>
        </w:rPr>
        <w:t xml:space="preserve">. </w:t>
      </w:r>
    </w:p>
    <w:p w14:paraId="2EF6E3F7"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أخرج البخاري ومسلم والترمذي عَنْ أَبِي هريرة رضي الله عنه: أنَّ رسولَ الله صلى الله عليه وسلم قال: </w:t>
      </w:r>
      <w:r w:rsidRPr="00DA0033">
        <w:rPr>
          <w:rStyle w:val="Char2"/>
          <w:rtl/>
        </w:rPr>
        <w:t>«إِنَّ الْعَبْدَ لَيَتَكَلَّمُ بِالْكَلِمَةِ مِنْ رِضْوَانِ اللَّهِ لَا يُلْقِي لَهَا بَالًا يَرْفَعُهُ اللَّهُ بِهَا دَرَجَاتٍ، وَإِنَّ الْعَبْدَ لَيَتَكَلَّمُ بِالْكَلِمَةِ مِنْ سَخَطِ اللَّهِ لَا يُلْقِي لَهَا بَالًا يَهْوِي بِهَا فِي جَهَنَّمَ»</w:t>
      </w:r>
      <w:r w:rsidRPr="00C96FA8">
        <w:rPr>
          <w:color w:val="000000"/>
          <w:sz w:val="34"/>
          <w:szCs w:val="34"/>
          <w:rtl/>
        </w:rPr>
        <w:t xml:space="preserve">. </w:t>
      </w:r>
    </w:p>
    <w:p w14:paraId="50944FC6"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وفي رواية: </w:t>
      </w:r>
      <w:r w:rsidRPr="00DA0033">
        <w:rPr>
          <w:rStyle w:val="Char2"/>
          <w:rtl/>
        </w:rPr>
        <w:t>«إن العبدَ ليتكلَّم بالكلمة ما يَتَبَيَّن فيها، يَزِلُّ بها في النار أبْعَدَ ما بين المشرق والمغرب»</w:t>
      </w:r>
      <w:r w:rsidRPr="00C96FA8">
        <w:rPr>
          <w:color w:val="000000"/>
          <w:sz w:val="34"/>
          <w:szCs w:val="34"/>
          <w:rtl/>
        </w:rPr>
        <w:t>.</w:t>
      </w:r>
    </w:p>
    <w:p w14:paraId="64C53EFC"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وفي رواية الترمذي: </w:t>
      </w:r>
      <w:r w:rsidRPr="00DA0033">
        <w:rPr>
          <w:rStyle w:val="Char2"/>
          <w:rtl/>
        </w:rPr>
        <w:t>«إنَّ الرجلَ ليتكلَّم بالكلمة لا يرى بها بأساً يَهْوي بها سبعين خريفاً في النار»</w:t>
      </w:r>
      <w:r w:rsidRPr="00C96FA8">
        <w:rPr>
          <w:color w:val="000000"/>
          <w:sz w:val="34"/>
          <w:szCs w:val="34"/>
          <w:rtl/>
        </w:rPr>
        <w:t>.</w:t>
      </w:r>
    </w:p>
    <w:p w14:paraId="7E0E4480" w14:textId="1B669AFA"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عنوان خطبة اليوم: </w:t>
      </w:r>
      <w:r w:rsidR="00DA0033">
        <w:rPr>
          <w:rFonts w:hint="cs"/>
          <w:color w:val="000000"/>
          <w:sz w:val="34"/>
          <w:szCs w:val="34"/>
          <w:rtl/>
        </w:rPr>
        <w:t>(</w:t>
      </w:r>
      <w:r w:rsidRPr="00DA0033">
        <w:rPr>
          <w:b/>
          <w:bCs/>
          <w:color w:val="000000"/>
          <w:sz w:val="34"/>
          <w:szCs w:val="34"/>
          <w:rtl/>
        </w:rPr>
        <w:t>أمانة الكلمة وحفظها</w:t>
      </w:r>
      <w:r w:rsidR="00DA0033">
        <w:rPr>
          <w:rFonts w:hint="cs"/>
          <w:b/>
          <w:bCs/>
          <w:color w:val="000000"/>
          <w:sz w:val="34"/>
          <w:szCs w:val="34"/>
          <w:rtl/>
        </w:rPr>
        <w:t>)</w:t>
      </w:r>
      <w:r w:rsidRPr="00C96FA8">
        <w:rPr>
          <w:color w:val="000000"/>
          <w:sz w:val="34"/>
          <w:szCs w:val="34"/>
          <w:rtl/>
        </w:rPr>
        <w:t xml:space="preserve"> </w:t>
      </w:r>
    </w:p>
    <w:p w14:paraId="0466E57B"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أيها الإخوة: </w:t>
      </w:r>
    </w:p>
    <w:p w14:paraId="7A7E4046" w14:textId="22001474"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من كرامة الإنسان على الرحمن أن علَّمه كيف يُفْصِحُ بلسانه عمَّا في جَنَانِه </w:t>
      </w:r>
      <w:r w:rsidR="00123EA5" w:rsidRPr="000A20DE">
        <w:rPr>
          <w:rStyle w:val="Char0"/>
          <w:rFonts w:ascii="Times New Roman" w:hAnsi="Times New Roman" w:cs="Times New Roman" w:hint="cs"/>
          <w:rtl/>
        </w:rPr>
        <w:t>﴿</w:t>
      </w:r>
      <w:r w:rsidR="00123EA5" w:rsidRPr="000A20DE">
        <w:rPr>
          <w:rStyle w:val="Char0"/>
          <w:rFonts w:hint="cs"/>
          <w:rtl/>
        </w:rPr>
        <w:t>الرَّحْمَنُ</w:t>
      </w:r>
      <w:r w:rsidR="00123EA5" w:rsidRPr="000A20DE">
        <w:rPr>
          <w:rStyle w:val="Char0"/>
          <w:rtl/>
        </w:rPr>
        <w:t xml:space="preserve"> (1) </w:t>
      </w:r>
      <w:r w:rsidR="00123EA5" w:rsidRPr="000A20DE">
        <w:rPr>
          <w:rStyle w:val="Char0"/>
          <w:rFonts w:hint="cs"/>
          <w:rtl/>
        </w:rPr>
        <w:t>عَلَّمَ</w:t>
      </w:r>
      <w:r w:rsidR="00123EA5" w:rsidRPr="000A20DE">
        <w:rPr>
          <w:rStyle w:val="Char0"/>
          <w:rtl/>
        </w:rPr>
        <w:t xml:space="preserve"> </w:t>
      </w:r>
      <w:r w:rsidR="00123EA5" w:rsidRPr="000A20DE">
        <w:rPr>
          <w:rStyle w:val="Char0"/>
          <w:rFonts w:hint="cs"/>
          <w:rtl/>
        </w:rPr>
        <w:t>الْقُرْآنَ</w:t>
      </w:r>
      <w:r w:rsidR="00123EA5" w:rsidRPr="000A20DE">
        <w:rPr>
          <w:rStyle w:val="Char0"/>
          <w:rtl/>
        </w:rPr>
        <w:t xml:space="preserve"> (2) </w:t>
      </w:r>
      <w:r w:rsidR="00123EA5" w:rsidRPr="000A20DE">
        <w:rPr>
          <w:rStyle w:val="Char0"/>
          <w:rFonts w:hint="cs"/>
          <w:rtl/>
        </w:rPr>
        <w:t>خَلَقَ</w:t>
      </w:r>
      <w:r w:rsidR="00123EA5" w:rsidRPr="000A20DE">
        <w:rPr>
          <w:rStyle w:val="Char0"/>
          <w:rtl/>
        </w:rPr>
        <w:t xml:space="preserve"> </w:t>
      </w:r>
      <w:r w:rsidR="00123EA5" w:rsidRPr="000A20DE">
        <w:rPr>
          <w:rStyle w:val="Char0"/>
          <w:rFonts w:hint="cs"/>
          <w:rtl/>
        </w:rPr>
        <w:t>الْإِنْسَانَ</w:t>
      </w:r>
      <w:r w:rsidR="00123EA5" w:rsidRPr="000A20DE">
        <w:rPr>
          <w:rStyle w:val="Char0"/>
          <w:rtl/>
        </w:rPr>
        <w:t xml:space="preserve"> (3) </w:t>
      </w:r>
      <w:r w:rsidR="00123EA5" w:rsidRPr="000A20DE">
        <w:rPr>
          <w:rStyle w:val="Char0"/>
          <w:rFonts w:hint="cs"/>
          <w:rtl/>
        </w:rPr>
        <w:t>عَلَّمَهُ</w:t>
      </w:r>
      <w:r w:rsidR="00123EA5" w:rsidRPr="000A20DE">
        <w:rPr>
          <w:rStyle w:val="Char0"/>
          <w:rtl/>
        </w:rPr>
        <w:t xml:space="preserve"> </w:t>
      </w:r>
      <w:r w:rsidR="00123EA5" w:rsidRPr="000A20DE">
        <w:rPr>
          <w:rStyle w:val="Char0"/>
          <w:rFonts w:hint="cs"/>
          <w:rtl/>
        </w:rPr>
        <w:t>الْبَيَانَ</w:t>
      </w:r>
      <w:r w:rsidR="00123EA5" w:rsidRPr="000A20DE">
        <w:rPr>
          <w:rStyle w:val="Char0"/>
          <w:rtl/>
        </w:rPr>
        <w:t xml:space="preserve"> (4)</w:t>
      </w:r>
      <w:r w:rsidR="00123EA5" w:rsidRPr="000A20DE">
        <w:rPr>
          <w:rStyle w:val="Char0"/>
          <w:rFonts w:ascii="Times New Roman" w:hAnsi="Times New Roman" w:cs="Times New Roman" w:hint="cs"/>
          <w:rtl/>
        </w:rPr>
        <w:t>﴾</w:t>
      </w:r>
      <w:r w:rsidR="00123EA5" w:rsidRPr="00123EA5">
        <w:rPr>
          <w:color w:val="000000"/>
          <w:sz w:val="34"/>
          <w:szCs w:val="34"/>
          <w:rtl/>
        </w:rPr>
        <w:t xml:space="preserve"> </w:t>
      </w:r>
      <w:r w:rsidR="00123EA5" w:rsidRPr="000A20DE">
        <w:rPr>
          <w:color w:val="000000"/>
          <w:sz w:val="28"/>
          <w:szCs w:val="28"/>
          <w:rtl/>
        </w:rPr>
        <w:t>[الرحمن: 1-4]</w:t>
      </w:r>
      <w:r w:rsidR="000A20DE">
        <w:rPr>
          <w:rFonts w:hint="cs"/>
          <w:color w:val="000000"/>
          <w:sz w:val="28"/>
          <w:szCs w:val="28"/>
          <w:rtl/>
        </w:rPr>
        <w:t>.</w:t>
      </w:r>
      <w:r w:rsidRPr="00C96FA8">
        <w:rPr>
          <w:color w:val="000000"/>
          <w:sz w:val="34"/>
          <w:szCs w:val="34"/>
          <w:rtl/>
        </w:rPr>
        <w:t xml:space="preserve"> </w:t>
      </w:r>
    </w:p>
    <w:p w14:paraId="5874BE28" w14:textId="14C3B2B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lastRenderedPageBreak/>
        <w:t xml:space="preserve">وجعله مؤتمناً على هذا الإفصاح ومحاسباً عليه </w:t>
      </w:r>
      <w:r w:rsidR="000A20DE" w:rsidRPr="000A20DE">
        <w:rPr>
          <w:rStyle w:val="Char0"/>
          <w:rFonts w:ascii="Times New Roman" w:hAnsi="Times New Roman" w:cs="Times New Roman" w:hint="cs"/>
          <w:rtl/>
        </w:rPr>
        <w:t>﴿</w:t>
      </w:r>
      <w:r w:rsidR="000A20DE" w:rsidRPr="000A20DE">
        <w:rPr>
          <w:rStyle w:val="Char0"/>
          <w:rFonts w:hint="cs"/>
          <w:rtl/>
        </w:rPr>
        <w:t>مَا</w:t>
      </w:r>
      <w:r w:rsidR="000A20DE" w:rsidRPr="000A20DE">
        <w:rPr>
          <w:rStyle w:val="Char0"/>
          <w:rtl/>
        </w:rPr>
        <w:t xml:space="preserve"> </w:t>
      </w:r>
      <w:r w:rsidR="000A20DE" w:rsidRPr="000A20DE">
        <w:rPr>
          <w:rStyle w:val="Char0"/>
          <w:rFonts w:hint="cs"/>
          <w:rtl/>
        </w:rPr>
        <w:t>يَلْفِظُ</w:t>
      </w:r>
      <w:r w:rsidR="000A20DE" w:rsidRPr="000A20DE">
        <w:rPr>
          <w:rStyle w:val="Char0"/>
          <w:rtl/>
        </w:rPr>
        <w:t xml:space="preserve"> </w:t>
      </w:r>
      <w:r w:rsidR="000A20DE" w:rsidRPr="000A20DE">
        <w:rPr>
          <w:rStyle w:val="Char0"/>
          <w:rFonts w:hint="cs"/>
          <w:rtl/>
        </w:rPr>
        <w:t>مِنْ</w:t>
      </w:r>
      <w:r w:rsidR="000A20DE" w:rsidRPr="000A20DE">
        <w:rPr>
          <w:rStyle w:val="Char0"/>
          <w:rtl/>
        </w:rPr>
        <w:t xml:space="preserve"> </w:t>
      </w:r>
      <w:r w:rsidR="000A20DE" w:rsidRPr="000A20DE">
        <w:rPr>
          <w:rStyle w:val="Char0"/>
          <w:rFonts w:hint="cs"/>
          <w:rtl/>
        </w:rPr>
        <w:t>قَوْلٍ</w:t>
      </w:r>
      <w:r w:rsidR="000A20DE" w:rsidRPr="000A20DE">
        <w:rPr>
          <w:rStyle w:val="Char0"/>
          <w:rtl/>
        </w:rPr>
        <w:t xml:space="preserve"> </w:t>
      </w:r>
      <w:r w:rsidR="000A20DE" w:rsidRPr="000A20DE">
        <w:rPr>
          <w:rStyle w:val="Char0"/>
          <w:rFonts w:hint="cs"/>
          <w:rtl/>
        </w:rPr>
        <w:t>إِلَّا</w:t>
      </w:r>
      <w:r w:rsidR="000A20DE" w:rsidRPr="000A20DE">
        <w:rPr>
          <w:rStyle w:val="Char0"/>
          <w:rtl/>
        </w:rPr>
        <w:t xml:space="preserve"> </w:t>
      </w:r>
      <w:r w:rsidR="000A20DE" w:rsidRPr="000A20DE">
        <w:rPr>
          <w:rStyle w:val="Char0"/>
          <w:rFonts w:hint="cs"/>
          <w:rtl/>
        </w:rPr>
        <w:t>لَدَيْهِ</w:t>
      </w:r>
      <w:r w:rsidR="000A20DE" w:rsidRPr="000A20DE">
        <w:rPr>
          <w:rStyle w:val="Char0"/>
          <w:rtl/>
        </w:rPr>
        <w:t xml:space="preserve"> </w:t>
      </w:r>
      <w:r w:rsidR="000A20DE" w:rsidRPr="000A20DE">
        <w:rPr>
          <w:rStyle w:val="Char0"/>
          <w:rFonts w:hint="cs"/>
          <w:rtl/>
        </w:rPr>
        <w:t>رَقِيبٌ</w:t>
      </w:r>
      <w:r w:rsidR="000A20DE" w:rsidRPr="000A20DE">
        <w:rPr>
          <w:rStyle w:val="Char0"/>
          <w:rtl/>
        </w:rPr>
        <w:t xml:space="preserve"> </w:t>
      </w:r>
      <w:r w:rsidR="000A20DE" w:rsidRPr="000A20DE">
        <w:rPr>
          <w:rStyle w:val="Char0"/>
          <w:rFonts w:hint="cs"/>
          <w:rtl/>
        </w:rPr>
        <w:t>عَتِيدٌ</w:t>
      </w:r>
      <w:r w:rsidR="000A20DE" w:rsidRPr="000A20DE">
        <w:rPr>
          <w:rStyle w:val="Char0"/>
          <w:rFonts w:ascii="Times New Roman" w:hAnsi="Times New Roman" w:cs="Times New Roman" w:hint="cs"/>
          <w:rtl/>
        </w:rPr>
        <w:t>﴾</w:t>
      </w:r>
      <w:r w:rsidR="000A20DE" w:rsidRPr="000A20DE">
        <w:rPr>
          <w:color w:val="000000"/>
          <w:sz w:val="34"/>
          <w:szCs w:val="34"/>
          <w:rtl/>
        </w:rPr>
        <w:t xml:space="preserve"> </w:t>
      </w:r>
      <w:r w:rsidR="000A20DE" w:rsidRPr="000A20DE">
        <w:rPr>
          <w:color w:val="000000"/>
          <w:sz w:val="28"/>
          <w:szCs w:val="28"/>
          <w:rtl/>
        </w:rPr>
        <w:t>[ق: 18]</w:t>
      </w:r>
      <w:r w:rsidRPr="00C96FA8">
        <w:rPr>
          <w:color w:val="000000"/>
          <w:sz w:val="34"/>
          <w:szCs w:val="34"/>
          <w:rtl/>
        </w:rPr>
        <w:t>، ليحفظَ المرءُ كلمَتَه ويصونَها، ولينالَ بالكلمة الطيبة خيراً، وليُجزى بغيرها الجزاء الأوفى.</w:t>
      </w:r>
    </w:p>
    <w:p w14:paraId="11AFE0C5" w14:textId="4E47CDA0"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وحفظُ الكلمة وصون</w:t>
      </w:r>
      <w:r w:rsidR="006D1A0D">
        <w:rPr>
          <w:rFonts w:hint="cs"/>
          <w:color w:val="000000"/>
          <w:sz w:val="34"/>
          <w:szCs w:val="34"/>
          <w:rtl/>
        </w:rPr>
        <w:t>ُ</w:t>
      </w:r>
      <w:r w:rsidRPr="00C96FA8">
        <w:rPr>
          <w:color w:val="000000"/>
          <w:sz w:val="34"/>
          <w:szCs w:val="34"/>
          <w:rtl/>
        </w:rPr>
        <w:t>ها عادة</w:t>
      </w:r>
      <w:r w:rsidR="006D1A0D">
        <w:rPr>
          <w:rFonts w:hint="cs"/>
          <w:color w:val="000000"/>
          <w:sz w:val="34"/>
          <w:szCs w:val="34"/>
          <w:rtl/>
        </w:rPr>
        <w:t>ُ</w:t>
      </w:r>
      <w:r w:rsidRPr="00C96FA8">
        <w:rPr>
          <w:color w:val="000000"/>
          <w:sz w:val="34"/>
          <w:szCs w:val="34"/>
          <w:rtl/>
        </w:rPr>
        <w:t xml:space="preserve"> الكبار، فكم من كلمةٍ أشعلت ناراً! وكم من كلمة أطفأت أ</w:t>
      </w:r>
      <w:r w:rsidR="006D1A0D">
        <w:rPr>
          <w:rFonts w:hint="cs"/>
          <w:color w:val="000000"/>
          <w:sz w:val="34"/>
          <w:szCs w:val="34"/>
          <w:rtl/>
        </w:rPr>
        <w:t>ُ</w:t>
      </w:r>
      <w:r w:rsidRPr="00C96FA8">
        <w:rPr>
          <w:color w:val="000000"/>
          <w:sz w:val="34"/>
          <w:szCs w:val="34"/>
          <w:rtl/>
        </w:rPr>
        <w:t>و</w:t>
      </w:r>
      <w:r w:rsidR="006D1A0D">
        <w:rPr>
          <w:rFonts w:hint="cs"/>
          <w:color w:val="000000"/>
          <w:sz w:val="34"/>
          <w:szCs w:val="34"/>
          <w:rtl/>
        </w:rPr>
        <w:t>َ</w:t>
      </w:r>
      <w:r w:rsidRPr="00C96FA8">
        <w:rPr>
          <w:color w:val="000000"/>
          <w:sz w:val="34"/>
          <w:szCs w:val="34"/>
          <w:rtl/>
        </w:rPr>
        <w:t>اراً!</w:t>
      </w:r>
    </w:p>
    <w:p w14:paraId="234EB00C"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221E17">
        <w:rPr>
          <w:color w:val="000000"/>
          <w:sz w:val="34"/>
          <w:szCs w:val="34"/>
          <w:rtl/>
        </w:rPr>
        <w:t>كان رسول الله صلى الله عليه وسلم يقول في مسؤولية الكلمة في الأوقات الدقيقة</w:t>
      </w:r>
      <w:r w:rsidRPr="00C96FA8">
        <w:rPr>
          <w:color w:val="000000"/>
          <w:sz w:val="34"/>
          <w:szCs w:val="34"/>
          <w:rtl/>
        </w:rPr>
        <w:t xml:space="preserve"> فيما يرويه ابن ماجه: </w:t>
      </w:r>
      <w:r w:rsidRPr="000A20DE">
        <w:rPr>
          <w:rStyle w:val="Char2"/>
          <w:rtl/>
        </w:rPr>
        <w:t>«إِيَّاكُمْ وَالفِتَن، فَإِنَّ وَقْعَ اللِّسَان فِيْهَا مِثْلُ وَقْعِ السَّيْفِ»</w:t>
      </w:r>
      <w:r w:rsidRPr="00C96FA8">
        <w:rPr>
          <w:color w:val="000000"/>
          <w:sz w:val="34"/>
          <w:szCs w:val="34"/>
          <w:rtl/>
        </w:rPr>
        <w:t>.</w:t>
      </w:r>
    </w:p>
    <w:p w14:paraId="1CC484F8"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 يتدرَّب العاقل على قولِ الكلمةِ التي ينبغي أن يقولها، ويتدرب كيف يقولها ومتى يقولها، ويتدرب على كتم الكلمة التي ينبغي ألا يذيعها.</w:t>
      </w:r>
    </w:p>
    <w:p w14:paraId="3A2DD1F2"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ومراراً ما سَعد أناسٌ بألفاظهم، ومراراً ما سقط أناسٌ بكلماتهم، وقديماً قالوا: إنما الناس بألسنتهم. </w:t>
      </w:r>
    </w:p>
    <w:p w14:paraId="0ADBFF11" w14:textId="7EA1BA38"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قرأتُ في كُتُبِ التراجم عن رجال قال واحدهم: (منذ ثلاثين سنة ما تكل</w:t>
      </w:r>
      <w:r w:rsidR="00FC2675">
        <w:rPr>
          <w:rFonts w:hint="cs"/>
          <w:color w:val="000000"/>
          <w:sz w:val="34"/>
          <w:szCs w:val="34"/>
          <w:rtl/>
        </w:rPr>
        <w:t>ّ</w:t>
      </w:r>
      <w:r w:rsidRPr="00C96FA8">
        <w:rPr>
          <w:color w:val="000000"/>
          <w:sz w:val="34"/>
          <w:szCs w:val="34"/>
          <w:rtl/>
        </w:rPr>
        <w:t xml:space="preserve">مت بكلمة أحتاج أن أعتذر منها). </w:t>
      </w:r>
    </w:p>
    <w:p w14:paraId="34D4F3F6" w14:textId="1D71F37A"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وقال آخر: (ما تكل</w:t>
      </w:r>
      <w:r w:rsidR="00FC2675">
        <w:rPr>
          <w:rFonts w:hint="cs"/>
          <w:color w:val="000000"/>
          <w:sz w:val="34"/>
          <w:szCs w:val="34"/>
          <w:rtl/>
        </w:rPr>
        <w:t>ّ</w:t>
      </w:r>
      <w:r w:rsidRPr="00C96FA8">
        <w:rPr>
          <w:color w:val="000000"/>
          <w:sz w:val="34"/>
          <w:szCs w:val="34"/>
          <w:rtl/>
        </w:rPr>
        <w:t>مت منذ خمسين سنة بكلمة أريد أن أعتذر منها).</w:t>
      </w:r>
    </w:p>
    <w:p w14:paraId="689FF477" w14:textId="64F4FC30"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قال عبد الله بن المبارك: قلت لسفيان الثوري: يا أبا عبد الله</w:t>
      </w:r>
      <w:r w:rsidR="00FC2675">
        <w:rPr>
          <w:rFonts w:hint="cs"/>
          <w:color w:val="000000"/>
          <w:sz w:val="34"/>
          <w:szCs w:val="34"/>
          <w:rtl/>
        </w:rPr>
        <w:t>،</w:t>
      </w:r>
      <w:r w:rsidRPr="00C96FA8">
        <w:rPr>
          <w:color w:val="000000"/>
          <w:sz w:val="34"/>
          <w:szCs w:val="34"/>
          <w:rtl/>
        </w:rPr>
        <w:t xml:space="preserve"> ما أبعد أبا حنيفة عن الغيبة، ما سمعته يغتاب عدواً له قط، فقال: هو أعقل من أن ي</w:t>
      </w:r>
      <w:r w:rsidR="00FC2675">
        <w:rPr>
          <w:rFonts w:hint="cs"/>
          <w:color w:val="000000"/>
          <w:sz w:val="34"/>
          <w:szCs w:val="34"/>
          <w:rtl/>
        </w:rPr>
        <w:t>ُ</w:t>
      </w:r>
      <w:r w:rsidRPr="00C96FA8">
        <w:rPr>
          <w:color w:val="000000"/>
          <w:sz w:val="34"/>
          <w:szCs w:val="34"/>
          <w:rtl/>
        </w:rPr>
        <w:t>س</w:t>
      </w:r>
      <w:r w:rsidR="00FC2675">
        <w:rPr>
          <w:rFonts w:hint="cs"/>
          <w:color w:val="000000"/>
          <w:sz w:val="34"/>
          <w:szCs w:val="34"/>
          <w:rtl/>
        </w:rPr>
        <w:t>َ</w:t>
      </w:r>
      <w:r w:rsidRPr="00C96FA8">
        <w:rPr>
          <w:color w:val="000000"/>
          <w:sz w:val="34"/>
          <w:szCs w:val="34"/>
          <w:rtl/>
        </w:rPr>
        <w:t>ل</w:t>
      </w:r>
      <w:r w:rsidR="00FC2675">
        <w:rPr>
          <w:rFonts w:hint="cs"/>
          <w:color w:val="000000"/>
          <w:sz w:val="34"/>
          <w:szCs w:val="34"/>
          <w:rtl/>
        </w:rPr>
        <w:t>ِّ</w:t>
      </w:r>
      <w:r w:rsidRPr="00C96FA8">
        <w:rPr>
          <w:color w:val="000000"/>
          <w:sz w:val="34"/>
          <w:szCs w:val="34"/>
          <w:rtl/>
        </w:rPr>
        <w:t>ط على حسناته ما يُذهبها.</w:t>
      </w:r>
    </w:p>
    <w:p w14:paraId="5B7259BD" w14:textId="2A94E5AC"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إنها أمانة</w:t>
      </w:r>
      <w:r w:rsidR="000C1DA8">
        <w:rPr>
          <w:rFonts w:hint="cs"/>
          <w:color w:val="000000"/>
          <w:sz w:val="34"/>
          <w:szCs w:val="34"/>
          <w:rtl/>
        </w:rPr>
        <w:t>ُ</w:t>
      </w:r>
      <w:r w:rsidRPr="00C96FA8">
        <w:rPr>
          <w:color w:val="000000"/>
          <w:sz w:val="34"/>
          <w:szCs w:val="34"/>
          <w:rtl/>
        </w:rPr>
        <w:t xml:space="preserve"> الكلمة وحفظ</w:t>
      </w:r>
      <w:r w:rsidR="000C1DA8">
        <w:rPr>
          <w:rFonts w:hint="cs"/>
          <w:color w:val="000000"/>
          <w:sz w:val="34"/>
          <w:szCs w:val="34"/>
          <w:rtl/>
        </w:rPr>
        <w:t>ُ</w:t>
      </w:r>
      <w:r w:rsidRPr="00C96FA8">
        <w:rPr>
          <w:color w:val="000000"/>
          <w:sz w:val="34"/>
          <w:szCs w:val="34"/>
          <w:rtl/>
        </w:rPr>
        <w:t>ها.</w:t>
      </w:r>
    </w:p>
    <w:p w14:paraId="4CE97FB3" w14:textId="1EA826A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وإليكم ثلاثَ نقاط -في أمانة</w:t>
      </w:r>
      <w:r w:rsidR="000C1DA8">
        <w:rPr>
          <w:rFonts w:hint="cs"/>
          <w:color w:val="000000"/>
          <w:sz w:val="34"/>
          <w:szCs w:val="34"/>
          <w:rtl/>
        </w:rPr>
        <w:t>ِ</w:t>
      </w:r>
      <w:r w:rsidRPr="00C96FA8">
        <w:rPr>
          <w:color w:val="000000"/>
          <w:sz w:val="34"/>
          <w:szCs w:val="34"/>
          <w:rtl/>
        </w:rPr>
        <w:t xml:space="preserve"> الكلمة وحفظ</w:t>
      </w:r>
      <w:r w:rsidR="000C1DA8">
        <w:rPr>
          <w:rFonts w:hint="cs"/>
          <w:color w:val="000000"/>
          <w:sz w:val="34"/>
          <w:szCs w:val="34"/>
          <w:rtl/>
        </w:rPr>
        <w:t>ِ</w:t>
      </w:r>
      <w:r w:rsidRPr="00C96FA8">
        <w:rPr>
          <w:color w:val="000000"/>
          <w:sz w:val="34"/>
          <w:szCs w:val="34"/>
          <w:rtl/>
        </w:rPr>
        <w:t>ها- أ</w:t>
      </w:r>
      <w:r w:rsidR="000C1DA8">
        <w:rPr>
          <w:rFonts w:hint="cs"/>
          <w:color w:val="000000"/>
          <w:sz w:val="34"/>
          <w:szCs w:val="34"/>
          <w:rtl/>
        </w:rPr>
        <w:t>َ</w:t>
      </w:r>
      <w:r w:rsidRPr="00C96FA8">
        <w:rPr>
          <w:color w:val="000000"/>
          <w:sz w:val="34"/>
          <w:szCs w:val="34"/>
          <w:rtl/>
        </w:rPr>
        <w:t>بسُطُها بين أيديكم لتكون الكلمة سبباً للتَّقرب من رحمة الله تعالى لا من عذابه</w:t>
      </w:r>
      <w:r w:rsidR="000C1DA8">
        <w:rPr>
          <w:rFonts w:hint="cs"/>
          <w:color w:val="000000"/>
          <w:sz w:val="34"/>
          <w:szCs w:val="34"/>
          <w:rtl/>
        </w:rPr>
        <w:t>،</w:t>
      </w:r>
      <w:r w:rsidRPr="00C96FA8">
        <w:rPr>
          <w:color w:val="000000"/>
          <w:sz w:val="34"/>
          <w:szCs w:val="34"/>
          <w:rtl/>
        </w:rPr>
        <w:t xml:space="preserve"> وسبباً في بناء البلد لا في خرابه</w:t>
      </w:r>
      <w:r w:rsidR="000C1DA8">
        <w:rPr>
          <w:rFonts w:hint="cs"/>
          <w:color w:val="000000"/>
          <w:sz w:val="34"/>
          <w:szCs w:val="34"/>
          <w:rtl/>
        </w:rPr>
        <w:t>.</w:t>
      </w:r>
      <w:r w:rsidRPr="00C96FA8">
        <w:rPr>
          <w:color w:val="000000"/>
          <w:sz w:val="34"/>
          <w:szCs w:val="34"/>
          <w:rtl/>
        </w:rPr>
        <w:t xml:space="preserve"> </w:t>
      </w:r>
    </w:p>
    <w:p w14:paraId="31413E3C" w14:textId="77777777" w:rsidR="00C96FA8" w:rsidRPr="006C1FCA" w:rsidRDefault="00C96FA8" w:rsidP="00C96FA8">
      <w:pPr>
        <w:tabs>
          <w:tab w:val="left" w:pos="565"/>
        </w:tabs>
        <w:spacing w:beforeLines="20" w:before="48" w:afterLines="20" w:after="48" w:line="247" w:lineRule="auto"/>
        <w:ind w:left="-341" w:right="-284" w:firstLine="282"/>
        <w:rPr>
          <w:b/>
          <w:bCs/>
          <w:color w:val="000000"/>
          <w:sz w:val="34"/>
          <w:szCs w:val="34"/>
          <w:rtl/>
        </w:rPr>
      </w:pPr>
      <w:r w:rsidRPr="006C1FCA">
        <w:rPr>
          <w:b/>
          <w:bCs/>
          <w:color w:val="000000"/>
          <w:sz w:val="34"/>
          <w:szCs w:val="34"/>
          <w:u w:val="single"/>
          <w:rtl/>
        </w:rPr>
        <w:t>النُّقطة الأولى</w:t>
      </w:r>
      <w:r w:rsidRPr="006C1FCA">
        <w:rPr>
          <w:b/>
          <w:bCs/>
          <w:color w:val="000000"/>
          <w:sz w:val="34"/>
          <w:szCs w:val="34"/>
          <w:rtl/>
        </w:rPr>
        <w:t>: قول الحق.</w:t>
      </w:r>
    </w:p>
    <w:p w14:paraId="2EFD5758" w14:textId="0E013415"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المسلم والعاقل مطلوب إليه أن يقول الحق لا الباطل، والهدى لا الضلال، وما ت</w:t>
      </w:r>
      <w:r w:rsidR="000C1DA8">
        <w:rPr>
          <w:rFonts w:hint="cs"/>
          <w:color w:val="000000"/>
          <w:sz w:val="34"/>
          <w:szCs w:val="34"/>
          <w:rtl/>
        </w:rPr>
        <w:t>َ</w:t>
      </w:r>
      <w:r w:rsidRPr="00C96FA8">
        <w:rPr>
          <w:color w:val="000000"/>
          <w:sz w:val="34"/>
          <w:szCs w:val="34"/>
          <w:rtl/>
        </w:rPr>
        <w:t>حق</w:t>
      </w:r>
      <w:r w:rsidR="000C1DA8">
        <w:rPr>
          <w:rFonts w:hint="cs"/>
          <w:color w:val="000000"/>
          <w:sz w:val="34"/>
          <w:szCs w:val="34"/>
          <w:rtl/>
        </w:rPr>
        <w:t>ّ</w:t>
      </w:r>
      <w:r w:rsidRPr="00C96FA8">
        <w:rPr>
          <w:color w:val="000000"/>
          <w:sz w:val="34"/>
          <w:szCs w:val="34"/>
          <w:rtl/>
        </w:rPr>
        <w:t>ق منه لا ما ظنه، وما رجا خير</w:t>
      </w:r>
      <w:r w:rsidR="000C1DA8">
        <w:rPr>
          <w:rFonts w:hint="cs"/>
          <w:color w:val="000000"/>
          <w:sz w:val="34"/>
          <w:szCs w:val="34"/>
          <w:rtl/>
        </w:rPr>
        <w:t>َ</w:t>
      </w:r>
      <w:r w:rsidRPr="00C96FA8">
        <w:rPr>
          <w:color w:val="000000"/>
          <w:sz w:val="34"/>
          <w:szCs w:val="34"/>
          <w:rtl/>
        </w:rPr>
        <w:t>ه لا ما توق</w:t>
      </w:r>
      <w:r w:rsidR="000C1DA8">
        <w:rPr>
          <w:rFonts w:hint="cs"/>
          <w:color w:val="000000"/>
          <w:sz w:val="34"/>
          <w:szCs w:val="34"/>
          <w:rtl/>
        </w:rPr>
        <w:t>َّ</w:t>
      </w:r>
      <w:r w:rsidRPr="00C96FA8">
        <w:rPr>
          <w:color w:val="000000"/>
          <w:sz w:val="34"/>
          <w:szCs w:val="34"/>
          <w:rtl/>
        </w:rPr>
        <w:t>ع شر</w:t>
      </w:r>
      <w:r w:rsidR="000C1DA8">
        <w:rPr>
          <w:rFonts w:hint="cs"/>
          <w:color w:val="000000"/>
          <w:sz w:val="34"/>
          <w:szCs w:val="34"/>
          <w:rtl/>
        </w:rPr>
        <w:t>َّ</w:t>
      </w:r>
      <w:r w:rsidRPr="00C96FA8">
        <w:rPr>
          <w:color w:val="000000"/>
          <w:sz w:val="34"/>
          <w:szCs w:val="34"/>
          <w:rtl/>
        </w:rPr>
        <w:t xml:space="preserve">ه. </w:t>
      </w:r>
    </w:p>
    <w:p w14:paraId="480C92C0" w14:textId="130D3DF1"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قال رجل لعمر</w:t>
      </w:r>
      <w:r w:rsidR="000C4D45">
        <w:rPr>
          <w:rFonts w:hint="cs"/>
          <w:color w:val="000000"/>
          <w:sz w:val="34"/>
          <w:szCs w:val="34"/>
          <w:rtl/>
        </w:rPr>
        <w:t>َ</w:t>
      </w:r>
      <w:r w:rsidRPr="00C96FA8">
        <w:rPr>
          <w:color w:val="000000"/>
          <w:sz w:val="34"/>
          <w:szCs w:val="34"/>
          <w:rtl/>
        </w:rPr>
        <w:t xml:space="preserve"> بن الخطاب أمير</w:t>
      </w:r>
      <w:r w:rsidR="000C4D45">
        <w:rPr>
          <w:rFonts w:hint="cs"/>
          <w:color w:val="000000"/>
          <w:sz w:val="34"/>
          <w:szCs w:val="34"/>
          <w:rtl/>
        </w:rPr>
        <w:t>ِ</w:t>
      </w:r>
      <w:r w:rsidRPr="00C96FA8">
        <w:rPr>
          <w:color w:val="000000"/>
          <w:sz w:val="34"/>
          <w:szCs w:val="34"/>
          <w:rtl/>
        </w:rPr>
        <w:t xml:space="preserve"> المؤمن</w:t>
      </w:r>
      <w:r w:rsidR="000A20DE">
        <w:rPr>
          <w:rFonts w:hint="cs"/>
          <w:color w:val="000000"/>
          <w:sz w:val="34"/>
          <w:szCs w:val="34"/>
          <w:rtl/>
        </w:rPr>
        <w:t>ي</w:t>
      </w:r>
      <w:r w:rsidRPr="00C96FA8">
        <w:rPr>
          <w:color w:val="000000"/>
          <w:sz w:val="34"/>
          <w:szCs w:val="34"/>
          <w:rtl/>
        </w:rPr>
        <w:t>ن</w:t>
      </w:r>
      <w:r w:rsidR="000A20DE">
        <w:rPr>
          <w:rFonts w:hint="cs"/>
          <w:color w:val="000000"/>
          <w:sz w:val="34"/>
          <w:szCs w:val="34"/>
          <w:rtl/>
        </w:rPr>
        <w:t xml:space="preserve"> رضي الله عنه</w:t>
      </w:r>
      <w:r w:rsidRPr="00C96FA8">
        <w:rPr>
          <w:color w:val="000000"/>
          <w:sz w:val="34"/>
          <w:szCs w:val="34"/>
          <w:rtl/>
        </w:rPr>
        <w:t xml:space="preserve">: اتَّق الله يا أمير المؤمنين. فردَّ عليه آخر: تقول لأمير المؤمنين اتَّق الله؟! فقال عمر: </w:t>
      </w:r>
      <w:r w:rsidR="000C4D45">
        <w:rPr>
          <w:rFonts w:hint="cs"/>
          <w:color w:val="000000"/>
          <w:sz w:val="34"/>
          <w:szCs w:val="34"/>
          <w:rtl/>
        </w:rPr>
        <w:t>(</w:t>
      </w:r>
      <w:r w:rsidRPr="00C96FA8">
        <w:rPr>
          <w:color w:val="000000"/>
          <w:sz w:val="34"/>
          <w:szCs w:val="34"/>
          <w:rtl/>
        </w:rPr>
        <w:t>دعْه فليَقُلْها، فإنَّه لا خير فيكم إذا لم تقولوها، ولا خير فينا إذا لم نسمَعْها منكم</w:t>
      </w:r>
      <w:r w:rsidR="000C4D45">
        <w:rPr>
          <w:rFonts w:hint="cs"/>
          <w:color w:val="000000"/>
          <w:sz w:val="34"/>
          <w:szCs w:val="34"/>
          <w:rtl/>
        </w:rPr>
        <w:t>)</w:t>
      </w:r>
      <w:r w:rsidRPr="00C96FA8">
        <w:rPr>
          <w:color w:val="000000"/>
          <w:sz w:val="34"/>
          <w:szCs w:val="34"/>
          <w:rtl/>
        </w:rPr>
        <w:t xml:space="preserve">. </w:t>
      </w:r>
    </w:p>
    <w:p w14:paraId="2566AA0A" w14:textId="3B0ABC86"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وروي في شعب الإيمان عن أبي هريرة رضي الله عنه أنَّ النَّبيَّ صلى الله عليه وسلم قال: </w:t>
      </w:r>
      <w:r w:rsidRPr="006C1FCA">
        <w:rPr>
          <w:rStyle w:val="Char2"/>
          <w:rtl/>
        </w:rPr>
        <w:t>«مَا مِنْ صَدَقَةٍ أَحَبّ</w:t>
      </w:r>
      <w:r w:rsidR="00B11E3F">
        <w:rPr>
          <w:rStyle w:val="Char2"/>
          <w:rFonts w:hint="cs"/>
          <w:rtl/>
        </w:rPr>
        <w:t>ُ</w:t>
      </w:r>
      <w:r w:rsidRPr="006C1FCA">
        <w:rPr>
          <w:rStyle w:val="Char2"/>
          <w:rtl/>
        </w:rPr>
        <w:t xml:space="preserve"> إِلَى اللهِ عَزَّ وَجَلَّ مِنْ قَوْلِ الْحَقِّ»</w:t>
      </w:r>
      <w:r w:rsidRPr="00C96FA8">
        <w:rPr>
          <w:color w:val="000000"/>
          <w:sz w:val="34"/>
          <w:szCs w:val="34"/>
          <w:rtl/>
        </w:rPr>
        <w:t>.</w:t>
      </w:r>
    </w:p>
    <w:p w14:paraId="6E9616C0" w14:textId="625A67A9"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lastRenderedPageBreak/>
        <w:t xml:space="preserve">ذُكِرَ أنَّ عمر بن عبد العزيز قال </w:t>
      </w:r>
      <w:r w:rsidRPr="00B74483">
        <w:rPr>
          <w:color w:val="000000"/>
          <w:sz w:val="34"/>
          <w:szCs w:val="34"/>
          <w:rtl/>
        </w:rPr>
        <w:t xml:space="preserve">لعمرو </w:t>
      </w:r>
      <w:r w:rsidR="00B74483" w:rsidRPr="00B74483">
        <w:rPr>
          <w:rFonts w:hint="cs"/>
          <w:color w:val="000000"/>
          <w:sz w:val="34"/>
          <w:szCs w:val="34"/>
          <w:rtl/>
        </w:rPr>
        <w:t>ب</w:t>
      </w:r>
      <w:r w:rsidRPr="00B74483">
        <w:rPr>
          <w:color w:val="000000"/>
          <w:sz w:val="34"/>
          <w:szCs w:val="34"/>
          <w:rtl/>
        </w:rPr>
        <w:t>ن مهاجر</w:t>
      </w:r>
      <w:r w:rsidRPr="00C96FA8">
        <w:rPr>
          <w:color w:val="000000"/>
          <w:sz w:val="34"/>
          <w:szCs w:val="34"/>
          <w:rtl/>
        </w:rPr>
        <w:t xml:space="preserve">: (إذا رأيتني قد مِلتُ عن الحقّ فضع يدك في تلبابي ثمَّ هزني، ثمَّ قل: يا عمر، ما تصنع؟!). </w:t>
      </w:r>
    </w:p>
    <w:p w14:paraId="0EF3AAC8"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يقول المؤرخون: (كان لقول الحق أثر في نجاح سياسة عمر التَّجديدية، وكان لبطانته أثر في شدِّ أزره وسداد رأيه وصواب قراره). </w:t>
      </w:r>
    </w:p>
    <w:p w14:paraId="34EB64D8" w14:textId="393AAEC9"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إن قول الحق من أمانة الكلمة وحفظ</w:t>
      </w:r>
      <w:r w:rsidR="00C0375A">
        <w:rPr>
          <w:rFonts w:hint="cs"/>
          <w:color w:val="000000"/>
          <w:sz w:val="34"/>
          <w:szCs w:val="34"/>
          <w:rtl/>
        </w:rPr>
        <w:t>ِ</w:t>
      </w:r>
      <w:r w:rsidRPr="00C96FA8">
        <w:rPr>
          <w:color w:val="000000"/>
          <w:sz w:val="34"/>
          <w:szCs w:val="34"/>
          <w:rtl/>
        </w:rPr>
        <w:t xml:space="preserve">ها في الحياة عامَّةً، وفي الأوقات الدقيقة خاصَّةً. </w:t>
      </w:r>
    </w:p>
    <w:p w14:paraId="4588700F" w14:textId="77777777" w:rsidR="00C96FA8" w:rsidRPr="006C1FCA" w:rsidRDefault="00C96FA8" w:rsidP="00C96FA8">
      <w:pPr>
        <w:tabs>
          <w:tab w:val="left" w:pos="565"/>
        </w:tabs>
        <w:spacing w:beforeLines="20" w:before="48" w:afterLines="20" w:after="48" w:line="247" w:lineRule="auto"/>
        <w:ind w:left="-341" w:right="-284" w:firstLine="282"/>
        <w:rPr>
          <w:b/>
          <w:bCs/>
          <w:color w:val="000000"/>
          <w:sz w:val="34"/>
          <w:szCs w:val="34"/>
          <w:rtl/>
        </w:rPr>
      </w:pPr>
      <w:r w:rsidRPr="006C1FCA">
        <w:rPr>
          <w:b/>
          <w:bCs/>
          <w:color w:val="000000"/>
          <w:sz w:val="34"/>
          <w:szCs w:val="34"/>
          <w:u w:val="single"/>
          <w:rtl/>
        </w:rPr>
        <w:t>النُّقطة الثَّانية</w:t>
      </w:r>
      <w:r w:rsidRPr="006C1FCA">
        <w:rPr>
          <w:b/>
          <w:bCs/>
          <w:color w:val="000000"/>
          <w:sz w:val="34"/>
          <w:szCs w:val="34"/>
          <w:rtl/>
        </w:rPr>
        <w:t xml:space="preserve">: الصِّدق في نقل الخبر. </w:t>
      </w:r>
    </w:p>
    <w:p w14:paraId="1E3FD521" w14:textId="1FF8C910"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مِن أمانة الكلمة وحفظِها ألا تَنقل من الأخبار إلا ما ثَبتَ عندك، وأن تكون صادقاً في نقل ما ثَبتَ، فليس كلُّ خبر يَصِلك صحيحاً مطابقاً للواقع، وليس كلُّ امرئ مأموناً على نقل الأخبار، فبعض النَّاس اعتادوا الزِّيادة في الكلام، وبعضهم اعتادوا الإنقاص منه، وبعضهم يضفي عليه عاطفت</w:t>
      </w:r>
      <w:r w:rsidR="00644D50">
        <w:rPr>
          <w:rFonts w:hint="cs"/>
          <w:color w:val="000000"/>
          <w:sz w:val="34"/>
          <w:szCs w:val="34"/>
          <w:rtl/>
        </w:rPr>
        <w:t>َ</w:t>
      </w:r>
      <w:r w:rsidRPr="00C96FA8">
        <w:rPr>
          <w:color w:val="000000"/>
          <w:sz w:val="34"/>
          <w:szCs w:val="34"/>
          <w:rtl/>
        </w:rPr>
        <w:t>ه، وبعضهم يزيد فيه رأي</w:t>
      </w:r>
      <w:r w:rsidR="00644D50">
        <w:rPr>
          <w:rFonts w:hint="cs"/>
          <w:color w:val="000000"/>
          <w:sz w:val="34"/>
          <w:szCs w:val="34"/>
          <w:rtl/>
        </w:rPr>
        <w:t>َ</w:t>
      </w:r>
      <w:r w:rsidRPr="00C96FA8">
        <w:rPr>
          <w:color w:val="000000"/>
          <w:sz w:val="34"/>
          <w:szCs w:val="34"/>
          <w:rtl/>
        </w:rPr>
        <w:t xml:space="preserve">ه...، وقليل من النَّاس من يضبط ما نَقَل. </w:t>
      </w:r>
    </w:p>
    <w:p w14:paraId="11E01920" w14:textId="2646355E"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ذُكِرَ في كتب الحديث عن الإمام مالك رحمه الله أنَّه كان له إخوان يحبُّهم ويرجو دعاء</w:t>
      </w:r>
      <w:r w:rsidR="00644D50">
        <w:rPr>
          <w:rFonts w:hint="cs"/>
          <w:color w:val="000000"/>
          <w:sz w:val="34"/>
          <w:szCs w:val="34"/>
          <w:rtl/>
        </w:rPr>
        <w:t>َ</w:t>
      </w:r>
      <w:r w:rsidRPr="00C96FA8">
        <w:rPr>
          <w:color w:val="000000"/>
          <w:sz w:val="34"/>
          <w:szCs w:val="34"/>
          <w:rtl/>
        </w:rPr>
        <w:t xml:space="preserve">هم لصلاحهم وخيرهم، غير أنَّه لا يأخذ منهم حديثاً؛ لأنَّهم لا يُحسنون ضبطَ الحديث. </w:t>
      </w:r>
    </w:p>
    <w:p w14:paraId="5D3094B3"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فمن أمانة الكلمة ومن حفظ الكلمة: الصِّدق في نقل الخبر. </w:t>
      </w:r>
    </w:p>
    <w:p w14:paraId="2BC57A16" w14:textId="6D88CCA1"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أخرج أبو داود في س</w:t>
      </w:r>
      <w:r w:rsidR="00644D50">
        <w:rPr>
          <w:rFonts w:hint="cs"/>
          <w:color w:val="000000"/>
          <w:sz w:val="34"/>
          <w:szCs w:val="34"/>
          <w:rtl/>
        </w:rPr>
        <w:t>ُ</w:t>
      </w:r>
      <w:r w:rsidRPr="00C96FA8">
        <w:rPr>
          <w:color w:val="000000"/>
          <w:sz w:val="34"/>
          <w:szCs w:val="34"/>
          <w:rtl/>
        </w:rPr>
        <w:t>ن</w:t>
      </w:r>
      <w:r w:rsidR="00644D50">
        <w:rPr>
          <w:rFonts w:hint="cs"/>
          <w:color w:val="000000"/>
          <w:sz w:val="34"/>
          <w:szCs w:val="34"/>
          <w:rtl/>
        </w:rPr>
        <w:t>َ</w:t>
      </w:r>
      <w:r w:rsidRPr="00C96FA8">
        <w:rPr>
          <w:color w:val="000000"/>
          <w:sz w:val="34"/>
          <w:szCs w:val="34"/>
          <w:rtl/>
        </w:rPr>
        <w:t xml:space="preserve">نه قال رسول الله صلى الله عليه وسلم: </w:t>
      </w:r>
      <w:r w:rsidRPr="006C1FCA">
        <w:rPr>
          <w:rStyle w:val="Char2"/>
          <w:rtl/>
        </w:rPr>
        <w:t>«كَبُرَتْ خِيَانَةً أَنْ تُحَدِّثَ أَخَاكَ حَدِيثاً هُوَ لَكَ بِهِ مُصَدِّقٌ وَأَنْتَ لَهُ بِهِ كَاذِبٌ»</w:t>
      </w:r>
      <w:r w:rsidRPr="00C96FA8">
        <w:rPr>
          <w:color w:val="000000"/>
          <w:sz w:val="34"/>
          <w:szCs w:val="34"/>
          <w:rtl/>
        </w:rPr>
        <w:t>.</w:t>
      </w:r>
    </w:p>
    <w:p w14:paraId="51E9566A" w14:textId="0C95946C"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وأخرج الإمام أحمد في مسنده قال رسول الله صلى الله عليه وسلم: </w:t>
      </w:r>
      <w:r w:rsidR="006C1FCA" w:rsidRPr="006C1FCA">
        <w:rPr>
          <w:rStyle w:val="Char2"/>
          <w:rtl/>
        </w:rPr>
        <w:t>«</w:t>
      </w:r>
      <w:r w:rsidRPr="006C1FCA">
        <w:rPr>
          <w:rStyle w:val="Char2"/>
          <w:rtl/>
        </w:rPr>
        <w:t>ب</w:t>
      </w:r>
      <w:r w:rsidR="006C1FCA">
        <w:rPr>
          <w:rStyle w:val="Char2"/>
          <w:rFonts w:hint="cs"/>
          <w:rtl/>
        </w:rPr>
        <w:t>ِ</w:t>
      </w:r>
      <w:r w:rsidRPr="006C1FCA">
        <w:rPr>
          <w:rStyle w:val="Char2"/>
          <w:rtl/>
        </w:rPr>
        <w:t>ئس</w:t>
      </w:r>
      <w:r w:rsidR="006C1FCA">
        <w:rPr>
          <w:rStyle w:val="Char2"/>
          <w:rFonts w:hint="cs"/>
          <w:rtl/>
        </w:rPr>
        <w:t>َ</w:t>
      </w:r>
      <w:r w:rsidRPr="006C1FCA">
        <w:rPr>
          <w:rStyle w:val="Char2"/>
          <w:rtl/>
        </w:rPr>
        <w:t xml:space="preserve"> م</w:t>
      </w:r>
      <w:r w:rsidR="006C1FCA">
        <w:rPr>
          <w:rStyle w:val="Char2"/>
          <w:rFonts w:hint="cs"/>
          <w:rtl/>
        </w:rPr>
        <w:t>َ</w:t>
      </w:r>
      <w:r w:rsidRPr="006C1FCA">
        <w:rPr>
          <w:rStyle w:val="Char2"/>
          <w:rtl/>
        </w:rPr>
        <w:t>ط</w:t>
      </w:r>
      <w:r w:rsidR="006C1FCA">
        <w:rPr>
          <w:rStyle w:val="Char2"/>
          <w:rFonts w:hint="cs"/>
          <w:rtl/>
        </w:rPr>
        <w:t>ِ</w:t>
      </w:r>
      <w:r w:rsidRPr="006C1FCA">
        <w:rPr>
          <w:rStyle w:val="Char2"/>
          <w:rtl/>
        </w:rPr>
        <w:t>ي</w:t>
      </w:r>
      <w:r w:rsidR="006C1FCA">
        <w:rPr>
          <w:rStyle w:val="Char2"/>
          <w:rFonts w:hint="cs"/>
          <w:rtl/>
        </w:rPr>
        <w:t>َّ</w:t>
      </w:r>
      <w:r w:rsidRPr="006C1FCA">
        <w:rPr>
          <w:rStyle w:val="Char2"/>
          <w:rtl/>
        </w:rPr>
        <w:t>ة</w:t>
      </w:r>
      <w:r w:rsidR="006F5D22">
        <w:rPr>
          <w:rStyle w:val="Char2"/>
          <w:rFonts w:hint="cs"/>
          <w:rtl/>
        </w:rPr>
        <w:t>ُ</w:t>
      </w:r>
      <w:r w:rsidRPr="006C1FCA">
        <w:rPr>
          <w:rStyle w:val="Char2"/>
          <w:rtl/>
        </w:rPr>
        <w:t xml:space="preserve"> الرجل</w:t>
      </w:r>
      <w:r w:rsidR="006C1FCA">
        <w:rPr>
          <w:rStyle w:val="Char2"/>
          <w:rFonts w:hint="cs"/>
          <w:rtl/>
        </w:rPr>
        <w:t>ِ</w:t>
      </w:r>
      <w:r w:rsidRPr="006C1FCA">
        <w:rPr>
          <w:rStyle w:val="Char2"/>
          <w:rtl/>
        </w:rPr>
        <w:t xml:space="preserve"> ز</w:t>
      </w:r>
      <w:r w:rsidR="006C1FCA">
        <w:rPr>
          <w:rStyle w:val="Char2"/>
          <w:rFonts w:hint="cs"/>
          <w:rtl/>
        </w:rPr>
        <w:t>َ</w:t>
      </w:r>
      <w:r w:rsidRPr="006C1FCA">
        <w:rPr>
          <w:rStyle w:val="Char2"/>
          <w:rtl/>
        </w:rPr>
        <w:t>ع</w:t>
      </w:r>
      <w:r w:rsidR="006C1FCA">
        <w:rPr>
          <w:rStyle w:val="Char2"/>
          <w:rFonts w:hint="cs"/>
          <w:rtl/>
        </w:rPr>
        <w:t>َ</w:t>
      </w:r>
      <w:r w:rsidRPr="006C1FCA">
        <w:rPr>
          <w:rStyle w:val="Char2"/>
          <w:rtl/>
        </w:rPr>
        <w:t>م</w:t>
      </w:r>
      <w:r w:rsidR="006C1FCA">
        <w:rPr>
          <w:rStyle w:val="Char2"/>
          <w:rFonts w:hint="cs"/>
          <w:rtl/>
        </w:rPr>
        <w:t>ُ</w:t>
      </w:r>
      <w:r w:rsidRPr="006C1FCA">
        <w:rPr>
          <w:rStyle w:val="Char2"/>
          <w:rtl/>
        </w:rPr>
        <w:t>وا</w:t>
      </w:r>
      <w:r w:rsidR="006C1FCA" w:rsidRPr="006C1FCA">
        <w:rPr>
          <w:rStyle w:val="Char2"/>
          <w:rtl/>
        </w:rPr>
        <w:t>»</w:t>
      </w:r>
      <w:r w:rsidRPr="00C96FA8">
        <w:rPr>
          <w:color w:val="000000"/>
          <w:sz w:val="34"/>
          <w:szCs w:val="34"/>
          <w:rtl/>
        </w:rPr>
        <w:t xml:space="preserve">. </w:t>
      </w:r>
    </w:p>
    <w:p w14:paraId="7FA4F1BA" w14:textId="77777777" w:rsidR="00C96FA8" w:rsidRPr="004335AA" w:rsidRDefault="00C96FA8" w:rsidP="00C96FA8">
      <w:pPr>
        <w:tabs>
          <w:tab w:val="left" w:pos="565"/>
        </w:tabs>
        <w:spacing w:beforeLines="20" w:before="48" w:afterLines="20" w:after="48" w:line="247" w:lineRule="auto"/>
        <w:ind w:left="-341" w:right="-284" w:firstLine="282"/>
        <w:rPr>
          <w:b/>
          <w:bCs/>
          <w:color w:val="000000"/>
          <w:sz w:val="34"/>
          <w:szCs w:val="34"/>
          <w:rtl/>
        </w:rPr>
      </w:pPr>
      <w:r w:rsidRPr="004335AA">
        <w:rPr>
          <w:b/>
          <w:bCs/>
          <w:color w:val="000000"/>
          <w:sz w:val="34"/>
          <w:szCs w:val="34"/>
          <w:u w:val="single"/>
          <w:rtl/>
        </w:rPr>
        <w:t>النُّقطة الثَّالثة</w:t>
      </w:r>
      <w:r w:rsidRPr="004335AA">
        <w:rPr>
          <w:b/>
          <w:bCs/>
          <w:color w:val="000000"/>
          <w:sz w:val="34"/>
          <w:szCs w:val="34"/>
          <w:rtl/>
        </w:rPr>
        <w:t xml:space="preserve">: العدل في النَّقد. </w:t>
      </w:r>
    </w:p>
    <w:p w14:paraId="75DA68E0" w14:textId="27A64D44"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إن كنتَ منتقداً أحداً فكن عادلاً موضوعياً، سواء كان النَّقد للأشخاص أو للمؤسسات أو لغيرها، فقد قال الله تعالى: </w:t>
      </w:r>
      <w:r w:rsidR="004335AA" w:rsidRPr="004335AA">
        <w:rPr>
          <w:rStyle w:val="Char0"/>
          <w:rFonts w:ascii="Times New Roman" w:hAnsi="Times New Roman" w:cs="Times New Roman" w:hint="cs"/>
          <w:rtl/>
        </w:rPr>
        <w:t>﴿</w:t>
      </w:r>
      <w:r w:rsidR="004335AA">
        <w:rPr>
          <w:rStyle w:val="Char0"/>
          <w:rFonts w:ascii="Times New Roman" w:hAnsi="Times New Roman" w:cs="Times New Roman" w:hint="cs"/>
          <w:rtl/>
        </w:rPr>
        <w:t xml:space="preserve">... </w:t>
      </w:r>
      <w:r w:rsidR="004335AA" w:rsidRPr="004335AA">
        <w:rPr>
          <w:rStyle w:val="Char0"/>
          <w:rFonts w:hint="cs"/>
          <w:rtl/>
        </w:rPr>
        <w:t>وَإِذَا</w:t>
      </w:r>
      <w:r w:rsidR="004335AA" w:rsidRPr="004335AA">
        <w:rPr>
          <w:rStyle w:val="Char0"/>
          <w:rtl/>
        </w:rPr>
        <w:t xml:space="preserve"> </w:t>
      </w:r>
      <w:r w:rsidR="004335AA" w:rsidRPr="004335AA">
        <w:rPr>
          <w:rStyle w:val="Char0"/>
          <w:rFonts w:hint="cs"/>
          <w:rtl/>
        </w:rPr>
        <w:t>قُلْتُمْ</w:t>
      </w:r>
      <w:r w:rsidR="004335AA" w:rsidRPr="004335AA">
        <w:rPr>
          <w:rStyle w:val="Char0"/>
          <w:rtl/>
        </w:rPr>
        <w:t xml:space="preserve"> </w:t>
      </w:r>
      <w:r w:rsidR="004335AA" w:rsidRPr="004335AA">
        <w:rPr>
          <w:rStyle w:val="Char0"/>
          <w:rFonts w:hint="cs"/>
          <w:rtl/>
        </w:rPr>
        <w:t>فَاعْدِلُوا</w:t>
      </w:r>
      <w:r w:rsidR="004335AA">
        <w:rPr>
          <w:rStyle w:val="Char0"/>
          <w:rFonts w:hint="cs"/>
          <w:rtl/>
        </w:rPr>
        <w:t xml:space="preserve"> ...</w:t>
      </w:r>
      <w:r w:rsidR="004335AA" w:rsidRPr="004335AA">
        <w:rPr>
          <w:rStyle w:val="Char0"/>
          <w:rFonts w:ascii="Times New Roman" w:hAnsi="Times New Roman" w:cs="Times New Roman" w:hint="cs"/>
          <w:rtl/>
        </w:rPr>
        <w:t>﴾</w:t>
      </w:r>
      <w:r w:rsidR="004335AA" w:rsidRPr="004335AA">
        <w:rPr>
          <w:color w:val="000000"/>
          <w:sz w:val="34"/>
          <w:szCs w:val="34"/>
          <w:rtl/>
        </w:rPr>
        <w:t xml:space="preserve"> </w:t>
      </w:r>
      <w:r w:rsidR="004335AA" w:rsidRPr="004335AA">
        <w:rPr>
          <w:color w:val="000000"/>
          <w:sz w:val="28"/>
          <w:szCs w:val="28"/>
          <w:rtl/>
        </w:rPr>
        <w:t>[الأنعام: 152]</w:t>
      </w:r>
      <w:r w:rsidRPr="00C96FA8">
        <w:rPr>
          <w:color w:val="000000"/>
          <w:sz w:val="34"/>
          <w:szCs w:val="34"/>
          <w:rtl/>
        </w:rPr>
        <w:t xml:space="preserve">. </w:t>
      </w:r>
    </w:p>
    <w:p w14:paraId="56F64066" w14:textId="7108D1AF"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وإليكم بعض</w:t>
      </w:r>
      <w:r w:rsidR="006F5D22">
        <w:rPr>
          <w:rFonts w:hint="cs"/>
          <w:color w:val="000000"/>
          <w:sz w:val="34"/>
          <w:szCs w:val="34"/>
          <w:rtl/>
        </w:rPr>
        <w:t>َ</w:t>
      </w:r>
      <w:r w:rsidRPr="00C96FA8">
        <w:rPr>
          <w:color w:val="000000"/>
          <w:sz w:val="34"/>
          <w:szCs w:val="34"/>
          <w:rtl/>
        </w:rPr>
        <w:t xml:space="preserve"> أقوال علماء الجرح والتَّعديل، وهم علماء</w:t>
      </w:r>
      <w:r w:rsidR="006F5D22">
        <w:rPr>
          <w:rFonts w:hint="cs"/>
          <w:color w:val="000000"/>
          <w:sz w:val="34"/>
          <w:szCs w:val="34"/>
          <w:rtl/>
        </w:rPr>
        <w:t>ُ</w:t>
      </w:r>
      <w:r w:rsidRPr="00C96FA8">
        <w:rPr>
          <w:color w:val="000000"/>
          <w:sz w:val="34"/>
          <w:szCs w:val="34"/>
          <w:rtl/>
        </w:rPr>
        <w:t xml:space="preserve"> نقد الرجال في علم الحديث؛ ل</w:t>
      </w:r>
      <w:r w:rsidR="00FC083B">
        <w:rPr>
          <w:rFonts w:hint="cs"/>
          <w:color w:val="000000"/>
          <w:sz w:val="34"/>
          <w:szCs w:val="34"/>
          <w:rtl/>
        </w:rPr>
        <w:t>ِ</w:t>
      </w:r>
      <w:r w:rsidRPr="00C96FA8">
        <w:rPr>
          <w:color w:val="000000"/>
          <w:sz w:val="34"/>
          <w:szCs w:val="34"/>
          <w:rtl/>
        </w:rPr>
        <w:t xml:space="preserve">نرى عدلهم ونتعلمَ إنصافهم في نقد الرجال. </w:t>
      </w:r>
    </w:p>
    <w:p w14:paraId="40117FF7"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قال الإمام الذَّهبي في كتابه "تذكرة الحفَّاظ" في ترجمة محمَّد بن إسحاق صاحب السِّيرة والمغازي: (والذي تقرَّر عليه العمل أن ابن إسحاق إليه المرجع في المغازي والأيَّام النَّبوية، مع أنَّه يشذّ بأشياء، وهو ليس بحجَّة في الحلال والحرام). </w:t>
      </w:r>
    </w:p>
    <w:p w14:paraId="7A670AAE"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وقال عن الواقدي: (هو من أوعية العلم، لكنَّه لا يتقن الحديث). </w:t>
      </w:r>
    </w:p>
    <w:p w14:paraId="5E11C140" w14:textId="24BDFE40"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lastRenderedPageBreak/>
        <w:t>وعندما ترجم الذَّهبي ليزيد</w:t>
      </w:r>
      <w:r w:rsidR="00FC083B">
        <w:rPr>
          <w:rFonts w:hint="cs"/>
          <w:color w:val="000000"/>
          <w:sz w:val="34"/>
          <w:szCs w:val="34"/>
          <w:rtl/>
        </w:rPr>
        <w:t>َ</w:t>
      </w:r>
      <w:r w:rsidRPr="00C96FA8">
        <w:rPr>
          <w:color w:val="000000"/>
          <w:sz w:val="34"/>
          <w:szCs w:val="34"/>
          <w:rtl/>
        </w:rPr>
        <w:t xml:space="preserve"> بن معاوية في "سير أعلام النُّبلاء" قال: (له على ه</w:t>
      </w:r>
      <w:r w:rsidR="00682F94">
        <w:rPr>
          <w:rFonts w:hint="cs"/>
          <w:color w:val="000000"/>
          <w:sz w:val="34"/>
          <w:szCs w:val="34"/>
          <w:rtl/>
        </w:rPr>
        <w:t>َ</w:t>
      </w:r>
      <w:r w:rsidRPr="00C96FA8">
        <w:rPr>
          <w:color w:val="000000"/>
          <w:sz w:val="34"/>
          <w:szCs w:val="34"/>
          <w:rtl/>
        </w:rPr>
        <w:t xml:space="preserve">ناته حسنةٌ، وهي غزو القسطنطينية، وكان </w:t>
      </w:r>
      <w:r w:rsidRPr="008B4C97">
        <w:rPr>
          <w:color w:val="000000"/>
          <w:sz w:val="34"/>
          <w:szCs w:val="34"/>
          <w:rtl/>
        </w:rPr>
        <w:t>أمير</w:t>
      </w:r>
      <w:r w:rsidR="008B4C97">
        <w:rPr>
          <w:rFonts w:hint="cs"/>
          <w:color w:val="000000"/>
          <w:sz w:val="34"/>
          <w:szCs w:val="34"/>
          <w:rtl/>
        </w:rPr>
        <w:t>َ</w:t>
      </w:r>
      <w:r w:rsidRPr="00C96FA8">
        <w:rPr>
          <w:color w:val="000000"/>
          <w:sz w:val="34"/>
          <w:szCs w:val="34"/>
          <w:rtl/>
        </w:rPr>
        <w:t xml:space="preserve"> ذلك الجيش وفيهم مثل أبي أيوب الأنصاري </w:t>
      </w:r>
      <w:r w:rsidR="004335AA">
        <w:rPr>
          <w:rFonts w:hint="cs"/>
          <w:color w:val="000000"/>
          <w:sz w:val="34"/>
          <w:szCs w:val="34"/>
          <w:rtl/>
        </w:rPr>
        <w:t>رضي الله عنه</w:t>
      </w:r>
      <w:r w:rsidRPr="00C96FA8">
        <w:rPr>
          <w:color w:val="000000"/>
          <w:sz w:val="34"/>
          <w:szCs w:val="34"/>
          <w:rtl/>
        </w:rPr>
        <w:t>)، ثمَّ قال: (ويزيد ممَّن لا نَسُبُّه ولا نُحِبُّه، وله نظراء</w:t>
      </w:r>
      <w:r w:rsidR="005F2B67">
        <w:rPr>
          <w:rFonts w:hint="cs"/>
          <w:color w:val="000000"/>
          <w:sz w:val="34"/>
          <w:szCs w:val="34"/>
          <w:rtl/>
        </w:rPr>
        <w:t>ُ</w:t>
      </w:r>
      <w:r w:rsidRPr="00C96FA8">
        <w:rPr>
          <w:color w:val="000000"/>
          <w:sz w:val="34"/>
          <w:szCs w:val="34"/>
          <w:rtl/>
        </w:rPr>
        <w:t xml:space="preserve"> من خلفاء الدَّولتين، وكذلك في ملوك النَّواحي، بل فيهم من هو شرٌّ منه). </w:t>
      </w:r>
    </w:p>
    <w:p w14:paraId="6A2FA0D2" w14:textId="1ACA1026"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فالعدل</w:t>
      </w:r>
      <w:r w:rsidR="005F2B67">
        <w:rPr>
          <w:rFonts w:hint="cs"/>
          <w:color w:val="000000"/>
          <w:sz w:val="34"/>
          <w:szCs w:val="34"/>
          <w:rtl/>
        </w:rPr>
        <w:t>ُ</w:t>
      </w:r>
      <w:r w:rsidRPr="00C96FA8">
        <w:rPr>
          <w:color w:val="000000"/>
          <w:sz w:val="34"/>
          <w:szCs w:val="34"/>
          <w:rtl/>
        </w:rPr>
        <w:t xml:space="preserve"> في النَّقد والإنصاف</w:t>
      </w:r>
      <w:r w:rsidR="005F2B67">
        <w:rPr>
          <w:rFonts w:hint="cs"/>
          <w:color w:val="000000"/>
          <w:sz w:val="34"/>
          <w:szCs w:val="34"/>
          <w:rtl/>
        </w:rPr>
        <w:t>ُ</w:t>
      </w:r>
      <w:r w:rsidRPr="00C96FA8">
        <w:rPr>
          <w:color w:val="000000"/>
          <w:sz w:val="34"/>
          <w:szCs w:val="34"/>
          <w:rtl/>
        </w:rPr>
        <w:t xml:space="preserve"> في الحكم من أمانة الكلمة وحفظها. </w:t>
      </w:r>
    </w:p>
    <w:p w14:paraId="403979B2" w14:textId="0ACC31CF"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ولعلَّ رجلاً تزل</w:t>
      </w:r>
      <w:r w:rsidR="005F2B67">
        <w:rPr>
          <w:rFonts w:hint="cs"/>
          <w:color w:val="000000"/>
          <w:sz w:val="34"/>
          <w:szCs w:val="34"/>
          <w:rtl/>
        </w:rPr>
        <w:t>ُّ</w:t>
      </w:r>
      <w:r w:rsidRPr="00C96FA8">
        <w:rPr>
          <w:color w:val="000000"/>
          <w:sz w:val="34"/>
          <w:szCs w:val="34"/>
          <w:rtl/>
        </w:rPr>
        <w:t xml:space="preserve"> قدمه يوماً، فلا يصحُّ أن نهدر حسناته لسيئته، ولا أن ننسى صوابه لخطئه، فمن ذا الذي لا يُخطئ؟! </w:t>
      </w:r>
    </w:p>
    <w:p w14:paraId="77FE8098"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أخرج الترمذي في جامعه عن رسول الله صلى الله عليه وسلم: </w:t>
      </w:r>
      <w:r w:rsidRPr="004335AA">
        <w:rPr>
          <w:rStyle w:val="Char2"/>
          <w:rtl/>
        </w:rPr>
        <w:t>«كُلُّ بَنِي آدَمَ خَطَّاءٌ، وَخَيْرُ الْخَطَّائِينَ التَّوَّابُونَ»</w:t>
      </w:r>
      <w:r w:rsidRPr="00C96FA8">
        <w:rPr>
          <w:color w:val="000000"/>
          <w:sz w:val="34"/>
          <w:szCs w:val="34"/>
          <w:rtl/>
        </w:rPr>
        <w:t>.</w:t>
      </w:r>
    </w:p>
    <w:p w14:paraId="79984CBD"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قال ابن تيمية: (ليس من شرط ولي الله أن يكون معصوماً من الخطأ والغلط، بل ولا من الذُّنوب). </w:t>
      </w:r>
    </w:p>
    <w:p w14:paraId="62C4E2DF" w14:textId="705B1230"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ولعلَّ رجلاً يسكت عن الكلام ويعتزل الخَلْق لرأيٍ يراه -الله أعلم بصحته-، فلا يجوز أن نفسِّقه أو نتَّهمه في نواياه أو ننعَتَه بمساوئ الأوصاف؛ لأنَّه لم يفعل ما نريد أو لم يقل ما نشاء، فربُّك أعلم بني</w:t>
      </w:r>
      <w:r w:rsidR="00DF2198">
        <w:rPr>
          <w:rFonts w:hint="cs"/>
          <w:color w:val="000000"/>
          <w:sz w:val="34"/>
          <w:szCs w:val="34"/>
          <w:rtl/>
        </w:rPr>
        <w:t>ّ</w:t>
      </w:r>
      <w:r w:rsidRPr="00C96FA8">
        <w:rPr>
          <w:color w:val="000000"/>
          <w:sz w:val="34"/>
          <w:szCs w:val="34"/>
          <w:rtl/>
        </w:rPr>
        <w:t xml:space="preserve">ته وهو مطَّلع على سرِّه وعلانيته. </w:t>
      </w:r>
    </w:p>
    <w:p w14:paraId="36407ABA"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وقد قال رسول الله صلى الله عليه وسلم فيما رواه الشيخان: </w:t>
      </w:r>
      <w:r w:rsidRPr="004335AA">
        <w:rPr>
          <w:rStyle w:val="Char2"/>
          <w:rtl/>
        </w:rPr>
        <w:t>«إِنِّي لَمْ أُومَرْ أَنْ أَنْقُبَ عَنْ قُلُوبِ النَّاسِ، وَلَا أَشُقَّ بُطُونَهُمْ»</w:t>
      </w:r>
      <w:r w:rsidRPr="00C96FA8">
        <w:rPr>
          <w:color w:val="000000"/>
          <w:sz w:val="34"/>
          <w:szCs w:val="34"/>
          <w:rtl/>
        </w:rPr>
        <w:t>.</w:t>
      </w:r>
    </w:p>
    <w:p w14:paraId="62B0F2C2" w14:textId="1F18E419"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إنَّ من أمانة الكلمة وحفظها</w:t>
      </w:r>
      <w:r w:rsidR="00DF2198">
        <w:rPr>
          <w:rFonts w:hint="cs"/>
          <w:color w:val="000000"/>
          <w:sz w:val="34"/>
          <w:szCs w:val="34"/>
          <w:rtl/>
        </w:rPr>
        <w:t>:</w:t>
      </w:r>
      <w:r w:rsidRPr="00C96FA8">
        <w:rPr>
          <w:color w:val="000000"/>
          <w:sz w:val="34"/>
          <w:szCs w:val="34"/>
          <w:rtl/>
        </w:rPr>
        <w:t xml:space="preserve"> أن نقول الحق، وأن نَصدُق في نقل الخبر</w:t>
      </w:r>
      <w:r w:rsidR="00DF2198">
        <w:rPr>
          <w:rFonts w:hint="cs"/>
          <w:color w:val="000000"/>
          <w:sz w:val="34"/>
          <w:szCs w:val="34"/>
          <w:rtl/>
        </w:rPr>
        <w:t>،</w:t>
      </w:r>
      <w:r w:rsidRPr="00C96FA8">
        <w:rPr>
          <w:color w:val="000000"/>
          <w:sz w:val="34"/>
          <w:szCs w:val="34"/>
          <w:rtl/>
        </w:rPr>
        <w:t xml:space="preserve"> وأن نعد</w:t>
      </w:r>
      <w:r w:rsidR="00DF2198">
        <w:rPr>
          <w:rFonts w:hint="cs"/>
          <w:color w:val="000000"/>
          <w:sz w:val="34"/>
          <w:szCs w:val="34"/>
          <w:rtl/>
        </w:rPr>
        <w:t>ِ</w:t>
      </w:r>
      <w:r w:rsidRPr="00C96FA8">
        <w:rPr>
          <w:color w:val="000000"/>
          <w:sz w:val="34"/>
          <w:szCs w:val="34"/>
          <w:rtl/>
        </w:rPr>
        <w:t xml:space="preserve">ل في النَّقد. </w:t>
      </w:r>
    </w:p>
    <w:p w14:paraId="395DD75E"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 xml:space="preserve">ختاماً أيها الإخوة: </w:t>
      </w:r>
    </w:p>
    <w:p w14:paraId="601BF149" w14:textId="18F34D8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كيف يصون أحد</w:t>
      </w:r>
      <w:r w:rsidR="00DF2198">
        <w:rPr>
          <w:rFonts w:hint="cs"/>
          <w:color w:val="000000"/>
          <w:sz w:val="34"/>
          <w:szCs w:val="34"/>
          <w:rtl/>
        </w:rPr>
        <w:t>ُ</w:t>
      </w:r>
      <w:r w:rsidRPr="00C96FA8">
        <w:rPr>
          <w:color w:val="000000"/>
          <w:sz w:val="34"/>
          <w:szCs w:val="34"/>
          <w:rtl/>
        </w:rPr>
        <w:t>نا كلمته ويحفظها؟</w:t>
      </w:r>
    </w:p>
    <w:p w14:paraId="2B0469F1"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t>ثلاثة أمور تعينك على حفظ الكلمة:</w:t>
      </w:r>
    </w:p>
    <w:p w14:paraId="63611605" w14:textId="7C7C8AD1"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EC0A4A">
        <w:rPr>
          <w:b/>
          <w:bCs/>
          <w:color w:val="000000"/>
          <w:sz w:val="34"/>
          <w:szCs w:val="34"/>
          <w:u w:val="single"/>
          <w:rtl/>
        </w:rPr>
        <w:t>أولها</w:t>
      </w:r>
      <w:r w:rsidRPr="00EC0A4A">
        <w:rPr>
          <w:b/>
          <w:bCs/>
          <w:color w:val="000000"/>
          <w:sz w:val="34"/>
          <w:szCs w:val="34"/>
          <w:rtl/>
        </w:rPr>
        <w:t>: الإكثار</w:t>
      </w:r>
      <w:r w:rsidR="00DF2198">
        <w:rPr>
          <w:rFonts w:hint="cs"/>
          <w:b/>
          <w:bCs/>
          <w:color w:val="000000"/>
          <w:sz w:val="34"/>
          <w:szCs w:val="34"/>
          <w:rtl/>
        </w:rPr>
        <w:t>ُ</w:t>
      </w:r>
      <w:r w:rsidRPr="00EC0A4A">
        <w:rPr>
          <w:b/>
          <w:bCs/>
          <w:color w:val="000000"/>
          <w:sz w:val="34"/>
          <w:szCs w:val="34"/>
          <w:rtl/>
        </w:rPr>
        <w:t xml:space="preserve"> من ذكر الله</w:t>
      </w:r>
      <w:r w:rsidRPr="00C96FA8">
        <w:rPr>
          <w:color w:val="000000"/>
          <w:sz w:val="34"/>
          <w:szCs w:val="34"/>
          <w:rtl/>
        </w:rPr>
        <w:t xml:space="preserve"> </w:t>
      </w:r>
      <w:r w:rsidR="00EC0A4A">
        <w:rPr>
          <w:color w:val="000000"/>
          <w:sz w:val="34"/>
          <w:szCs w:val="34"/>
          <w:rtl/>
        </w:rPr>
        <w:tab/>
      </w:r>
      <w:r w:rsidR="00EC0A4A">
        <w:rPr>
          <w:color w:val="000000"/>
          <w:sz w:val="34"/>
          <w:szCs w:val="34"/>
          <w:rtl/>
        </w:rPr>
        <w:br/>
      </w:r>
      <w:r w:rsidRPr="00C96FA8">
        <w:rPr>
          <w:color w:val="000000"/>
          <w:sz w:val="34"/>
          <w:szCs w:val="34"/>
          <w:rtl/>
        </w:rPr>
        <w:t>ذلك لأن</w:t>
      </w:r>
      <w:r w:rsidR="00DF2198">
        <w:rPr>
          <w:rFonts w:hint="cs"/>
          <w:color w:val="000000"/>
          <w:sz w:val="34"/>
          <w:szCs w:val="34"/>
          <w:rtl/>
        </w:rPr>
        <w:t>َّ</w:t>
      </w:r>
      <w:r w:rsidRPr="00C96FA8">
        <w:rPr>
          <w:color w:val="000000"/>
          <w:sz w:val="34"/>
          <w:szCs w:val="34"/>
          <w:rtl/>
        </w:rPr>
        <w:t xml:space="preserve"> الذكر يجعلك قريباً من المذكور</w:t>
      </w:r>
      <w:r w:rsidR="00CD0CCD">
        <w:rPr>
          <w:rFonts w:hint="cs"/>
          <w:color w:val="000000"/>
          <w:sz w:val="34"/>
          <w:szCs w:val="34"/>
          <w:rtl/>
        </w:rPr>
        <w:t>،</w:t>
      </w:r>
      <w:r w:rsidRPr="00C96FA8">
        <w:rPr>
          <w:color w:val="000000"/>
          <w:sz w:val="34"/>
          <w:szCs w:val="34"/>
          <w:rtl/>
        </w:rPr>
        <w:t xml:space="preserve"> فإذا صرت</w:t>
      </w:r>
      <w:r w:rsidR="00CD0CCD">
        <w:rPr>
          <w:rFonts w:hint="cs"/>
          <w:color w:val="000000"/>
          <w:sz w:val="34"/>
          <w:szCs w:val="34"/>
          <w:rtl/>
        </w:rPr>
        <w:t>َ</w:t>
      </w:r>
      <w:r w:rsidRPr="00C96FA8">
        <w:rPr>
          <w:color w:val="000000"/>
          <w:sz w:val="34"/>
          <w:szCs w:val="34"/>
          <w:rtl/>
        </w:rPr>
        <w:t xml:space="preserve"> قريباً من الله تعالى دخلت</w:t>
      </w:r>
      <w:r w:rsidR="00CD0CCD">
        <w:rPr>
          <w:rFonts w:hint="cs"/>
          <w:color w:val="000000"/>
          <w:sz w:val="34"/>
          <w:szCs w:val="34"/>
          <w:rtl/>
        </w:rPr>
        <w:t>َ</w:t>
      </w:r>
      <w:r w:rsidRPr="00C96FA8">
        <w:rPr>
          <w:color w:val="000000"/>
          <w:sz w:val="34"/>
          <w:szCs w:val="34"/>
          <w:rtl/>
        </w:rPr>
        <w:t xml:space="preserve"> في حال المراقبة </w:t>
      </w:r>
      <w:r w:rsidR="00167D44" w:rsidRPr="00167D44">
        <w:rPr>
          <w:rStyle w:val="Char0"/>
          <w:rFonts w:ascii="Times New Roman" w:hAnsi="Times New Roman" w:cs="Times New Roman" w:hint="cs"/>
          <w:rtl/>
        </w:rPr>
        <w:t>﴿</w:t>
      </w:r>
      <w:r w:rsidR="00167D44" w:rsidRPr="00167D44">
        <w:rPr>
          <w:rStyle w:val="Char0"/>
          <w:rFonts w:hint="cs"/>
          <w:rtl/>
        </w:rPr>
        <w:t>إِنَّنِي</w:t>
      </w:r>
      <w:r w:rsidR="00167D44" w:rsidRPr="00167D44">
        <w:rPr>
          <w:rStyle w:val="Char0"/>
          <w:rtl/>
        </w:rPr>
        <w:t xml:space="preserve"> </w:t>
      </w:r>
      <w:r w:rsidR="00167D44" w:rsidRPr="00167D44">
        <w:rPr>
          <w:rStyle w:val="Char0"/>
          <w:rFonts w:hint="cs"/>
          <w:rtl/>
        </w:rPr>
        <w:t>مَعَكُمَا</w:t>
      </w:r>
      <w:r w:rsidR="00167D44" w:rsidRPr="00167D44">
        <w:rPr>
          <w:rStyle w:val="Char0"/>
          <w:rtl/>
        </w:rPr>
        <w:t xml:space="preserve"> </w:t>
      </w:r>
      <w:r w:rsidR="00167D44" w:rsidRPr="00167D44">
        <w:rPr>
          <w:rStyle w:val="Char0"/>
          <w:rFonts w:hint="cs"/>
          <w:rtl/>
        </w:rPr>
        <w:t>أَسْمَعُ</w:t>
      </w:r>
      <w:r w:rsidR="00167D44" w:rsidRPr="00167D44">
        <w:rPr>
          <w:rStyle w:val="Char0"/>
          <w:rtl/>
        </w:rPr>
        <w:t xml:space="preserve"> </w:t>
      </w:r>
      <w:r w:rsidR="00167D44" w:rsidRPr="00167D44">
        <w:rPr>
          <w:rStyle w:val="Char0"/>
          <w:rFonts w:hint="cs"/>
          <w:rtl/>
        </w:rPr>
        <w:t>وَأَرَى</w:t>
      </w:r>
      <w:r w:rsidR="00167D44" w:rsidRPr="00167D44">
        <w:rPr>
          <w:rStyle w:val="Char0"/>
          <w:rFonts w:ascii="Times New Roman" w:hAnsi="Times New Roman" w:cs="Times New Roman" w:hint="cs"/>
          <w:rtl/>
        </w:rPr>
        <w:t>﴾</w:t>
      </w:r>
      <w:r w:rsidR="00167D44" w:rsidRPr="00167D44">
        <w:rPr>
          <w:color w:val="000000"/>
          <w:sz w:val="34"/>
          <w:szCs w:val="34"/>
          <w:rtl/>
        </w:rPr>
        <w:t xml:space="preserve"> </w:t>
      </w:r>
      <w:r w:rsidR="00167D44" w:rsidRPr="00167D44">
        <w:rPr>
          <w:color w:val="000000"/>
          <w:sz w:val="28"/>
          <w:szCs w:val="28"/>
          <w:rtl/>
        </w:rPr>
        <w:t>[طه: 46]</w:t>
      </w:r>
      <w:r w:rsidRPr="00C96FA8">
        <w:rPr>
          <w:color w:val="000000"/>
          <w:sz w:val="34"/>
          <w:szCs w:val="34"/>
          <w:rtl/>
        </w:rPr>
        <w:t xml:space="preserve"> عندها لن يستطيع لسانك النطق</w:t>
      </w:r>
      <w:r w:rsidR="00CD0CCD">
        <w:rPr>
          <w:rFonts w:hint="cs"/>
          <w:color w:val="000000"/>
          <w:sz w:val="34"/>
          <w:szCs w:val="34"/>
          <w:rtl/>
        </w:rPr>
        <w:t>َ</w:t>
      </w:r>
      <w:r w:rsidRPr="00C96FA8">
        <w:rPr>
          <w:color w:val="000000"/>
          <w:sz w:val="34"/>
          <w:szCs w:val="34"/>
          <w:rtl/>
        </w:rPr>
        <w:t xml:space="preserve"> بما لا ي</w:t>
      </w:r>
      <w:r w:rsidR="00167D44">
        <w:rPr>
          <w:rFonts w:hint="cs"/>
          <w:color w:val="000000"/>
          <w:sz w:val="34"/>
          <w:szCs w:val="34"/>
          <w:rtl/>
        </w:rPr>
        <w:t>َ</w:t>
      </w:r>
      <w:r w:rsidRPr="00C96FA8">
        <w:rPr>
          <w:color w:val="000000"/>
          <w:sz w:val="34"/>
          <w:szCs w:val="34"/>
          <w:rtl/>
        </w:rPr>
        <w:t>ح</w:t>
      </w:r>
      <w:r w:rsidR="00167D44">
        <w:rPr>
          <w:rFonts w:hint="cs"/>
          <w:color w:val="000000"/>
          <w:sz w:val="34"/>
          <w:szCs w:val="34"/>
          <w:rtl/>
        </w:rPr>
        <w:t>ِ</w:t>
      </w:r>
      <w:r w:rsidRPr="00C96FA8">
        <w:rPr>
          <w:color w:val="000000"/>
          <w:sz w:val="34"/>
          <w:szCs w:val="34"/>
          <w:rtl/>
        </w:rPr>
        <w:t>ل</w:t>
      </w:r>
      <w:r w:rsidR="00167D44">
        <w:rPr>
          <w:rFonts w:hint="cs"/>
          <w:color w:val="000000"/>
          <w:sz w:val="34"/>
          <w:szCs w:val="34"/>
          <w:rtl/>
        </w:rPr>
        <w:t>ّ</w:t>
      </w:r>
      <w:r w:rsidRPr="00C96FA8">
        <w:rPr>
          <w:color w:val="000000"/>
          <w:sz w:val="34"/>
          <w:szCs w:val="34"/>
          <w:rtl/>
        </w:rPr>
        <w:t xml:space="preserve"> ولا يجم</w:t>
      </w:r>
      <w:r w:rsidR="00167D44">
        <w:rPr>
          <w:rFonts w:hint="cs"/>
          <w:color w:val="000000"/>
          <w:sz w:val="34"/>
          <w:szCs w:val="34"/>
          <w:rtl/>
        </w:rPr>
        <w:t>ُ</w:t>
      </w:r>
      <w:r w:rsidRPr="00C96FA8">
        <w:rPr>
          <w:color w:val="000000"/>
          <w:sz w:val="34"/>
          <w:szCs w:val="34"/>
          <w:rtl/>
        </w:rPr>
        <w:t>ل.</w:t>
      </w:r>
    </w:p>
    <w:p w14:paraId="1E96A4FF" w14:textId="78158C5A"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EC0A4A">
        <w:rPr>
          <w:b/>
          <w:bCs/>
          <w:color w:val="000000"/>
          <w:sz w:val="34"/>
          <w:szCs w:val="34"/>
          <w:u w:val="single"/>
          <w:rtl/>
        </w:rPr>
        <w:t>ثانيها</w:t>
      </w:r>
      <w:r w:rsidRPr="00EC0A4A">
        <w:rPr>
          <w:b/>
          <w:bCs/>
          <w:color w:val="000000"/>
          <w:sz w:val="34"/>
          <w:szCs w:val="34"/>
          <w:rtl/>
        </w:rPr>
        <w:t>: كثرة الصمت</w:t>
      </w:r>
      <w:r w:rsidRPr="00C96FA8">
        <w:rPr>
          <w:color w:val="000000"/>
          <w:sz w:val="34"/>
          <w:szCs w:val="34"/>
          <w:rtl/>
        </w:rPr>
        <w:t xml:space="preserve"> </w:t>
      </w:r>
      <w:r w:rsidR="00EC0A4A">
        <w:rPr>
          <w:color w:val="000000"/>
          <w:sz w:val="34"/>
          <w:szCs w:val="34"/>
          <w:rtl/>
        </w:rPr>
        <w:tab/>
      </w:r>
      <w:r w:rsidR="00EC0A4A">
        <w:rPr>
          <w:color w:val="000000"/>
          <w:sz w:val="34"/>
          <w:szCs w:val="34"/>
          <w:rtl/>
        </w:rPr>
        <w:br/>
      </w:r>
      <w:r w:rsidRPr="00C96FA8">
        <w:rPr>
          <w:color w:val="000000"/>
          <w:sz w:val="34"/>
          <w:szCs w:val="34"/>
          <w:rtl/>
        </w:rPr>
        <w:t>فالحكمة عشرة أجزاء تسعة منها في الصمت، والصمت حكمة وقليل فاعله، عن أبي هريرة رض</w:t>
      </w:r>
      <w:r w:rsidR="00EC0A4A">
        <w:rPr>
          <w:rFonts w:hint="cs"/>
          <w:color w:val="000000"/>
          <w:sz w:val="34"/>
          <w:szCs w:val="34"/>
          <w:rtl/>
        </w:rPr>
        <w:t>ي</w:t>
      </w:r>
      <w:r w:rsidRPr="00C96FA8">
        <w:rPr>
          <w:color w:val="000000"/>
          <w:sz w:val="34"/>
          <w:szCs w:val="34"/>
          <w:rtl/>
        </w:rPr>
        <w:t xml:space="preserve"> الله عنه عن النبي صلى الله عليه وسلم قال: </w:t>
      </w:r>
      <w:r w:rsidRPr="00EC0A4A">
        <w:rPr>
          <w:rStyle w:val="Char2"/>
          <w:rtl/>
        </w:rPr>
        <w:t>(مَنْ كَانَ يُؤْمِنُ بِاللَّهِ وَاليَوْمِ الآخِرِ فَلْيَقُلْ خَيْرًا أَوْ لِيَسْكُتْ)</w:t>
      </w:r>
      <w:r w:rsidRPr="00C96FA8">
        <w:rPr>
          <w:color w:val="000000"/>
          <w:sz w:val="34"/>
          <w:szCs w:val="34"/>
          <w:rtl/>
        </w:rPr>
        <w:t>.</w:t>
      </w:r>
    </w:p>
    <w:p w14:paraId="144482B0" w14:textId="77777777" w:rsidR="00C96FA8" w:rsidRPr="00C96FA8" w:rsidRDefault="00C96FA8" w:rsidP="00C96FA8">
      <w:pPr>
        <w:tabs>
          <w:tab w:val="left" w:pos="565"/>
        </w:tabs>
        <w:spacing w:beforeLines="20" w:before="48" w:afterLines="20" w:after="48" w:line="247" w:lineRule="auto"/>
        <w:ind w:left="-341" w:right="-284" w:firstLine="282"/>
        <w:rPr>
          <w:color w:val="000000"/>
          <w:sz w:val="34"/>
          <w:szCs w:val="34"/>
          <w:rtl/>
        </w:rPr>
      </w:pPr>
      <w:r w:rsidRPr="00C96FA8">
        <w:rPr>
          <w:color w:val="000000"/>
          <w:sz w:val="34"/>
          <w:szCs w:val="34"/>
          <w:rtl/>
        </w:rPr>
        <w:lastRenderedPageBreak/>
        <w:t xml:space="preserve">قال النووي: (هذا صريح أنه ينبغي ألا يتكلم إلا إذا كان الكلام خيراً، وهو الذي ظهرت مصلحته، ومتى شك في ظهور المصلحة فلا يتكَّلم) </w:t>
      </w:r>
      <w:r w:rsidRPr="00D173A1">
        <w:rPr>
          <w:color w:val="000000"/>
          <w:sz w:val="28"/>
          <w:szCs w:val="28"/>
          <w:rtl/>
        </w:rPr>
        <w:t>[رياض الصالحين]</w:t>
      </w:r>
      <w:r w:rsidRPr="00C96FA8">
        <w:rPr>
          <w:color w:val="000000"/>
          <w:sz w:val="34"/>
          <w:szCs w:val="34"/>
          <w:rtl/>
        </w:rPr>
        <w:t>.</w:t>
      </w:r>
    </w:p>
    <w:p w14:paraId="5B23B490" w14:textId="5EEC61B3" w:rsidR="00C96FA8" w:rsidRDefault="00C96FA8" w:rsidP="00EC0A4A">
      <w:pPr>
        <w:tabs>
          <w:tab w:val="left" w:pos="565"/>
        </w:tabs>
        <w:spacing w:beforeLines="20" w:before="48" w:afterLines="20" w:after="48" w:line="247" w:lineRule="auto"/>
        <w:ind w:left="-341" w:right="-284" w:firstLine="282"/>
        <w:rPr>
          <w:color w:val="000000"/>
          <w:sz w:val="34"/>
          <w:szCs w:val="34"/>
          <w:rtl/>
        </w:rPr>
      </w:pPr>
      <w:r w:rsidRPr="00EC0A4A">
        <w:rPr>
          <w:b/>
          <w:bCs/>
          <w:color w:val="000000"/>
          <w:sz w:val="34"/>
          <w:szCs w:val="34"/>
          <w:u w:val="single"/>
          <w:rtl/>
        </w:rPr>
        <w:t>ثالثها</w:t>
      </w:r>
      <w:r w:rsidRPr="00EC0A4A">
        <w:rPr>
          <w:b/>
          <w:bCs/>
          <w:color w:val="000000"/>
          <w:sz w:val="34"/>
          <w:szCs w:val="34"/>
          <w:rtl/>
        </w:rPr>
        <w:t>: صحبة من ي</w:t>
      </w:r>
      <w:r w:rsidR="00D173A1">
        <w:rPr>
          <w:rFonts w:hint="cs"/>
          <w:b/>
          <w:bCs/>
          <w:color w:val="000000"/>
          <w:sz w:val="34"/>
          <w:szCs w:val="34"/>
          <w:rtl/>
        </w:rPr>
        <w:t>ُ</w:t>
      </w:r>
      <w:r w:rsidRPr="00EC0A4A">
        <w:rPr>
          <w:b/>
          <w:bCs/>
          <w:color w:val="000000"/>
          <w:sz w:val="34"/>
          <w:szCs w:val="34"/>
          <w:rtl/>
        </w:rPr>
        <w:t>حس</w:t>
      </w:r>
      <w:r w:rsidR="00D173A1">
        <w:rPr>
          <w:rFonts w:hint="cs"/>
          <w:b/>
          <w:bCs/>
          <w:color w:val="000000"/>
          <w:sz w:val="34"/>
          <w:szCs w:val="34"/>
          <w:rtl/>
        </w:rPr>
        <w:t>ِ</w:t>
      </w:r>
      <w:r w:rsidRPr="00EC0A4A">
        <w:rPr>
          <w:b/>
          <w:bCs/>
          <w:color w:val="000000"/>
          <w:sz w:val="34"/>
          <w:szCs w:val="34"/>
          <w:rtl/>
        </w:rPr>
        <w:t>نون الكلمة ويحفظونها</w:t>
      </w:r>
      <w:r w:rsidRPr="00C96FA8">
        <w:rPr>
          <w:color w:val="000000"/>
          <w:sz w:val="34"/>
          <w:szCs w:val="34"/>
          <w:rtl/>
        </w:rPr>
        <w:t xml:space="preserve"> </w:t>
      </w:r>
      <w:r w:rsidR="00EC0A4A">
        <w:rPr>
          <w:color w:val="000000"/>
          <w:sz w:val="34"/>
          <w:szCs w:val="34"/>
          <w:rtl/>
        </w:rPr>
        <w:tab/>
      </w:r>
      <w:r w:rsidR="00EC0A4A">
        <w:rPr>
          <w:color w:val="000000"/>
          <w:sz w:val="34"/>
          <w:szCs w:val="34"/>
          <w:rtl/>
        </w:rPr>
        <w:br/>
      </w:r>
      <w:r w:rsidRPr="00C96FA8">
        <w:rPr>
          <w:color w:val="000000"/>
          <w:sz w:val="34"/>
          <w:szCs w:val="34"/>
          <w:rtl/>
        </w:rPr>
        <w:t>لأن من جال</w:t>
      </w:r>
      <w:r w:rsidR="00D173A1">
        <w:rPr>
          <w:rFonts w:hint="cs"/>
          <w:color w:val="000000"/>
          <w:sz w:val="34"/>
          <w:szCs w:val="34"/>
          <w:rtl/>
        </w:rPr>
        <w:t>َ</w:t>
      </w:r>
      <w:r w:rsidRPr="00C96FA8">
        <w:rPr>
          <w:color w:val="000000"/>
          <w:sz w:val="34"/>
          <w:szCs w:val="34"/>
          <w:rtl/>
        </w:rPr>
        <w:t>س جان</w:t>
      </w:r>
      <w:r w:rsidR="00D173A1">
        <w:rPr>
          <w:rFonts w:hint="cs"/>
          <w:color w:val="000000"/>
          <w:sz w:val="34"/>
          <w:szCs w:val="34"/>
          <w:rtl/>
        </w:rPr>
        <w:t>َ</w:t>
      </w:r>
      <w:r w:rsidRPr="00C96FA8">
        <w:rPr>
          <w:color w:val="000000"/>
          <w:sz w:val="34"/>
          <w:szCs w:val="34"/>
          <w:rtl/>
        </w:rPr>
        <w:t xml:space="preserve">س. </w:t>
      </w:r>
      <w:r w:rsidR="00EC0A4A">
        <w:rPr>
          <w:color w:val="000000"/>
          <w:sz w:val="34"/>
          <w:szCs w:val="34"/>
          <w:rtl/>
        </w:rPr>
        <w:tab/>
      </w:r>
      <w:r w:rsidR="00EC0A4A">
        <w:rPr>
          <w:color w:val="000000"/>
          <w:sz w:val="34"/>
          <w:szCs w:val="34"/>
          <w:rtl/>
        </w:rPr>
        <w:br/>
      </w:r>
      <w:r w:rsidRPr="00C96FA8">
        <w:rPr>
          <w:color w:val="000000"/>
          <w:sz w:val="34"/>
          <w:szCs w:val="34"/>
          <w:rtl/>
        </w:rPr>
        <w:t xml:space="preserve">إذاً: هي ثلاثة تحفظ الكلمة وتصونها: </w:t>
      </w:r>
      <w:r w:rsidRPr="00EB7367">
        <w:rPr>
          <w:b/>
          <w:bCs/>
          <w:color w:val="000000"/>
          <w:sz w:val="34"/>
          <w:szCs w:val="34"/>
          <w:rtl/>
        </w:rPr>
        <w:t>الذكر والصمت والصحبة</w:t>
      </w:r>
      <w:r>
        <w:rPr>
          <w:rFonts w:hint="cs"/>
          <w:color w:val="000000"/>
          <w:sz w:val="34"/>
          <w:szCs w:val="34"/>
          <w:rtl/>
        </w:rPr>
        <w:t>.</w:t>
      </w:r>
    </w:p>
    <w:p w14:paraId="3FAB5791" w14:textId="77777777" w:rsidR="002C52C3" w:rsidRPr="00653DAE" w:rsidRDefault="002C52C3" w:rsidP="00653DAE">
      <w:pPr>
        <w:spacing w:line="240" w:lineRule="auto"/>
        <w:ind w:left="-341" w:right="-284"/>
        <w:jc w:val="center"/>
        <w:rPr>
          <w:color w:val="FF0000"/>
          <w:sz w:val="34"/>
          <w:szCs w:val="34"/>
        </w:rPr>
      </w:pPr>
      <w:r w:rsidRPr="00653DAE">
        <w:rPr>
          <w:rFonts w:hint="cs"/>
          <w:color w:val="FF0000"/>
          <w:sz w:val="34"/>
          <w:szCs w:val="34"/>
          <w:rtl/>
        </w:rPr>
        <w:t>والحمد لله رب العالمين</w:t>
      </w:r>
    </w:p>
    <w:p w14:paraId="2B4B1F1B" w14:textId="77777777" w:rsidR="006B0C7B" w:rsidRPr="002C52C3" w:rsidRDefault="006B0C7B" w:rsidP="002C52C3">
      <w:pPr>
        <w:spacing w:line="240" w:lineRule="auto"/>
        <w:ind w:left="-341" w:right="-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713001">
    <w:abstractNumId w:val="7"/>
  </w:num>
  <w:num w:numId="2" w16cid:durableId="1980304504">
    <w:abstractNumId w:val="10"/>
  </w:num>
  <w:num w:numId="3" w16cid:durableId="1352411682">
    <w:abstractNumId w:val="8"/>
  </w:num>
  <w:num w:numId="4" w16cid:durableId="1914700445">
    <w:abstractNumId w:val="12"/>
  </w:num>
  <w:num w:numId="5" w16cid:durableId="1547182146">
    <w:abstractNumId w:val="9"/>
  </w:num>
  <w:num w:numId="6" w16cid:durableId="1507671983">
    <w:abstractNumId w:val="4"/>
  </w:num>
  <w:num w:numId="7" w16cid:durableId="26957503">
    <w:abstractNumId w:val="11"/>
  </w:num>
  <w:num w:numId="8" w16cid:durableId="493186216">
    <w:abstractNumId w:val="5"/>
  </w:num>
  <w:num w:numId="9" w16cid:durableId="1419399310">
    <w:abstractNumId w:val="0"/>
  </w:num>
  <w:num w:numId="10" w16cid:durableId="85663335">
    <w:abstractNumId w:val="6"/>
  </w:num>
  <w:num w:numId="11" w16cid:durableId="284511019">
    <w:abstractNumId w:val="2"/>
  </w:num>
  <w:num w:numId="12" w16cid:durableId="358705783">
    <w:abstractNumId w:val="1"/>
  </w:num>
  <w:num w:numId="13" w16cid:durableId="6460563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A8"/>
    <w:rsid w:val="00035337"/>
    <w:rsid w:val="000457CF"/>
    <w:rsid w:val="00054498"/>
    <w:rsid w:val="0005528E"/>
    <w:rsid w:val="000762F9"/>
    <w:rsid w:val="000A20DE"/>
    <w:rsid w:val="000A3B0F"/>
    <w:rsid w:val="000C1DA8"/>
    <w:rsid w:val="000C4D45"/>
    <w:rsid w:val="000D514F"/>
    <w:rsid w:val="0012113B"/>
    <w:rsid w:val="00123EA5"/>
    <w:rsid w:val="0012755B"/>
    <w:rsid w:val="00143691"/>
    <w:rsid w:val="00164E7A"/>
    <w:rsid w:val="00167D44"/>
    <w:rsid w:val="00177C38"/>
    <w:rsid w:val="001A4684"/>
    <w:rsid w:val="001B215B"/>
    <w:rsid w:val="001C679E"/>
    <w:rsid w:val="001D490D"/>
    <w:rsid w:val="001F3B8A"/>
    <w:rsid w:val="00221E17"/>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335AA"/>
    <w:rsid w:val="00445BB1"/>
    <w:rsid w:val="00447608"/>
    <w:rsid w:val="00491C38"/>
    <w:rsid w:val="004C60F9"/>
    <w:rsid w:val="004E2B74"/>
    <w:rsid w:val="004F027E"/>
    <w:rsid w:val="0054555C"/>
    <w:rsid w:val="00564A7E"/>
    <w:rsid w:val="00572007"/>
    <w:rsid w:val="005A0643"/>
    <w:rsid w:val="005B52D2"/>
    <w:rsid w:val="005C398A"/>
    <w:rsid w:val="005D10E3"/>
    <w:rsid w:val="005F2637"/>
    <w:rsid w:val="005F2B67"/>
    <w:rsid w:val="006350A8"/>
    <w:rsid w:val="00644D50"/>
    <w:rsid w:val="00653DAE"/>
    <w:rsid w:val="006540D6"/>
    <w:rsid w:val="0067490B"/>
    <w:rsid w:val="00682F94"/>
    <w:rsid w:val="00690AD4"/>
    <w:rsid w:val="00693C0C"/>
    <w:rsid w:val="00696050"/>
    <w:rsid w:val="006B0C7B"/>
    <w:rsid w:val="006C1FCA"/>
    <w:rsid w:val="006D1A0D"/>
    <w:rsid w:val="006F5D22"/>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4C97"/>
    <w:rsid w:val="008B50DE"/>
    <w:rsid w:val="008D2871"/>
    <w:rsid w:val="009072C6"/>
    <w:rsid w:val="00953067"/>
    <w:rsid w:val="00983EB5"/>
    <w:rsid w:val="00986A28"/>
    <w:rsid w:val="009D06CA"/>
    <w:rsid w:val="009D35F2"/>
    <w:rsid w:val="00A12595"/>
    <w:rsid w:val="00A23956"/>
    <w:rsid w:val="00A550C8"/>
    <w:rsid w:val="00A73E16"/>
    <w:rsid w:val="00A834DE"/>
    <w:rsid w:val="00AA3560"/>
    <w:rsid w:val="00AC31F0"/>
    <w:rsid w:val="00AE79CA"/>
    <w:rsid w:val="00B11E3F"/>
    <w:rsid w:val="00B16247"/>
    <w:rsid w:val="00B34CDE"/>
    <w:rsid w:val="00B370BB"/>
    <w:rsid w:val="00B41FE7"/>
    <w:rsid w:val="00B42AE4"/>
    <w:rsid w:val="00B74483"/>
    <w:rsid w:val="00B84D8F"/>
    <w:rsid w:val="00BA390B"/>
    <w:rsid w:val="00BA47F2"/>
    <w:rsid w:val="00BF37A2"/>
    <w:rsid w:val="00BF4076"/>
    <w:rsid w:val="00BF56DB"/>
    <w:rsid w:val="00C0375A"/>
    <w:rsid w:val="00C1159E"/>
    <w:rsid w:val="00C477A1"/>
    <w:rsid w:val="00C77A2D"/>
    <w:rsid w:val="00C81F89"/>
    <w:rsid w:val="00C923F1"/>
    <w:rsid w:val="00C96FA8"/>
    <w:rsid w:val="00CA63DB"/>
    <w:rsid w:val="00CC36B6"/>
    <w:rsid w:val="00CC45DE"/>
    <w:rsid w:val="00CD0CCD"/>
    <w:rsid w:val="00CD35DD"/>
    <w:rsid w:val="00CD457C"/>
    <w:rsid w:val="00D160E7"/>
    <w:rsid w:val="00D173A1"/>
    <w:rsid w:val="00D31DC9"/>
    <w:rsid w:val="00D33323"/>
    <w:rsid w:val="00D446FB"/>
    <w:rsid w:val="00D465B7"/>
    <w:rsid w:val="00D52F02"/>
    <w:rsid w:val="00D56A20"/>
    <w:rsid w:val="00D75924"/>
    <w:rsid w:val="00D759A4"/>
    <w:rsid w:val="00D9621C"/>
    <w:rsid w:val="00DA0033"/>
    <w:rsid w:val="00DA4941"/>
    <w:rsid w:val="00DE79DC"/>
    <w:rsid w:val="00DF2198"/>
    <w:rsid w:val="00E15195"/>
    <w:rsid w:val="00E806BE"/>
    <w:rsid w:val="00EB3024"/>
    <w:rsid w:val="00EB7367"/>
    <w:rsid w:val="00EC0A4A"/>
    <w:rsid w:val="00ED14BE"/>
    <w:rsid w:val="00ED155E"/>
    <w:rsid w:val="00EE0A52"/>
    <w:rsid w:val="00EE7199"/>
    <w:rsid w:val="00F54693"/>
    <w:rsid w:val="00F7477C"/>
    <w:rsid w:val="00F922A8"/>
    <w:rsid w:val="00FA17EF"/>
    <w:rsid w:val="00FA7218"/>
    <w:rsid w:val="00FB5049"/>
    <w:rsid w:val="00FC083B"/>
    <w:rsid w:val="00FC2675"/>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7EA76"/>
  <w15:docId w15:val="{E7EA2E23-8B85-4412-9CB1-D8D490147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93</TotalTime>
  <Pages>5</Pages>
  <Words>1104</Words>
  <Characters>6294</Characters>
  <Application>Microsoft Office Word</Application>
  <DocSecurity>0</DocSecurity>
  <Lines>52</Lines>
  <Paragraphs>14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dcterms:created xsi:type="dcterms:W3CDTF">2025-08-09T21:25:00Z</dcterms:created>
  <dcterms:modified xsi:type="dcterms:W3CDTF">2025-08-10T03:41:00Z</dcterms:modified>
</cp:coreProperties>
</file>