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7F5E9" w14:textId="33E0FC92" w:rsidR="009D4264" w:rsidRDefault="009D4264" w:rsidP="009D4264">
      <w:pPr>
        <w:rPr>
          <w:b/>
          <w:bCs/>
          <w:sz w:val="64"/>
          <w:szCs w:val="64"/>
          <w:rtl/>
        </w:rPr>
      </w:pPr>
      <w:r w:rsidRPr="009D4264">
        <w:rPr>
          <w:rFonts w:hint="cs"/>
          <w:b/>
          <w:bCs/>
          <w:sz w:val="64"/>
          <w:szCs w:val="64"/>
          <w:rtl/>
        </w:rPr>
        <w:t xml:space="preserve">                        بسم الله الرحمن الرحيم </w:t>
      </w:r>
    </w:p>
    <w:p w14:paraId="594635C1" w14:textId="2198577A" w:rsidR="00131B3D" w:rsidRPr="00131B3D" w:rsidRDefault="00131B3D" w:rsidP="00131B3D">
      <w:pPr>
        <w:jc w:val="center"/>
        <w:rPr>
          <w:b/>
          <w:bCs/>
          <w:sz w:val="40"/>
          <w:szCs w:val="40"/>
          <w:rtl/>
        </w:rPr>
      </w:pPr>
      <w:r w:rsidRPr="00131B3D">
        <w:rPr>
          <w:rFonts w:hint="cs"/>
          <w:b/>
          <w:bCs/>
          <w:sz w:val="40"/>
          <w:szCs w:val="40"/>
          <w:rtl/>
        </w:rPr>
        <w:t xml:space="preserve">الجمعة </w:t>
      </w:r>
      <w:r w:rsidR="005B4068">
        <w:rPr>
          <w:rFonts w:hint="cs"/>
          <w:b/>
          <w:bCs/>
          <w:sz w:val="40"/>
          <w:szCs w:val="40"/>
          <w:rtl/>
        </w:rPr>
        <w:t>19</w:t>
      </w:r>
      <w:r w:rsidRPr="00131B3D">
        <w:rPr>
          <w:rFonts w:hint="cs"/>
          <w:b/>
          <w:bCs/>
          <w:sz w:val="40"/>
          <w:szCs w:val="40"/>
          <w:rtl/>
        </w:rPr>
        <w:t>/</w:t>
      </w:r>
      <w:r w:rsidR="00BC0BAD">
        <w:rPr>
          <w:b/>
          <w:bCs/>
          <w:sz w:val="40"/>
          <w:szCs w:val="40"/>
        </w:rPr>
        <w:t>9</w:t>
      </w:r>
      <w:r w:rsidRPr="00131B3D">
        <w:rPr>
          <w:rFonts w:hint="cs"/>
          <w:b/>
          <w:bCs/>
          <w:sz w:val="40"/>
          <w:szCs w:val="40"/>
          <w:rtl/>
        </w:rPr>
        <w:t xml:space="preserve">/1445 الموافق ل </w:t>
      </w:r>
      <w:r w:rsidR="005B4068">
        <w:rPr>
          <w:rFonts w:hint="cs"/>
          <w:b/>
          <w:bCs/>
          <w:sz w:val="40"/>
          <w:szCs w:val="40"/>
          <w:rtl/>
        </w:rPr>
        <w:t>29</w:t>
      </w:r>
      <w:r w:rsidRPr="00131B3D">
        <w:rPr>
          <w:rFonts w:hint="cs"/>
          <w:b/>
          <w:bCs/>
          <w:sz w:val="40"/>
          <w:szCs w:val="40"/>
          <w:rtl/>
        </w:rPr>
        <w:t>/</w:t>
      </w:r>
      <w:r w:rsidR="00BC0BAD">
        <w:rPr>
          <w:b/>
          <w:bCs/>
          <w:sz w:val="40"/>
          <w:szCs w:val="40"/>
        </w:rPr>
        <w:t>3</w:t>
      </w:r>
      <w:r w:rsidRPr="00131B3D">
        <w:rPr>
          <w:rFonts w:hint="cs"/>
          <w:b/>
          <w:bCs/>
          <w:sz w:val="40"/>
          <w:szCs w:val="40"/>
          <w:rtl/>
        </w:rPr>
        <w:t>/</w:t>
      </w:r>
      <w:r w:rsidR="00BC0BAD">
        <w:rPr>
          <w:b/>
          <w:bCs/>
          <w:sz w:val="40"/>
          <w:szCs w:val="40"/>
        </w:rPr>
        <w:t>2024</w:t>
      </w:r>
    </w:p>
    <w:p w14:paraId="40AA89DC" w14:textId="56769C20" w:rsidR="00164B4D" w:rsidRDefault="00ED5B65" w:rsidP="00164B4D">
      <w:pPr>
        <w:autoSpaceDE w:val="0"/>
        <w:autoSpaceDN w:val="0"/>
        <w:adjustRightInd w:val="0"/>
        <w:rPr>
          <w:rFonts w:eastAsia="Times New Roman"/>
          <w:b/>
          <w:bCs/>
          <w:sz w:val="64"/>
          <w:szCs w:val="64"/>
          <w:rtl/>
        </w:rPr>
      </w:pPr>
      <w:r w:rsidRPr="00ED5B65">
        <w:rPr>
          <w:rFonts w:hint="cs"/>
          <w:b/>
          <w:bCs/>
          <w:sz w:val="64"/>
          <w:szCs w:val="64"/>
          <w:rtl/>
        </w:rPr>
        <w:t xml:space="preserve">     </w:t>
      </w:r>
      <w:r w:rsidR="00164B4D">
        <w:rPr>
          <w:rFonts w:eastAsia="Times New Roman" w:hint="cs"/>
          <w:b/>
          <w:bCs/>
          <w:sz w:val="64"/>
          <w:szCs w:val="64"/>
          <w:rtl/>
        </w:rPr>
        <w:t>قال تعالى: (</w:t>
      </w:r>
      <w:r w:rsidR="00E518D0" w:rsidRPr="00E518D0">
        <w:rPr>
          <w:rFonts w:eastAsia="Times New Roman"/>
          <w:b/>
          <w:bCs/>
          <w:sz w:val="64"/>
          <w:szCs w:val="64"/>
          <w:rtl/>
        </w:rPr>
        <w:t>آمِنُوا بِاللَّهِ وَرَسُولِهِ وَأَنْفِقُوا مِمَّا جَعَلَكُمْ مُسْتَخْلَفِينَ فِيهِ فَالَّذِينَ آمَنُوا مِنْكُمْ وَأَنْفَقُوا لَهُمْ أَجْرٌ كَبِيرٌ</w:t>
      </w:r>
      <w:r w:rsidR="00164B4D">
        <w:rPr>
          <w:rFonts w:eastAsia="Times New Roman" w:hint="cs"/>
          <w:b/>
          <w:bCs/>
          <w:sz w:val="64"/>
          <w:szCs w:val="64"/>
          <w:rtl/>
        </w:rPr>
        <w:t xml:space="preserve">) </w:t>
      </w:r>
    </w:p>
    <w:p w14:paraId="1F506300" w14:textId="2BD05856" w:rsidR="00E518D0" w:rsidRDefault="00E518D0" w:rsidP="00164B4D">
      <w:pPr>
        <w:autoSpaceDE w:val="0"/>
        <w:autoSpaceDN w:val="0"/>
        <w:adjustRightInd w:val="0"/>
        <w:rPr>
          <w:rFonts w:eastAsia="Times New Roman"/>
          <w:b/>
          <w:bCs/>
          <w:sz w:val="64"/>
          <w:szCs w:val="64"/>
          <w:rtl/>
        </w:rPr>
      </w:pPr>
      <w:r>
        <w:rPr>
          <w:rFonts w:eastAsia="Times New Roman" w:hint="cs"/>
          <w:b/>
          <w:bCs/>
          <w:sz w:val="64"/>
          <w:szCs w:val="64"/>
          <w:rtl/>
        </w:rPr>
        <w:t>وقال سبحانه: (</w:t>
      </w:r>
      <w:r w:rsidRPr="00E518D0">
        <w:rPr>
          <w:rFonts w:eastAsia="Times New Roman"/>
          <w:b/>
          <w:bCs/>
          <w:sz w:val="64"/>
          <w:szCs w:val="64"/>
          <w:rtl/>
        </w:rPr>
        <w:t>قُلْ إِنَّ رَبِّي يَبْسُطُ الرِّزْقَ لِمَنْ يَشَاءُ مِنْ عِبَادِهِ وَيَقْدِرُ لَهُ وَمَا أَنْفَقْتُمْ مِنْ شَيْءٍ فَهُوَ يُخْلِفُهُ وَهُوَ خَيْرُ الرَّازِقِينَ</w:t>
      </w:r>
      <w:r>
        <w:rPr>
          <w:rFonts w:eastAsia="Times New Roman" w:hint="cs"/>
          <w:b/>
          <w:bCs/>
          <w:sz w:val="64"/>
          <w:szCs w:val="64"/>
          <w:rtl/>
        </w:rPr>
        <w:t xml:space="preserve">). </w:t>
      </w:r>
    </w:p>
    <w:p w14:paraId="3575C500" w14:textId="77777777" w:rsidR="00E518D0" w:rsidRDefault="00164B4D" w:rsidP="00C43D7A">
      <w:pPr>
        <w:autoSpaceDE w:val="0"/>
        <w:autoSpaceDN w:val="0"/>
        <w:adjustRightInd w:val="0"/>
        <w:rPr>
          <w:rFonts w:eastAsia="Times New Roman"/>
          <w:b/>
          <w:bCs/>
          <w:sz w:val="64"/>
          <w:szCs w:val="64"/>
          <w:rtl/>
          <w:lang w:bidi="ar-SY"/>
        </w:rPr>
      </w:pPr>
      <w:r>
        <w:rPr>
          <w:rFonts w:eastAsia="Times New Roman" w:hint="cs"/>
          <w:b/>
          <w:bCs/>
          <w:sz w:val="64"/>
          <w:szCs w:val="64"/>
          <w:rtl/>
        </w:rPr>
        <w:t xml:space="preserve">  </w:t>
      </w:r>
      <w:r w:rsidR="00E518D0" w:rsidRPr="00E518D0">
        <w:rPr>
          <w:rFonts w:eastAsia="Times New Roman"/>
          <w:b/>
          <w:bCs/>
          <w:sz w:val="64"/>
          <w:szCs w:val="64"/>
          <w:rtl/>
          <w:lang w:bidi="ar-SY"/>
        </w:rPr>
        <w:t xml:space="preserve">أخرج البخاري ومسلم عن أبي هريرة رضي الله عنه أن </w:t>
      </w:r>
    </w:p>
    <w:p w14:paraId="09DAD50F" w14:textId="57FA3951" w:rsidR="00C43D7A" w:rsidRDefault="00E518D0" w:rsidP="00C43D7A">
      <w:pPr>
        <w:autoSpaceDE w:val="0"/>
        <w:autoSpaceDN w:val="0"/>
        <w:adjustRightInd w:val="0"/>
        <w:rPr>
          <w:rFonts w:eastAsia="Times New Roman"/>
          <w:b/>
          <w:bCs/>
          <w:sz w:val="64"/>
          <w:szCs w:val="64"/>
          <w:rtl/>
        </w:rPr>
      </w:pPr>
      <w:r w:rsidRPr="00E518D0">
        <w:rPr>
          <w:rFonts w:eastAsia="Times New Roman"/>
          <w:b/>
          <w:bCs/>
          <w:sz w:val="64"/>
          <w:szCs w:val="64"/>
          <w:rtl/>
          <w:lang w:bidi="ar-SY"/>
        </w:rPr>
        <w:t xml:space="preserve">رسولَ الله </w:t>
      </w:r>
      <w:r w:rsidRPr="00E518D0">
        <w:rPr>
          <w:rFonts w:eastAsia="Times New Roman" w:hint="cs"/>
          <w:b/>
          <w:bCs/>
          <w:sz w:val="64"/>
          <w:szCs w:val="64"/>
          <w:rtl/>
          <w:lang w:bidi="ar-SY"/>
        </w:rPr>
        <w:t>ﷺ</w:t>
      </w:r>
      <w:r w:rsidRPr="00E518D0">
        <w:rPr>
          <w:rFonts w:eastAsia="Times New Roman"/>
          <w:b/>
          <w:bCs/>
          <w:sz w:val="64"/>
          <w:szCs w:val="64"/>
          <w:rtl/>
          <w:lang w:bidi="ar-SY"/>
        </w:rPr>
        <w:t xml:space="preserve"> قال: «قَالَ اللَّهُ تَبَارَكَ وَتَعَالَى: يَا ابْنَ آدَمَ! ‌أَنْفِقْ ‌أُنْفِقْ ‌عَلَيْكَ" وَقَالَ: "يَمِينُ اللَّهِ </w:t>
      </w:r>
      <w:proofErr w:type="spellStart"/>
      <w:r w:rsidRPr="00E518D0">
        <w:rPr>
          <w:rFonts w:eastAsia="Times New Roman"/>
          <w:b/>
          <w:bCs/>
          <w:sz w:val="64"/>
          <w:szCs w:val="64"/>
          <w:rtl/>
          <w:lang w:bidi="ar-SY"/>
        </w:rPr>
        <w:t>مَلْأَى</w:t>
      </w:r>
      <w:proofErr w:type="spellEnd"/>
      <w:r w:rsidRPr="00E518D0">
        <w:rPr>
          <w:rFonts w:eastAsia="Times New Roman"/>
          <w:b/>
          <w:bCs/>
          <w:sz w:val="64"/>
          <w:szCs w:val="64"/>
          <w:rtl/>
          <w:lang w:bidi="ar-SY"/>
        </w:rPr>
        <w:t xml:space="preserve"> لَا </w:t>
      </w:r>
      <w:proofErr w:type="spellStart"/>
      <w:r w:rsidRPr="00E518D0">
        <w:rPr>
          <w:rFonts w:eastAsia="Times New Roman"/>
          <w:b/>
          <w:bCs/>
          <w:sz w:val="64"/>
          <w:szCs w:val="64"/>
          <w:rtl/>
          <w:lang w:bidi="ar-SY"/>
        </w:rPr>
        <w:t>يَغِيضُهَا</w:t>
      </w:r>
      <w:proofErr w:type="spellEnd"/>
      <w:r w:rsidRPr="00E518D0">
        <w:rPr>
          <w:rFonts w:eastAsia="Times New Roman"/>
          <w:b/>
          <w:bCs/>
          <w:sz w:val="64"/>
          <w:szCs w:val="64"/>
          <w:rtl/>
          <w:lang w:bidi="ar-SY"/>
        </w:rPr>
        <w:t xml:space="preserve"> شَيْءٌ اللَّيْلَ والنهار"، أَرَأَي</w:t>
      </w:r>
      <w:r w:rsidRPr="00E518D0">
        <w:rPr>
          <w:rFonts w:eastAsia="Times New Roman" w:hint="eastAsia"/>
          <w:b/>
          <w:bCs/>
          <w:sz w:val="64"/>
          <w:szCs w:val="64"/>
          <w:rtl/>
          <w:lang w:bidi="ar-SY"/>
        </w:rPr>
        <w:t>ْتُمْ</w:t>
      </w:r>
      <w:r w:rsidRPr="00E518D0">
        <w:rPr>
          <w:rFonts w:eastAsia="Times New Roman"/>
          <w:b/>
          <w:bCs/>
          <w:sz w:val="64"/>
          <w:szCs w:val="64"/>
          <w:rtl/>
          <w:lang w:bidi="ar-SY"/>
        </w:rPr>
        <w:t xml:space="preserve"> مَا أَنْفَقَ مُذْ خَلَقَ السَّمَاءَ وَالْأَرْضَ. فَإِنَّهُ لَمْ يَغِضْ مَا فِي يَمِينِهِ»</w:t>
      </w:r>
      <w:r>
        <w:rPr>
          <w:rFonts w:eastAsia="Times New Roman" w:hint="cs"/>
          <w:b/>
          <w:bCs/>
          <w:sz w:val="64"/>
          <w:szCs w:val="64"/>
          <w:rtl/>
          <w:lang w:bidi="ar-SY"/>
        </w:rPr>
        <w:t>.</w:t>
      </w:r>
    </w:p>
    <w:p w14:paraId="1F60E9A7" w14:textId="31506D1D" w:rsidR="00A1436F" w:rsidRPr="00C43D7A" w:rsidRDefault="00A1436F" w:rsidP="00C43D7A">
      <w:pPr>
        <w:autoSpaceDE w:val="0"/>
        <w:autoSpaceDN w:val="0"/>
        <w:adjustRightInd w:val="0"/>
        <w:rPr>
          <w:rFonts w:eastAsia="Times New Roman"/>
          <w:b/>
          <w:bCs/>
          <w:sz w:val="64"/>
          <w:szCs w:val="64"/>
          <w:rtl/>
          <w:lang w:bidi="ar-SY"/>
        </w:rPr>
      </w:pPr>
      <w:r w:rsidRPr="006971E3">
        <w:rPr>
          <w:b/>
          <w:bCs/>
          <w:i/>
          <w:sz w:val="64"/>
          <w:szCs w:val="64"/>
          <w:rtl/>
        </w:rPr>
        <w:t xml:space="preserve">عنوان الخطبة: </w:t>
      </w:r>
      <w:r w:rsidRPr="00BC0BAD">
        <w:rPr>
          <w:b/>
          <w:bCs/>
          <w:i/>
          <w:sz w:val="56"/>
          <w:szCs w:val="56"/>
          <w:rtl/>
        </w:rPr>
        <w:t>(</w:t>
      </w:r>
      <w:r w:rsidR="00BC0BAD" w:rsidRPr="00BC0BAD">
        <w:rPr>
          <w:rFonts w:hint="cs"/>
          <w:b/>
          <w:bCs/>
          <w:i/>
          <w:sz w:val="56"/>
          <w:szCs w:val="56"/>
          <w:rtl/>
        </w:rPr>
        <w:t>آليات التكافل الاجتماعي في الإسلام - ال</w:t>
      </w:r>
      <w:r w:rsidR="00E518D0">
        <w:rPr>
          <w:rFonts w:hint="cs"/>
          <w:b/>
          <w:bCs/>
          <w:i/>
          <w:sz w:val="56"/>
          <w:szCs w:val="56"/>
          <w:rtl/>
        </w:rPr>
        <w:t>نفقات</w:t>
      </w:r>
      <w:r w:rsidRPr="00BC0BAD">
        <w:rPr>
          <w:b/>
          <w:bCs/>
          <w:i/>
          <w:sz w:val="56"/>
          <w:szCs w:val="56"/>
          <w:rtl/>
        </w:rPr>
        <w:t>)</w:t>
      </w:r>
    </w:p>
    <w:p w14:paraId="24BDA32F" w14:textId="2B2C43E4" w:rsidR="00AA7747" w:rsidRDefault="00AA7747" w:rsidP="0019113A">
      <w:pPr>
        <w:jc w:val="left"/>
        <w:rPr>
          <w:b/>
          <w:bCs/>
          <w:i/>
          <w:sz w:val="56"/>
          <w:szCs w:val="56"/>
          <w:rtl/>
          <w:lang w:bidi="ar-SY"/>
        </w:rPr>
      </w:pPr>
    </w:p>
    <w:p w14:paraId="5C355872" w14:textId="77777777" w:rsidR="00C43D7A" w:rsidRPr="00BC0BAD" w:rsidRDefault="00C43D7A" w:rsidP="0019113A">
      <w:pPr>
        <w:jc w:val="left"/>
        <w:rPr>
          <w:b/>
          <w:bCs/>
          <w:i/>
          <w:sz w:val="56"/>
          <w:szCs w:val="56"/>
          <w:rtl/>
          <w:lang w:bidi="ar-SY"/>
        </w:rPr>
      </w:pPr>
    </w:p>
    <w:p w14:paraId="331043C1" w14:textId="62CDE1DB" w:rsidR="004E4877" w:rsidRDefault="004E4877" w:rsidP="004E4877">
      <w:pPr>
        <w:rPr>
          <w:b/>
          <w:bCs/>
          <w:i/>
          <w:sz w:val="64"/>
          <w:szCs w:val="64"/>
          <w:rtl/>
        </w:rPr>
      </w:pPr>
      <w:r>
        <w:rPr>
          <w:rFonts w:hint="cs"/>
          <w:b/>
          <w:bCs/>
          <w:i/>
          <w:sz w:val="64"/>
          <w:szCs w:val="64"/>
          <w:rtl/>
        </w:rPr>
        <w:lastRenderedPageBreak/>
        <w:t xml:space="preserve">     أيها الإخوة: </w:t>
      </w:r>
    </w:p>
    <w:p w14:paraId="573124E4" w14:textId="5D8FE34A" w:rsidR="00946006" w:rsidRDefault="00BC0BAD" w:rsidP="00BC0BAD">
      <w:pPr>
        <w:rPr>
          <w:b/>
          <w:bCs/>
          <w:i/>
          <w:sz w:val="64"/>
          <w:szCs w:val="64"/>
          <w:rtl/>
        </w:rPr>
      </w:pPr>
      <w:r w:rsidRPr="00BC0BAD">
        <w:rPr>
          <w:b/>
          <w:bCs/>
          <w:i/>
          <w:sz w:val="64"/>
          <w:szCs w:val="64"/>
          <w:rtl/>
        </w:rPr>
        <w:t>التكافل الاجتماعي: هو كفالة الحاجات الضرورية لكل فرد من أفراد المجتمع.</w:t>
      </w:r>
    </w:p>
    <w:p w14:paraId="740F7189" w14:textId="7225CEA9" w:rsidR="00B72334" w:rsidRDefault="001B73D0" w:rsidP="00BC0BAD">
      <w:pPr>
        <w:rPr>
          <w:b/>
          <w:bCs/>
          <w:i/>
          <w:sz w:val="64"/>
          <w:szCs w:val="64"/>
          <w:rtl/>
        </w:rPr>
      </w:pPr>
      <w:r>
        <w:rPr>
          <w:rFonts w:hint="cs"/>
          <w:b/>
          <w:bCs/>
          <w:i/>
          <w:sz w:val="64"/>
          <w:szCs w:val="64"/>
          <w:rtl/>
        </w:rPr>
        <w:t xml:space="preserve">وذلك </w:t>
      </w:r>
      <w:r w:rsidR="00B72334" w:rsidRPr="00B72334">
        <w:rPr>
          <w:b/>
          <w:bCs/>
          <w:i/>
          <w:sz w:val="64"/>
          <w:szCs w:val="64"/>
          <w:rtl/>
        </w:rPr>
        <w:t>بأن يكفل المجتمع لكل فرد من أفراده حاجاته الضرورية من غذاء وكساء ودواء وسكن وزواج ودلالة على الخير والصواب.</w:t>
      </w:r>
    </w:p>
    <w:p w14:paraId="2F760F99" w14:textId="10AE231E" w:rsidR="008A6606" w:rsidRDefault="008A6606" w:rsidP="008A6606">
      <w:pPr>
        <w:rPr>
          <w:b/>
          <w:bCs/>
          <w:i/>
          <w:sz w:val="64"/>
          <w:szCs w:val="64"/>
          <w:rtl/>
        </w:rPr>
      </w:pPr>
      <w:r>
        <w:rPr>
          <w:rFonts w:hint="cs"/>
          <w:b/>
          <w:bCs/>
          <w:i/>
          <w:sz w:val="64"/>
          <w:szCs w:val="64"/>
          <w:rtl/>
        </w:rPr>
        <w:t xml:space="preserve"> يأبى الإسلام أن يوجد في المجتمع من لا يجد القوت الذي يكفيه والثوب الذي يزينه ويواريه والمسكن الذي يؤويه، فهذه ضروريات يجب ان تتوافر لكل من يعيش في ظل الإسلام، والمسلم مطالب بأن يحقق هذه الضرورات وما فوقها من جهده وكسبه فإن لم يستطع فالمجتمع يكفله ويضمنه، ولا يدعه فريسة الجوع والعري والمرض والجهل والمسكنة. </w:t>
      </w:r>
    </w:p>
    <w:p w14:paraId="3C3BD2F7" w14:textId="07243501" w:rsidR="00947EDE" w:rsidRDefault="00B72334" w:rsidP="008A6606">
      <w:pPr>
        <w:rPr>
          <w:b/>
          <w:bCs/>
          <w:i/>
          <w:sz w:val="64"/>
          <w:szCs w:val="64"/>
          <w:rtl/>
        </w:rPr>
      </w:pPr>
      <w:r w:rsidRPr="00B72334">
        <w:rPr>
          <w:b/>
          <w:bCs/>
          <w:i/>
          <w:sz w:val="64"/>
          <w:szCs w:val="64"/>
          <w:rtl/>
        </w:rPr>
        <w:t>وضع الإسلام آليات للتكافل</w:t>
      </w:r>
      <w:r w:rsidR="001B73D0">
        <w:rPr>
          <w:rFonts w:hint="cs"/>
          <w:b/>
          <w:bCs/>
          <w:i/>
          <w:sz w:val="64"/>
          <w:szCs w:val="64"/>
          <w:rtl/>
        </w:rPr>
        <w:t xml:space="preserve"> بين الناس</w:t>
      </w:r>
      <w:r w:rsidRPr="00B72334">
        <w:rPr>
          <w:b/>
          <w:bCs/>
          <w:i/>
          <w:sz w:val="64"/>
          <w:szCs w:val="64"/>
          <w:rtl/>
        </w:rPr>
        <w:t xml:space="preserve"> </w:t>
      </w:r>
      <w:r w:rsidR="001B73D0">
        <w:rPr>
          <w:rFonts w:hint="cs"/>
          <w:b/>
          <w:bCs/>
          <w:i/>
          <w:sz w:val="64"/>
          <w:szCs w:val="64"/>
          <w:rtl/>
        </w:rPr>
        <w:t xml:space="preserve">منها </w:t>
      </w:r>
      <w:r w:rsidRPr="00B72334">
        <w:rPr>
          <w:b/>
          <w:bCs/>
          <w:i/>
          <w:sz w:val="64"/>
          <w:szCs w:val="64"/>
          <w:rtl/>
        </w:rPr>
        <w:t>الوقف، وال</w:t>
      </w:r>
      <w:r w:rsidR="00164B4D">
        <w:rPr>
          <w:rFonts w:hint="cs"/>
          <w:b/>
          <w:bCs/>
          <w:i/>
          <w:sz w:val="64"/>
          <w:szCs w:val="64"/>
          <w:rtl/>
        </w:rPr>
        <w:t>زكاة</w:t>
      </w:r>
      <w:r w:rsidRPr="00B72334">
        <w:rPr>
          <w:b/>
          <w:bCs/>
          <w:i/>
          <w:sz w:val="64"/>
          <w:szCs w:val="64"/>
          <w:rtl/>
        </w:rPr>
        <w:t xml:space="preserve">، والوصية، والميراث، والكفارات، والعارية، والأضحية، والقرض </w:t>
      </w:r>
      <w:r w:rsidRPr="00B72334">
        <w:rPr>
          <w:b/>
          <w:bCs/>
          <w:i/>
          <w:sz w:val="64"/>
          <w:szCs w:val="64"/>
          <w:rtl/>
        </w:rPr>
        <w:lastRenderedPageBreak/>
        <w:t>الحسن، والعقيقة، والهدية، وال</w:t>
      </w:r>
      <w:r w:rsidR="00E518D0">
        <w:rPr>
          <w:rFonts w:hint="cs"/>
          <w:b/>
          <w:bCs/>
          <w:i/>
          <w:sz w:val="64"/>
          <w:szCs w:val="64"/>
          <w:rtl/>
        </w:rPr>
        <w:t>صدقات</w:t>
      </w:r>
      <w:r w:rsidRPr="00B72334">
        <w:rPr>
          <w:b/>
          <w:bCs/>
          <w:i/>
          <w:sz w:val="64"/>
          <w:szCs w:val="64"/>
          <w:rtl/>
        </w:rPr>
        <w:t>.</w:t>
      </w:r>
      <w:r w:rsidR="001B73D0">
        <w:rPr>
          <w:rFonts w:hint="cs"/>
          <w:b/>
          <w:bCs/>
          <w:i/>
          <w:sz w:val="64"/>
          <w:szCs w:val="64"/>
          <w:rtl/>
        </w:rPr>
        <w:t xml:space="preserve"> و</w:t>
      </w:r>
      <w:r w:rsidR="008A6606">
        <w:rPr>
          <w:rFonts w:hint="cs"/>
          <w:b/>
          <w:bCs/>
          <w:i/>
          <w:sz w:val="64"/>
          <w:szCs w:val="64"/>
          <w:rtl/>
        </w:rPr>
        <w:t xml:space="preserve">من </w:t>
      </w:r>
      <w:r w:rsidR="001B73D0">
        <w:rPr>
          <w:rFonts w:hint="cs"/>
          <w:b/>
          <w:bCs/>
          <w:i/>
          <w:sz w:val="64"/>
          <w:szCs w:val="64"/>
          <w:rtl/>
        </w:rPr>
        <w:t xml:space="preserve">أهم آليات التكافل </w:t>
      </w:r>
      <w:r w:rsidR="00947EDE">
        <w:rPr>
          <w:rFonts w:hint="cs"/>
          <w:b/>
          <w:bCs/>
          <w:i/>
          <w:sz w:val="64"/>
          <w:szCs w:val="64"/>
          <w:rtl/>
        </w:rPr>
        <w:t>الاجتماعي ال</w:t>
      </w:r>
      <w:r w:rsidR="00E518D0">
        <w:rPr>
          <w:rFonts w:hint="cs"/>
          <w:b/>
          <w:bCs/>
          <w:i/>
          <w:sz w:val="64"/>
          <w:szCs w:val="64"/>
          <w:rtl/>
        </w:rPr>
        <w:t>نفقات</w:t>
      </w:r>
      <w:r w:rsidR="00947EDE">
        <w:rPr>
          <w:rFonts w:hint="cs"/>
          <w:b/>
          <w:bCs/>
          <w:i/>
          <w:sz w:val="64"/>
          <w:szCs w:val="64"/>
          <w:rtl/>
        </w:rPr>
        <w:t xml:space="preserve"> </w:t>
      </w:r>
    </w:p>
    <w:p w14:paraId="476AF8D5" w14:textId="31CCF71E" w:rsidR="00AA7747" w:rsidRDefault="00AA7747" w:rsidP="00AA7747">
      <w:pPr>
        <w:rPr>
          <w:b/>
          <w:bCs/>
          <w:i/>
          <w:sz w:val="64"/>
          <w:szCs w:val="64"/>
          <w:rtl/>
        </w:rPr>
      </w:pPr>
      <w:r>
        <w:rPr>
          <w:rFonts w:hint="cs"/>
          <w:b/>
          <w:bCs/>
          <w:i/>
          <w:sz w:val="64"/>
          <w:szCs w:val="64"/>
          <w:rtl/>
        </w:rPr>
        <w:t xml:space="preserve">أيها الإخوة: </w:t>
      </w:r>
    </w:p>
    <w:p w14:paraId="441CC49D" w14:textId="77777777" w:rsidR="00D2652C" w:rsidRDefault="00D2652C" w:rsidP="00D2652C">
      <w:pPr>
        <w:rPr>
          <w:b/>
          <w:bCs/>
          <w:i/>
          <w:sz w:val="64"/>
          <w:szCs w:val="64"/>
          <w:rtl/>
        </w:rPr>
      </w:pPr>
      <w:r>
        <w:rPr>
          <w:rFonts w:hint="cs"/>
          <w:b/>
          <w:bCs/>
          <w:i/>
          <w:sz w:val="64"/>
          <w:szCs w:val="64"/>
          <w:rtl/>
        </w:rPr>
        <w:t xml:space="preserve">تتحدث كتب الفقه الإسلامي في باب كبير من أبوابها عن النفقات، فكما أن تلك الكتب تحوي بابا للصلاة وبابا للصيام فإنها تحوي باباً للنفقات، وقد كتب الدكتور وهبة </w:t>
      </w:r>
      <w:proofErr w:type="spellStart"/>
      <w:r>
        <w:rPr>
          <w:rFonts w:hint="cs"/>
          <w:b/>
          <w:bCs/>
          <w:i/>
          <w:sz w:val="64"/>
          <w:szCs w:val="64"/>
          <w:rtl/>
        </w:rPr>
        <w:t>الزحيلي</w:t>
      </w:r>
      <w:proofErr w:type="spellEnd"/>
      <w:r>
        <w:rPr>
          <w:rFonts w:hint="cs"/>
          <w:b/>
          <w:bCs/>
          <w:i/>
          <w:sz w:val="64"/>
          <w:szCs w:val="64"/>
          <w:rtl/>
        </w:rPr>
        <w:t xml:space="preserve"> رحمه الله في كتابه الشهير الفقه الإسلامي وأدلته أزيد من ثمانين صفحة تحت هذا العنوان. </w:t>
      </w:r>
    </w:p>
    <w:p w14:paraId="5797E9CD" w14:textId="58BAE16E" w:rsidR="00C80334" w:rsidRDefault="00D2652C" w:rsidP="00D2652C">
      <w:pPr>
        <w:rPr>
          <w:b/>
          <w:bCs/>
          <w:i/>
          <w:sz w:val="64"/>
          <w:szCs w:val="64"/>
          <w:rtl/>
        </w:rPr>
      </w:pPr>
      <w:r>
        <w:rPr>
          <w:rFonts w:hint="cs"/>
          <w:b/>
          <w:bCs/>
          <w:i/>
          <w:sz w:val="64"/>
          <w:szCs w:val="64"/>
          <w:rtl/>
        </w:rPr>
        <w:t xml:space="preserve">لتعلموا أن نفقة أحدنا على نفسه وأهله وولده </w:t>
      </w:r>
      <w:r w:rsidR="005A062B">
        <w:rPr>
          <w:rFonts w:hint="cs"/>
          <w:b/>
          <w:bCs/>
          <w:i/>
          <w:sz w:val="64"/>
          <w:szCs w:val="64"/>
          <w:rtl/>
        </w:rPr>
        <w:t>طاعةٌ</w:t>
      </w:r>
      <w:r>
        <w:rPr>
          <w:rFonts w:hint="cs"/>
          <w:b/>
          <w:bCs/>
          <w:i/>
          <w:sz w:val="64"/>
          <w:szCs w:val="64"/>
          <w:rtl/>
        </w:rPr>
        <w:t xml:space="preserve"> يتقرب </w:t>
      </w:r>
      <w:r w:rsidR="00C80334">
        <w:rPr>
          <w:rFonts w:hint="cs"/>
          <w:b/>
          <w:bCs/>
          <w:i/>
          <w:sz w:val="64"/>
          <w:szCs w:val="64"/>
          <w:rtl/>
        </w:rPr>
        <w:t>بها إلى حضرة الله تعالى، وأن تقصيره في ذلك مع استطاعته ذنب يستوجب التوبة وتدارك ما</w:t>
      </w:r>
      <w:r w:rsidR="005A062B">
        <w:rPr>
          <w:rFonts w:hint="cs"/>
          <w:b/>
          <w:bCs/>
          <w:i/>
          <w:sz w:val="64"/>
          <w:szCs w:val="64"/>
          <w:rtl/>
        </w:rPr>
        <w:t xml:space="preserve"> </w:t>
      </w:r>
      <w:r w:rsidR="00C80334">
        <w:rPr>
          <w:rFonts w:hint="cs"/>
          <w:b/>
          <w:bCs/>
          <w:i/>
          <w:sz w:val="64"/>
          <w:szCs w:val="64"/>
          <w:rtl/>
        </w:rPr>
        <w:t xml:space="preserve">فات من النفقات. </w:t>
      </w:r>
    </w:p>
    <w:p w14:paraId="7D89D920" w14:textId="559EA239" w:rsidR="00C80334" w:rsidRDefault="00C80334" w:rsidP="00D2652C">
      <w:pPr>
        <w:rPr>
          <w:b/>
          <w:bCs/>
          <w:i/>
          <w:sz w:val="64"/>
          <w:szCs w:val="64"/>
          <w:rtl/>
        </w:rPr>
      </w:pPr>
      <w:r>
        <w:rPr>
          <w:rFonts w:hint="cs"/>
          <w:b/>
          <w:bCs/>
          <w:i/>
          <w:sz w:val="64"/>
          <w:szCs w:val="64"/>
          <w:rtl/>
        </w:rPr>
        <w:t>فضلاً عن الأهمية الكبيرة للنفقات في التكافل الاجتماعي إذ يكفل بالنفقات أفراد</w:t>
      </w:r>
      <w:r w:rsidR="005A062B">
        <w:rPr>
          <w:rFonts w:hint="cs"/>
          <w:b/>
          <w:bCs/>
          <w:i/>
          <w:sz w:val="64"/>
          <w:szCs w:val="64"/>
          <w:rtl/>
        </w:rPr>
        <w:t>ُ</w:t>
      </w:r>
      <w:r>
        <w:rPr>
          <w:rFonts w:hint="cs"/>
          <w:b/>
          <w:bCs/>
          <w:i/>
          <w:sz w:val="64"/>
          <w:szCs w:val="64"/>
          <w:rtl/>
        </w:rPr>
        <w:t xml:space="preserve"> الأسرة بعض</w:t>
      </w:r>
      <w:r w:rsidR="005A062B">
        <w:rPr>
          <w:rFonts w:hint="cs"/>
          <w:b/>
          <w:bCs/>
          <w:i/>
          <w:sz w:val="64"/>
          <w:szCs w:val="64"/>
          <w:rtl/>
        </w:rPr>
        <w:t>ُ</w:t>
      </w:r>
      <w:r>
        <w:rPr>
          <w:rFonts w:hint="cs"/>
          <w:b/>
          <w:bCs/>
          <w:i/>
          <w:sz w:val="64"/>
          <w:szCs w:val="64"/>
          <w:rtl/>
        </w:rPr>
        <w:t xml:space="preserve">هم بعضا. </w:t>
      </w:r>
    </w:p>
    <w:p w14:paraId="0BF5E357" w14:textId="22D0E02A" w:rsidR="00C80334" w:rsidRDefault="00C80334" w:rsidP="00D2652C">
      <w:pPr>
        <w:rPr>
          <w:b/>
          <w:bCs/>
          <w:i/>
          <w:sz w:val="64"/>
          <w:szCs w:val="64"/>
          <w:rtl/>
        </w:rPr>
      </w:pPr>
      <w:r>
        <w:rPr>
          <w:rFonts w:hint="cs"/>
          <w:b/>
          <w:bCs/>
          <w:i/>
          <w:sz w:val="64"/>
          <w:szCs w:val="64"/>
          <w:rtl/>
        </w:rPr>
        <w:t xml:space="preserve">ولعلني أستطيع اختصار ما جاء في باب النفقات </w:t>
      </w:r>
      <w:r w:rsidR="005A062B">
        <w:rPr>
          <w:rFonts w:hint="cs"/>
          <w:b/>
          <w:bCs/>
          <w:i/>
          <w:sz w:val="64"/>
          <w:szCs w:val="64"/>
          <w:rtl/>
        </w:rPr>
        <w:t>ثماني كلمات:</w:t>
      </w:r>
      <w:r>
        <w:rPr>
          <w:rFonts w:hint="cs"/>
          <w:b/>
          <w:bCs/>
          <w:i/>
          <w:sz w:val="64"/>
          <w:szCs w:val="64"/>
          <w:rtl/>
        </w:rPr>
        <w:t xml:space="preserve"> </w:t>
      </w:r>
    </w:p>
    <w:p w14:paraId="3311E4E0" w14:textId="77777777" w:rsidR="005A062B" w:rsidRDefault="005A062B" w:rsidP="00C80334">
      <w:pPr>
        <w:pStyle w:val="a3"/>
        <w:numPr>
          <w:ilvl w:val="0"/>
          <w:numId w:val="25"/>
        </w:numPr>
        <w:rPr>
          <w:b/>
          <w:bCs/>
          <w:i/>
          <w:sz w:val="64"/>
          <w:szCs w:val="64"/>
        </w:rPr>
      </w:pPr>
      <w:r w:rsidRPr="005A062B">
        <w:rPr>
          <w:rFonts w:hint="cs"/>
          <w:b/>
          <w:bCs/>
          <w:i/>
          <w:sz w:val="64"/>
          <w:szCs w:val="64"/>
          <w:u w:val="single"/>
          <w:rtl/>
        </w:rPr>
        <w:lastRenderedPageBreak/>
        <w:t>النفقة على النفس:</w:t>
      </w:r>
      <w:r>
        <w:rPr>
          <w:rFonts w:hint="cs"/>
          <w:b/>
          <w:bCs/>
          <w:i/>
          <w:sz w:val="64"/>
          <w:szCs w:val="64"/>
          <w:rtl/>
        </w:rPr>
        <w:t xml:space="preserve"> </w:t>
      </w:r>
      <w:r w:rsidR="00C80334">
        <w:rPr>
          <w:rFonts w:hint="cs"/>
          <w:b/>
          <w:bCs/>
          <w:i/>
          <w:sz w:val="64"/>
          <w:szCs w:val="64"/>
          <w:rtl/>
        </w:rPr>
        <w:t>ي</w:t>
      </w:r>
      <w:r w:rsidR="00C80334" w:rsidRPr="00C80334">
        <w:rPr>
          <w:b/>
          <w:bCs/>
          <w:i/>
          <w:sz w:val="64"/>
          <w:szCs w:val="64"/>
          <w:rtl/>
        </w:rPr>
        <w:t xml:space="preserve">جب </w:t>
      </w:r>
      <w:r w:rsidR="00C80334">
        <w:rPr>
          <w:rFonts w:hint="cs"/>
          <w:b/>
          <w:bCs/>
          <w:i/>
          <w:sz w:val="64"/>
          <w:szCs w:val="64"/>
          <w:rtl/>
        </w:rPr>
        <w:t>على الإنسان أن ينفق على</w:t>
      </w:r>
    </w:p>
    <w:p w14:paraId="3566BA32" w14:textId="6DD32F2C" w:rsidR="00F85DB4" w:rsidRPr="0000586C" w:rsidRDefault="00C80334" w:rsidP="005A062B">
      <w:pPr>
        <w:ind w:left="360"/>
        <w:rPr>
          <w:b/>
          <w:bCs/>
          <w:i/>
          <w:sz w:val="64"/>
          <w:szCs w:val="64"/>
        </w:rPr>
      </w:pPr>
      <w:r w:rsidRPr="005A062B">
        <w:rPr>
          <w:rFonts w:hint="cs"/>
          <w:b/>
          <w:bCs/>
          <w:i/>
          <w:sz w:val="64"/>
          <w:szCs w:val="64"/>
          <w:rtl/>
        </w:rPr>
        <w:t xml:space="preserve">نفسه </w:t>
      </w:r>
      <w:r w:rsidR="00F85DB4" w:rsidRPr="005A062B">
        <w:rPr>
          <w:rFonts w:hint="cs"/>
          <w:b/>
          <w:bCs/>
          <w:i/>
          <w:sz w:val="64"/>
          <w:szCs w:val="64"/>
          <w:rtl/>
        </w:rPr>
        <w:t>إذا ملك،</w:t>
      </w:r>
      <w:r w:rsidR="005A062B">
        <w:rPr>
          <w:rFonts w:hint="cs"/>
          <w:b/>
          <w:bCs/>
          <w:i/>
          <w:sz w:val="64"/>
          <w:szCs w:val="64"/>
          <w:rtl/>
        </w:rPr>
        <w:t xml:space="preserve"> </w:t>
      </w:r>
      <w:r w:rsidR="00F85DB4" w:rsidRPr="0000586C">
        <w:rPr>
          <w:rFonts w:hint="cs"/>
          <w:b/>
          <w:bCs/>
          <w:i/>
          <w:sz w:val="64"/>
          <w:szCs w:val="64"/>
          <w:rtl/>
        </w:rPr>
        <w:t xml:space="preserve">ويقدم ذلك </w:t>
      </w:r>
      <w:r w:rsidRPr="0000586C">
        <w:rPr>
          <w:b/>
          <w:bCs/>
          <w:i/>
          <w:sz w:val="64"/>
          <w:szCs w:val="64"/>
          <w:rtl/>
        </w:rPr>
        <w:t>على نفقة غيره، لقوله صلّى الله عليه وسلم: «ابدأ بنفسك، ثم بمن تعول»</w:t>
      </w:r>
      <w:r w:rsidR="00F85DB4" w:rsidRPr="0000586C">
        <w:rPr>
          <w:rFonts w:hint="cs"/>
          <w:b/>
          <w:bCs/>
          <w:i/>
          <w:sz w:val="64"/>
          <w:szCs w:val="64"/>
          <w:rtl/>
        </w:rPr>
        <w:t xml:space="preserve"> </w:t>
      </w:r>
      <w:r w:rsidRPr="0000586C">
        <w:rPr>
          <w:b/>
          <w:bCs/>
          <w:i/>
          <w:sz w:val="64"/>
          <w:szCs w:val="64"/>
          <w:rtl/>
        </w:rPr>
        <w:t>أي بمن تجب عليك نفقته.</w:t>
      </w:r>
    </w:p>
    <w:p w14:paraId="7B4F1C82" w14:textId="0D6CD77E" w:rsidR="00F85DB4" w:rsidRPr="00F85DB4" w:rsidRDefault="00F85DB4" w:rsidP="00F85DB4">
      <w:pPr>
        <w:ind w:left="360"/>
        <w:rPr>
          <w:b/>
          <w:bCs/>
          <w:i/>
          <w:sz w:val="64"/>
          <w:szCs w:val="64"/>
        </w:rPr>
      </w:pPr>
      <w:r>
        <w:rPr>
          <w:rFonts w:hint="cs"/>
          <w:b/>
          <w:bCs/>
          <w:i/>
          <w:sz w:val="64"/>
          <w:szCs w:val="64"/>
          <w:rtl/>
        </w:rPr>
        <w:t xml:space="preserve">فلا يحل لرجل مقتدر أن يترك التداوي عند مرضه هروباً من النفقة، ولا يصح منه أن يظهر بمظهر الفقراء في ثوبه وطعامه وداره وقد أنعم الله عليه ووسع فإن الله تعالى يحب أن يرى أثر نعمته على عبده. </w:t>
      </w:r>
    </w:p>
    <w:p w14:paraId="7ED1A1CE" w14:textId="77777777" w:rsidR="005A062B" w:rsidRDefault="005A062B" w:rsidP="00C80334">
      <w:pPr>
        <w:pStyle w:val="a3"/>
        <w:numPr>
          <w:ilvl w:val="0"/>
          <w:numId w:val="25"/>
        </w:numPr>
        <w:rPr>
          <w:b/>
          <w:bCs/>
          <w:i/>
          <w:sz w:val="64"/>
          <w:szCs w:val="64"/>
        </w:rPr>
      </w:pPr>
      <w:r w:rsidRPr="005A062B">
        <w:rPr>
          <w:rFonts w:hint="cs"/>
          <w:b/>
          <w:bCs/>
          <w:i/>
          <w:sz w:val="64"/>
          <w:szCs w:val="64"/>
          <w:u w:val="single"/>
          <w:rtl/>
        </w:rPr>
        <w:t>النفقة على ال</w:t>
      </w:r>
      <w:r>
        <w:rPr>
          <w:rFonts w:hint="cs"/>
          <w:b/>
          <w:bCs/>
          <w:i/>
          <w:sz w:val="64"/>
          <w:szCs w:val="64"/>
          <w:u w:val="single"/>
          <w:rtl/>
        </w:rPr>
        <w:t>زوجة</w:t>
      </w:r>
      <w:r w:rsidRPr="005A062B">
        <w:rPr>
          <w:rFonts w:hint="cs"/>
          <w:b/>
          <w:bCs/>
          <w:i/>
          <w:sz w:val="64"/>
          <w:szCs w:val="64"/>
          <w:u w:val="single"/>
          <w:rtl/>
        </w:rPr>
        <w:t>:</w:t>
      </w:r>
      <w:r>
        <w:rPr>
          <w:rFonts w:hint="cs"/>
          <w:b/>
          <w:bCs/>
          <w:i/>
          <w:sz w:val="64"/>
          <w:szCs w:val="64"/>
          <w:rtl/>
        </w:rPr>
        <w:t xml:space="preserve"> </w:t>
      </w:r>
      <w:r w:rsidR="00780979">
        <w:rPr>
          <w:rFonts w:hint="cs"/>
          <w:b/>
          <w:bCs/>
          <w:i/>
          <w:sz w:val="64"/>
          <w:szCs w:val="64"/>
          <w:rtl/>
        </w:rPr>
        <w:t>ت</w:t>
      </w:r>
      <w:r w:rsidR="00F85DB4">
        <w:rPr>
          <w:rFonts w:hint="cs"/>
          <w:b/>
          <w:bCs/>
          <w:i/>
          <w:sz w:val="64"/>
          <w:szCs w:val="64"/>
          <w:rtl/>
        </w:rPr>
        <w:t>جب على الإنسان النفقة على</w:t>
      </w:r>
    </w:p>
    <w:p w14:paraId="3C78CB1E" w14:textId="34BF1D4F" w:rsidR="003E2E09" w:rsidRPr="0000586C" w:rsidRDefault="00F85DB4" w:rsidP="005A062B">
      <w:pPr>
        <w:ind w:left="360"/>
        <w:rPr>
          <w:b/>
          <w:bCs/>
          <w:i/>
          <w:sz w:val="64"/>
          <w:szCs w:val="64"/>
        </w:rPr>
      </w:pPr>
      <w:r w:rsidRPr="005A062B">
        <w:rPr>
          <w:rFonts w:hint="cs"/>
          <w:b/>
          <w:bCs/>
          <w:i/>
          <w:sz w:val="64"/>
          <w:szCs w:val="64"/>
          <w:rtl/>
        </w:rPr>
        <w:t>زوجته غنية كانت أو</w:t>
      </w:r>
      <w:r w:rsidR="005A062B">
        <w:rPr>
          <w:rFonts w:hint="cs"/>
          <w:b/>
          <w:bCs/>
          <w:i/>
          <w:sz w:val="64"/>
          <w:szCs w:val="64"/>
          <w:rtl/>
        </w:rPr>
        <w:t xml:space="preserve"> </w:t>
      </w:r>
      <w:r w:rsidRPr="0000586C">
        <w:rPr>
          <w:rFonts w:hint="cs"/>
          <w:b/>
          <w:bCs/>
          <w:i/>
          <w:sz w:val="64"/>
          <w:szCs w:val="64"/>
          <w:rtl/>
        </w:rPr>
        <w:t xml:space="preserve">فقيرة، وليعلم أن اللقمة </w:t>
      </w:r>
      <w:r w:rsidR="003E2E09" w:rsidRPr="0000586C">
        <w:rPr>
          <w:rFonts w:hint="cs"/>
          <w:b/>
          <w:bCs/>
          <w:i/>
          <w:sz w:val="64"/>
          <w:szCs w:val="64"/>
          <w:rtl/>
        </w:rPr>
        <w:t xml:space="preserve">يرفعها إلى فم زوجته يكتب له فيها الأجر، أخرج البخاري ومسلم عن سعد بن أبي وقاص رضي الله عنه قال </w:t>
      </w:r>
      <w:proofErr w:type="spellStart"/>
      <w:r w:rsidR="003E2E09" w:rsidRPr="0000586C">
        <w:rPr>
          <w:rFonts w:hint="cs"/>
          <w:b/>
          <w:bCs/>
          <w:i/>
          <w:sz w:val="64"/>
          <w:szCs w:val="64"/>
          <w:rtl/>
        </w:rPr>
        <w:t>قال</w:t>
      </w:r>
      <w:proofErr w:type="spellEnd"/>
      <w:r w:rsidR="003E2E09" w:rsidRPr="0000586C">
        <w:rPr>
          <w:rFonts w:hint="cs"/>
          <w:b/>
          <w:bCs/>
          <w:i/>
          <w:sz w:val="64"/>
          <w:szCs w:val="64"/>
          <w:rtl/>
        </w:rPr>
        <w:t xml:space="preserve"> رسول الله صلى الله عليه وسلم: (</w:t>
      </w:r>
      <w:r w:rsidR="003E2E09" w:rsidRPr="0000586C">
        <w:rPr>
          <w:b/>
          <w:bCs/>
          <w:i/>
          <w:sz w:val="64"/>
          <w:szCs w:val="64"/>
          <w:rtl/>
        </w:rPr>
        <w:t xml:space="preserve">وإنك لن تُنفِقَ نفقةً تبتغِي بها وجه الله إلا أُجِرْتَ بها، حتى ما تجعلُ في </w:t>
      </w:r>
      <w:proofErr w:type="spellStart"/>
      <w:r w:rsidR="003E2E09" w:rsidRPr="0000586C">
        <w:rPr>
          <w:b/>
          <w:bCs/>
          <w:i/>
          <w:sz w:val="64"/>
          <w:szCs w:val="64"/>
          <w:rtl/>
        </w:rPr>
        <w:t>في</w:t>
      </w:r>
      <w:proofErr w:type="spellEnd"/>
      <w:r w:rsidR="003E2E09" w:rsidRPr="0000586C">
        <w:rPr>
          <w:b/>
          <w:bCs/>
          <w:i/>
          <w:sz w:val="64"/>
          <w:szCs w:val="64"/>
          <w:rtl/>
        </w:rPr>
        <w:t xml:space="preserve"> امرأتِكَ</w:t>
      </w:r>
      <w:r w:rsidR="003E2E09" w:rsidRPr="0000586C">
        <w:rPr>
          <w:rFonts w:hint="cs"/>
          <w:b/>
          <w:bCs/>
          <w:i/>
          <w:sz w:val="64"/>
          <w:szCs w:val="64"/>
          <w:rtl/>
        </w:rPr>
        <w:t xml:space="preserve">). </w:t>
      </w:r>
    </w:p>
    <w:p w14:paraId="221135C4" w14:textId="14B86452" w:rsidR="003E2E09" w:rsidRDefault="003E2E09" w:rsidP="003E2E09">
      <w:pPr>
        <w:ind w:left="360"/>
        <w:rPr>
          <w:b/>
          <w:bCs/>
          <w:i/>
          <w:sz w:val="64"/>
          <w:szCs w:val="64"/>
          <w:rtl/>
        </w:rPr>
      </w:pPr>
      <w:r>
        <w:rPr>
          <w:rFonts w:hint="cs"/>
          <w:b/>
          <w:bCs/>
          <w:i/>
          <w:sz w:val="64"/>
          <w:szCs w:val="64"/>
          <w:rtl/>
        </w:rPr>
        <w:lastRenderedPageBreak/>
        <w:t xml:space="preserve">وتشمل النفقة على الزوجة الطعام والشراب والكساء والسكنى والخادم إن كان لمثلها خادم والتطبيب بالمعروف. </w:t>
      </w:r>
    </w:p>
    <w:p w14:paraId="051E90A1" w14:textId="77777777" w:rsidR="005A062B" w:rsidRDefault="005A062B" w:rsidP="003E2E09">
      <w:pPr>
        <w:pStyle w:val="a3"/>
        <w:numPr>
          <w:ilvl w:val="0"/>
          <w:numId w:val="25"/>
        </w:numPr>
        <w:rPr>
          <w:b/>
          <w:bCs/>
          <w:i/>
          <w:sz w:val="64"/>
          <w:szCs w:val="64"/>
        </w:rPr>
      </w:pPr>
      <w:r w:rsidRPr="005A062B">
        <w:rPr>
          <w:rFonts w:hint="cs"/>
          <w:b/>
          <w:bCs/>
          <w:i/>
          <w:sz w:val="64"/>
          <w:szCs w:val="64"/>
          <w:u w:val="single"/>
          <w:rtl/>
        </w:rPr>
        <w:t>النفقة على ال</w:t>
      </w:r>
      <w:r>
        <w:rPr>
          <w:rFonts w:hint="cs"/>
          <w:b/>
          <w:bCs/>
          <w:i/>
          <w:sz w:val="64"/>
          <w:szCs w:val="64"/>
          <w:u w:val="single"/>
          <w:rtl/>
        </w:rPr>
        <w:t>أولاد</w:t>
      </w:r>
      <w:r w:rsidRPr="005A062B">
        <w:rPr>
          <w:rFonts w:hint="cs"/>
          <w:b/>
          <w:bCs/>
          <w:i/>
          <w:sz w:val="64"/>
          <w:szCs w:val="64"/>
          <w:u w:val="single"/>
          <w:rtl/>
        </w:rPr>
        <w:t>:</w:t>
      </w:r>
      <w:r>
        <w:rPr>
          <w:rFonts w:hint="cs"/>
          <w:b/>
          <w:bCs/>
          <w:i/>
          <w:sz w:val="64"/>
          <w:szCs w:val="64"/>
          <w:rtl/>
        </w:rPr>
        <w:t xml:space="preserve"> </w:t>
      </w:r>
      <w:r w:rsidR="00780979">
        <w:rPr>
          <w:rFonts w:hint="cs"/>
          <w:b/>
          <w:bCs/>
          <w:i/>
          <w:sz w:val="64"/>
          <w:szCs w:val="64"/>
          <w:rtl/>
        </w:rPr>
        <w:t>ت</w:t>
      </w:r>
      <w:r w:rsidR="003E2E09">
        <w:rPr>
          <w:rFonts w:hint="cs"/>
          <w:b/>
          <w:bCs/>
          <w:i/>
          <w:sz w:val="64"/>
          <w:szCs w:val="64"/>
          <w:rtl/>
        </w:rPr>
        <w:t>جب على الإنسان النفقة على</w:t>
      </w:r>
    </w:p>
    <w:p w14:paraId="712810E7" w14:textId="28D851FA" w:rsidR="00A01531" w:rsidRPr="00A01531" w:rsidRDefault="003E2E09" w:rsidP="005A062B">
      <w:pPr>
        <w:ind w:left="360"/>
        <w:rPr>
          <w:b/>
          <w:bCs/>
          <w:i/>
          <w:sz w:val="64"/>
          <w:szCs w:val="64"/>
          <w:rtl/>
        </w:rPr>
      </w:pPr>
      <w:r w:rsidRPr="005A062B">
        <w:rPr>
          <w:rFonts w:hint="cs"/>
          <w:b/>
          <w:bCs/>
          <w:i/>
          <w:sz w:val="64"/>
          <w:szCs w:val="64"/>
          <w:rtl/>
        </w:rPr>
        <w:t>أبنائه الفقراء، الذكور</w:t>
      </w:r>
      <w:r w:rsidR="005A062B">
        <w:rPr>
          <w:rFonts w:hint="cs"/>
          <w:b/>
          <w:bCs/>
          <w:i/>
          <w:sz w:val="64"/>
          <w:szCs w:val="64"/>
          <w:rtl/>
        </w:rPr>
        <w:t xml:space="preserve"> </w:t>
      </w:r>
      <w:r w:rsidRPr="0000586C">
        <w:rPr>
          <w:rFonts w:hint="cs"/>
          <w:b/>
          <w:bCs/>
          <w:i/>
          <w:sz w:val="64"/>
          <w:szCs w:val="64"/>
          <w:rtl/>
        </w:rPr>
        <w:t xml:space="preserve">حتى يصيروا كاسبين والإناث حتى يتزوجن. </w:t>
      </w:r>
      <w:r w:rsidR="0000586C" w:rsidRPr="0000586C">
        <w:rPr>
          <w:rFonts w:hint="cs"/>
          <w:b/>
          <w:bCs/>
          <w:i/>
          <w:sz w:val="64"/>
          <w:szCs w:val="64"/>
          <w:rtl/>
        </w:rPr>
        <w:t xml:space="preserve">أخرج ابن ماجه </w:t>
      </w:r>
      <w:r w:rsidR="0000586C" w:rsidRPr="0000586C">
        <w:rPr>
          <w:b/>
          <w:bCs/>
          <w:i/>
          <w:sz w:val="64"/>
          <w:szCs w:val="64"/>
          <w:rtl/>
        </w:rPr>
        <w:t>عن سراقة بن مالك، أن النبي صلى الله عليه وسلم قال: "ألا أدلكم على أفضل الصدقة؟ ابنتك مردودة إليك، ليس لها كاسب غيرك"</w:t>
      </w:r>
      <w:r w:rsidR="00A01531">
        <w:rPr>
          <w:rFonts w:hint="cs"/>
          <w:b/>
          <w:bCs/>
          <w:i/>
          <w:sz w:val="64"/>
          <w:szCs w:val="64"/>
          <w:rtl/>
        </w:rPr>
        <w:t xml:space="preserve"> وأخرج الإمام الترمذي قال رسول الله صلى الله عليه وسلم أنه قال: </w:t>
      </w:r>
      <w:r w:rsidR="00A01531" w:rsidRPr="00A01531">
        <w:rPr>
          <w:b/>
          <w:bCs/>
          <w:i/>
          <w:sz w:val="64"/>
          <w:szCs w:val="64"/>
          <w:rtl/>
        </w:rPr>
        <w:t>«</w:t>
      </w:r>
      <w:r w:rsidR="00A01531" w:rsidRPr="00A01531">
        <w:rPr>
          <w:rFonts w:hint="cs"/>
          <w:b/>
          <w:bCs/>
          <w:i/>
          <w:sz w:val="64"/>
          <w:szCs w:val="64"/>
          <w:rtl/>
        </w:rPr>
        <w:t>كَفَى</w:t>
      </w:r>
      <w:r w:rsidR="00A01531" w:rsidRPr="00A01531">
        <w:rPr>
          <w:b/>
          <w:bCs/>
          <w:i/>
          <w:sz w:val="64"/>
          <w:szCs w:val="64"/>
          <w:rtl/>
        </w:rPr>
        <w:t xml:space="preserve"> </w:t>
      </w:r>
      <w:r w:rsidR="00A01531" w:rsidRPr="00A01531">
        <w:rPr>
          <w:rFonts w:hint="cs"/>
          <w:b/>
          <w:bCs/>
          <w:i/>
          <w:sz w:val="64"/>
          <w:szCs w:val="64"/>
          <w:rtl/>
        </w:rPr>
        <w:t>بِالْمَرْءِ</w:t>
      </w:r>
      <w:r w:rsidR="00A01531" w:rsidRPr="00A01531">
        <w:rPr>
          <w:b/>
          <w:bCs/>
          <w:i/>
          <w:sz w:val="64"/>
          <w:szCs w:val="64"/>
          <w:rtl/>
        </w:rPr>
        <w:t xml:space="preserve"> </w:t>
      </w:r>
      <w:r w:rsidR="00A01531" w:rsidRPr="00A01531">
        <w:rPr>
          <w:rFonts w:hint="cs"/>
          <w:b/>
          <w:bCs/>
          <w:i/>
          <w:sz w:val="64"/>
          <w:szCs w:val="64"/>
          <w:rtl/>
        </w:rPr>
        <w:t>إِثْمًا</w:t>
      </w:r>
      <w:r w:rsidR="00A01531" w:rsidRPr="00A01531">
        <w:rPr>
          <w:b/>
          <w:bCs/>
          <w:i/>
          <w:sz w:val="64"/>
          <w:szCs w:val="64"/>
          <w:rtl/>
        </w:rPr>
        <w:t xml:space="preserve"> </w:t>
      </w:r>
      <w:r w:rsidR="00A01531" w:rsidRPr="00A01531">
        <w:rPr>
          <w:rFonts w:hint="cs"/>
          <w:b/>
          <w:bCs/>
          <w:i/>
          <w:sz w:val="64"/>
          <w:szCs w:val="64"/>
          <w:rtl/>
        </w:rPr>
        <w:t>أَنْ</w:t>
      </w:r>
      <w:r w:rsidR="00A01531" w:rsidRPr="00A01531">
        <w:rPr>
          <w:b/>
          <w:bCs/>
          <w:i/>
          <w:sz w:val="64"/>
          <w:szCs w:val="64"/>
          <w:rtl/>
        </w:rPr>
        <w:t xml:space="preserve"> </w:t>
      </w:r>
      <w:r w:rsidR="00A01531" w:rsidRPr="00A01531">
        <w:rPr>
          <w:rFonts w:hint="cs"/>
          <w:b/>
          <w:bCs/>
          <w:i/>
          <w:sz w:val="64"/>
          <w:szCs w:val="64"/>
          <w:rtl/>
        </w:rPr>
        <w:t>يُضَيِّعَ</w:t>
      </w:r>
      <w:r w:rsidR="00A01531" w:rsidRPr="00A01531">
        <w:rPr>
          <w:b/>
          <w:bCs/>
          <w:i/>
          <w:sz w:val="64"/>
          <w:szCs w:val="64"/>
          <w:rtl/>
        </w:rPr>
        <w:t xml:space="preserve"> </w:t>
      </w:r>
      <w:r w:rsidR="00A01531" w:rsidRPr="00A01531">
        <w:rPr>
          <w:rFonts w:hint="cs"/>
          <w:b/>
          <w:bCs/>
          <w:i/>
          <w:sz w:val="64"/>
          <w:szCs w:val="64"/>
          <w:rtl/>
        </w:rPr>
        <w:t>مَنْ</w:t>
      </w:r>
      <w:r w:rsidR="00A01531" w:rsidRPr="00A01531">
        <w:rPr>
          <w:b/>
          <w:bCs/>
          <w:i/>
          <w:sz w:val="64"/>
          <w:szCs w:val="64"/>
          <w:rtl/>
        </w:rPr>
        <w:t xml:space="preserve"> </w:t>
      </w:r>
      <w:r w:rsidR="00A01531" w:rsidRPr="00A01531">
        <w:rPr>
          <w:rFonts w:hint="cs"/>
          <w:b/>
          <w:bCs/>
          <w:i/>
          <w:sz w:val="64"/>
          <w:szCs w:val="64"/>
          <w:rtl/>
        </w:rPr>
        <w:t>يَقُوتُ</w:t>
      </w:r>
      <w:r w:rsidR="00A01531" w:rsidRPr="00A01531">
        <w:rPr>
          <w:rFonts w:hint="eastAsia"/>
          <w:b/>
          <w:bCs/>
          <w:i/>
          <w:sz w:val="64"/>
          <w:szCs w:val="64"/>
          <w:rtl/>
        </w:rPr>
        <w:t>»</w:t>
      </w:r>
      <w:r w:rsidR="00A01531" w:rsidRPr="00A01531">
        <w:rPr>
          <w:b/>
          <w:bCs/>
          <w:i/>
          <w:sz w:val="64"/>
          <w:szCs w:val="64"/>
          <w:rtl/>
        </w:rPr>
        <w:t>.</w:t>
      </w:r>
    </w:p>
    <w:p w14:paraId="119A8D36" w14:textId="77777777" w:rsidR="00A01531" w:rsidRPr="0000586C" w:rsidRDefault="00A01531" w:rsidP="0000586C">
      <w:pPr>
        <w:ind w:left="360"/>
        <w:rPr>
          <w:b/>
          <w:bCs/>
          <w:i/>
          <w:sz w:val="64"/>
          <w:szCs w:val="64"/>
        </w:rPr>
      </w:pPr>
    </w:p>
    <w:p w14:paraId="0239C389" w14:textId="77777777" w:rsidR="005A062B" w:rsidRDefault="00F85DB4" w:rsidP="00C80334">
      <w:pPr>
        <w:pStyle w:val="a3"/>
        <w:numPr>
          <w:ilvl w:val="0"/>
          <w:numId w:val="25"/>
        </w:numPr>
        <w:rPr>
          <w:b/>
          <w:bCs/>
          <w:i/>
          <w:sz w:val="64"/>
          <w:szCs w:val="64"/>
        </w:rPr>
      </w:pPr>
      <w:r>
        <w:rPr>
          <w:rFonts w:hint="cs"/>
          <w:b/>
          <w:bCs/>
          <w:i/>
          <w:sz w:val="64"/>
          <w:szCs w:val="64"/>
          <w:rtl/>
        </w:rPr>
        <w:t xml:space="preserve"> </w:t>
      </w:r>
      <w:r w:rsidR="005A062B" w:rsidRPr="005A062B">
        <w:rPr>
          <w:rFonts w:hint="cs"/>
          <w:b/>
          <w:bCs/>
          <w:i/>
          <w:sz w:val="64"/>
          <w:szCs w:val="64"/>
          <w:u w:val="single"/>
          <w:rtl/>
        </w:rPr>
        <w:t>النفقة على ال</w:t>
      </w:r>
      <w:r w:rsidR="005A062B">
        <w:rPr>
          <w:rFonts w:hint="cs"/>
          <w:b/>
          <w:bCs/>
          <w:i/>
          <w:sz w:val="64"/>
          <w:szCs w:val="64"/>
          <w:u w:val="single"/>
          <w:rtl/>
        </w:rPr>
        <w:t>والدين</w:t>
      </w:r>
      <w:r w:rsidR="005A062B" w:rsidRPr="005A062B">
        <w:rPr>
          <w:rFonts w:hint="cs"/>
          <w:b/>
          <w:bCs/>
          <w:i/>
          <w:sz w:val="64"/>
          <w:szCs w:val="64"/>
          <w:u w:val="single"/>
          <w:rtl/>
        </w:rPr>
        <w:t>:</w:t>
      </w:r>
      <w:r w:rsidR="005A062B">
        <w:rPr>
          <w:rFonts w:hint="cs"/>
          <w:b/>
          <w:bCs/>
          <w:i/>
          <w:sz w:val="64"/>
          <w:szCs w:val="64"/>
          <w:rtl/>
        </w:rPr>
        <w:t xml:space="preserve"> </w:t>
      </w:r>
      <w:r w:rsidR="00780979">
        <w:rPr>
          <w:rFonts w:hint="cs"/>
          <w:b/>
          <w:bCs/>
          <w:i/>
          <w:sz w:val="64"/>
          <w:szCs w:val="64"/>
          <w:rtl/>
        </w:rPr>
        <w:t>ت</w:t>
      </w:r>
      <w:r w:rsidR="0000586C">
        <w:rPr>
          <w:rFonts w:hint="cs"/>
          <w:b/>
          <w:bCs/>
          <w:i/>
          <w:sz w:val="64"/>
          <w:szCs w:val="64"/>
          <w:rtl/>
        </w:rPr>
        <w:t>جب على الإنسان النفقة على</w:t>
      </w:r>
    </w:p>
    <w:p w14:paraId="202C1241" w14:textId="0350F40A" w:rsidR="0000586C" w:rsidRDefault="0000586C" w:rsidP="005A062B">
      <w:pPr>
        <w:ind w:left="360"/>
        <w:rPr>
          <w:b/>
          <w:bCs/>
          <w:i/>
          <w:sz w:val="64"/>
          <w:szCs w:val="64"/>
          <w:rtl/>
        </w:rPr>
      </w:pPr>
      <w:r w:rsidRPr="005A062B">
        <w:rPr>
          <w:rFonts w:hint="cs"/>
          <w:b/>
          <w:bCs/>
          <w:i/>
          <w:sz w:val="64"/>
          <w:szCs w:val="64"/>
          <w:rtl/>
        </w:rPr>
        <w:t>والديه الفقيرين وليعلم</w:t>
      </w:r>
      <w:r w:rsidR="005A062B">
        <w:rPr>
          <w:rFonts w:hint="cs"/>
          <w:b/>
          <w:bCs/>
          <w:i/>
          <w:sz w:val="64"/>
          <w:szCs w:val="64"/>
          <w:rtl/>
        </w:rPr>
        <w:t xml:space="preserve"> </w:t>
      </w:r>
      <w:r w:rsidRPr="0000586C">
        <w:rPr>
          <w:rFonts w:hint="cs"/>
          <w:b/>
          <w:bCs/>
          <w:i/>
          <w:sz w:val="64"/>
          <w:szCs w:val="64"/>
          <w:rtl/>
        </w:rPr>
        <w:t xml:space="preserve">أنه في سعيه عليهما ساع في سبيل الله، أخرج البيهقي في شعب الإيمان عن </w:t>
      </w:r>
      <w:r w:rsidRPr="0000586C">
        <w:rPr>
          <w:b/>
          <w:bCs/>
          <w:i/>
          <w:sz w:val="64"/>
          <w:szCs w:val="64"/>
          <w:rtl/>
        </w:rPr>
        <w:t xml:space="preserve">ابن عمر، قال: مر بهم رجل فعجبوا من خلقه، فقالوا: لو كان هذا في سبيل الله عز </w:t>
      </w:r>
      <w:r w:rsidRPr="0000586C">
        <w:rPr>
          <w:b/>
          <w:bCs/>
          <w:i/>
          <w:sz w:val="64"/>
          <w:szCs w:val="64"/>
          <w:rtl/>
        </w:rPr>
        <w:lastRenderedPageBreak/>
        <w:t xml:space="preserve">وجل فأتوا النبي صلى الله عليه وسلم فأخبروه، فقال النبي صلى الله عليه وسلم: " إن كان يسعى على أبوين شيخين كبيرين فهو في سبيل الله، وإن كان يسعى على ولده صبية فهو في سبيل الله، وإن كان يسعى على نفسه </w:t>
      </w:r>
      <w:proofErr w:type="spellStart"/>
      <w:r w:rsidRPr="0000586C">
        <w:rPr>
          <w:b/>
          <w:bCs/>
          <w:i/>
          <w:sz w:val="64"/>
          <w:szCs w:val="64"/>
          <w:rtl/>
        </w:rPr>
        <w:t>ليعفها</w:t>
      </w:r>
      <w:proofErr w:type="spellEnd"/>
      <w:r w:rsidRPr="0000586C">
        <w:rPr>
          <w:b/>
          <w:bCs/>
          <w:i/>
          <w:sz w:val="64"/>
          <w:szCs w:val="64"/>
          <w:rtl/>
        </w:rPr>
        <w:t xml:space="preserve"> فهو في سبيل الله عز وجل "</w:t>
      </w:r>
      <w:r w:rsidRPr="0000586C">
        <w:rPr>
          <w:rFonts w:hint="cs"/>
          <w:b/>
          <w:bCs/>
          <w:i/>
          <w:sz w:val="64"/>
          <w:szCs w:val="64"/>
          <w:rtl/>
        </w:rPr>
        <w:t xml:space="preserve"> </w:t>
      </w:r>
    </w:p>
    <w:p w14:paraId="36754472" w14:textId="101DC248" w:rsidR="00B40E3F" w:rsidRDefault="00B40E3F" w:rsidP="0000586C">
      <w:pPr>
        <w:ind w:left="360"/>
        <w:rPr>
          <w:b/>
          <w:bCs/>
          <w:i/>
          <w:sz w:val="64"/>
          <w:szCs w:val="64"/>
          <w:rtl/>
        </w:rPr>
      </w:pPr>
      <w:r>
        <w:rPr>
          <w:rFonts w:hint="cs"/>
          <w:b/>
          <w:bCs/>
          <w:i/>
          <w:sz w:val="64"/>
          <w:szCs w:val="64"/>
          <w:rtl/>
        </w:rPr>
        <w:t>وإن كان للوالدين الفقيرين عدد من الأبناء والبنات الأغنياء تقاسموا بينهم نفقة والديهم بالتساوي. وليعلم الوالد الفار من نفقة والديه أنه تارك لواجب اوجبه الله عليه، وليعلم من بر والديه بحسن نفقتهما أن المجازي له رب العالمين.</w:t>
      </w:r>
    </w:p>
    <w:p w14:paraId="60B30258" w14:textId="51FC654A" w:rsidR="00B40E3F" w:rsidRDefault="00B40E3F" w:rsidP="0000586C">
      <w:pPr>
        <w:ind w:left="360"/>
        <w:rPr>
          <w:b/>
          <w:bCs/>
          <w:i/>
          <w:sz w:val="64"/>
          <w:szCs w:val="64"/>
          <w:rtl/>
        </w:rPr>
      </w:pPr>
      <w:r>
        <w:rPr>
          <w:rFonts w:hint="cs"/>
          <w:b/>
          <w:bCs/>
          <w:i/>
          <w:sz w:val="64"/>
          <w:szCs w:val="64"/>
          <w:rtl/>
        </w:rPr>
        <w:t xml:space="preserve">سألت يوماً رجلاً ثرياً أنعم الله عليه بالكثير من المال عن سر ثروته؟ فقال لي: اللقمة التي أحبها أضعها في فم غيري، خصوصاً أبي وأمي. </w:t>
      </w:r>
    </w:p>
    <w:p w14:paraId="44E60E8C" w14:textId="77777777" w:rsidR="005A062B" w:rsidRDefault="005A062B" w:rsidP="00B40E3F">
      <w:pPr>
        <w:pStyle w:val="a3"/>
        <w:numPr>
          <w:ilvl w:val="0"/>
          <w:numId w:val="25"/>
        </w:numPr>
        <w:rPr>
          <w:b/>
          <w:bCs/>
          <w:i/>
          <w:sz w:val="64"/>
          <w:szCs w:val="64"/>
        </w:rPr>
      </w:pPr>
      <w:r w:rsidRPr="005A062B">
        <w:rPr>
          <w:rFonts w:hint="cs"/>
          <w:b/>
          <w:bCs/>
          <w:i/>
          <w:sz w:val="64"/>
          <w:szCs w:val="64"/>
          <w:u w:val="single"/>
          <w:rtl/>
        </w:rPr>
        <w:t>النفقة على ال</w:t>
      </w:r>
      <w:r>
        <w:rPr>
          <w:rFonts w:hint="cs"/>
          <w:b/>
          <w:bCs/>
          <w:i/>
          <w:sz w:val="64"/>
          <w:szCs w:val="64"/>
          <w:u w:val="single"/>
          <w:rtl/>
        </w:rPr>
        <w:t>أصول والفروع</w:t>
      </w:r>
      <w:r w:rsidRPr="005A062B">
        <w:rPr>
          <w:rFonts w:hint="cs"/>
          <w:b/>
          <w:bCs/>
          <w:i/>
          <w:sz w:val="64"/>
          <w:szCs w:val="64"/>
          <w:u w:val="single"/>
          <w:rtl/>
        </w:rPr>
        <w:t>:</w:t>
      </w:r>
      <w:r>
        <w:rPr>
          <w:rFonts w:hint="cs"/>
          <w:b/>
          <w:bCs/>
          <w:i/>
          <w:sz w:val="64"/>
          <w:szCs w:val="64"/>
          <w:rtl/>
        </w:rPr>
        <w:t xml:space="preserve"> </w:t>
      </w:r>
      <w:r w:rsidR="00780979">
        <w:rPr>
          <w:rFonts w:hint="cs"/>
          <w:b/>
          <w:bCs/>
          <w:i/>
          <w:sz w:val="64"/>
          <w:szCs w:val="64"/>
          <w:rtl/>
        </w:rPr>
        <w:t>تج</w:t>
      </w:r>
      <w:r w:rsidR="00B40E3F">
        <w:rPr>
          <w:rFonts w:hint="cs"/>
          <w:b/>
          <w:bCs/>
          <w:i/>
          <w:sz w:val="64"/>
          <w:szCs w:val="64"/>
          <w:rtl/>
        </w:rPr>
        <w:t>ب على الإنسان</w:t>
      </w:r>
    </w:p>
    <w:p w14:paraId="5AC6BC18" w14:textId="0B93EC8A" w:rsidR="00B40E3F" w:rsidRPr="005A062B" w:rsidRDefault="00B40E3F" w:rsidP="005A062B">
      <w:pPr>
        <w:ind w:left="360"/>
        <w:rPr>
          <w:b/>
          <w:bCs/>
          <w:i/>
          <w:sz w:val="64"/>
          <w:szCs w:val="64"/>
        </w:rPr>
      </w:pPr>
      <w:r w:rsidRPr="005A062B">
        <w:rPr>
          <w:rFonts w:hint="cs"/>
          <w:b/>
          <w:bCs/>
          <w:i/>
          <w:sz w:val="64"/>
          <w:szCs w:val="64"/>
          <w:rtl/>
        </w:rPr>
        <w:lastRenderedPageBreak/>
        <w:t xml:space="preserve">النفقة على </w:t>
      </w:r>
      <w:r w:rsidR="005A062B" w:rsidRPr="005A062B">
        <w:rPr>
          <w:rFonts w:hint="cs"/>
          <w:b/>
          <w:bCs/>
          <w:i/>
          <w:sz w:val="64"/>
          <w:szCs w:val="64"/>
          <w:rtl/>
        </w:rPr>
        <w:t xml:space="preserve">الفقراء من </w:t>
      </w:r>
      <w:r w:rsidRPr="005A062B">
        <w:rPr>
          <w:rFonts w:hint="cs"/>
          <w:b/>
          <w:bCs/>
          <w:i/>
          <w:sz w:val="64"/>
          <w:szCs w:val="64"/>
          <w:rtl/>
        </w:rPr>
        <w:t xml:space="preserve">الأجداد والجدات والأحفاد والأسباط عند جمهور العلماء خلافاً لمالك. </w:t>
      </w:r>
    </w:p>
    <w:p w14:paraId="7325C9F5" w14:textId="77777777" w:rsidR="005A062B" w:rsidRDefault="00E31B0B" w:rsidP="00E31B0B">
      <w:pPr>
        <w:pStyle w:val="a3"/>
        <w:numPr>
          <w:ilvl w:val="0"/>
          <w:numId w:val="25"/>
        </w:numPr>
        <w:rPr>
          <w:b/>
          <w:bCs/>
          <w:i/>
          <w:sz w:val="64"/>
          <w:szCs w:val="64"/>
        </w:rPr>
      </w:pPr>
      <w:r w:rsidRPr="00E31B0B">
        <w:rPr>
          <w:rFonts w:hint="cs"/>
          <w:b/>
          <w:bCs/>
          <w:i/>
          <w:sz w:val="64"/>
          <w:szCs w:val="64"/>
          <w:rtl/>
        </w:rPr>
        <w:t xml:space="preserve"> </w:t>
      </w:r>
      <w:r w:rsidR="005A062B" w:rsidRPr="005A062B">
        <w:rPr>
          <w:rFonts w:hint="cs"/>
          <w:b/>
          <w:bCs/>
          <w:i/>
          <w:sz w:val="64"/>
          <w:szCs w:val="64"/>
          <w:u w:val="single"/>
          <w:rtl/>
        </w:rPr>
        <w:t>النفقة على ال</w:t>
      </w:r>
      <w:r w:rsidR="005A062B">
        <w:rPr>
          <w:rFonts w:hint="cs"/>
          <w:b/>
          <w:bCs/>
          <w:i/>
          <w:sz w:val="64"/>
          <w:szCs w:val="64"/>
          <w:u w:val="single"/>
          <w:rtl/>
        </w:rPr>
        <w:t>حواشي</w:t>
      </w:r>
      <w:r w:rsidR="005A062B" w:rsidRPr="005A062B">
        <w:rPr>
          <w:rFonts w:hint="cs"/>
          <w:b/>
          <w:bCs/>
          <w:i/>
          <w:sz w:val="64"/>
          <w:szCs w:val="64"/>
          <w:u w:val="single"/>
          <w:rtl/>
        </w:rPr>
        <w:t>:</w:t>
      </w:r>
      <w:r w:rsidR="005A062B">
        <w:rPr>
          <w:rFonts w:hint="cs"/>
          <w:b/>
          <w:bCs/>
          <w:i/>
          <w:sz w:val="64"/>
          <w:szCs w:val="64"/>
          <w:rtl/>
        </w:rPr>
        <w:t xml:space="preserve"> </w:t>
      </w:r>
      <w:r w:rsidR="00780979" w:rsidRPr="00E31B0B">
        <w:rPr>
          <w:rFonts w:hint="cs"/>
          <w:b/>
          <w:bCs/>
          <w:i/>
          <w:sz w:val="64"/>
          <w:szCs w:val="64"/>
          <w:rtl/>
        </w:rPr>
        <w:t>ت</w:t>
      </w:r>
      <w:r w:rsidR="00303D85" w:rsidRPr="00E31B0B">
        <w:rPr>
          <w:rFonts w:hint="cs"/>
          <w:b/>
          <w:bCs/>
          <w:i/>
          <w:sz w:val="64"/>
          <w:szCs w:val="64"/>
          <w:rtl/>
        </w:rPr>
        <w:t>جب على الإنسان النفقة على</w:t>
      </w:r>
    </w:p>
    <w:p w14:paraId="4B529475" w14:textId="64BD084D" w:rsidR="00303D85" w:rsidRPr="00E31B0B" w:rsidRDefault="00303D85" w:rsidP="005A062B">
      <w:pPr>
        <w:ind w:left="360"/>
        <w:rPr>
          <w:b/>
          <w:bCs/>
          <w:i/>
          <w:sz w:val="64"/>
          <w:szCs w:val="64"/>
          <w:rtl/>
        </w:rPr>
      </w:pPr>
      <w:r w:rsidRPr="005A062B">
        <w:rPr>
          <w:rFonts w:hint="cs"/>
          <w:b/>
          <w:bCs/>
          <w:i/>
          <w:sz w:val="64"/>
          <w:szCs w:val="64"/>
          <w:rtl/>
        </w:rPr>
        <w:t>أ</w:t>
      </w:r>
      <w:r w:rsidR="00E31B0B" w:rsidRPr="005A062B">
        <w:rPr>
          <w:rFonts w:hint="cs"/>
          <w:b/>
          <w:bCs/>
          <w:i/>
          <w:sz w:val="64"/>
          <w:szCs w:val="64"/>
          <w:rtl/>
        </w:rPr>
        <w:t>رحامه</w:t>
      </w:r>
      <w:r w:rsidRPr="005A062B">
        <w:rPr>
          <w:rFonts w:hint="cs"/>
          <w:b/>
          <w:bCs/>
          <w:i/>
          <w:sz w:val="64"/>
          <w:szCs w:val="64"/>
          <w:rtl/>
        </w:rPr>
        <w:t xml:space="preserve"> </w:t>
      </w:r>
      <w:r w:rsidR="00E31B0B" w:rsidRPr="005A062B">
        <w:rPr>
          <w:rFonts w:hint="cs"/>
          <w:b/>
          <w:bCs/>
          <w:i/>
          <w:sz w:val="64"/>
          <w:szCs w:val="64"/>
          <w:rtl/>
        </w:rPr>
        <w:t>الفقراء مع اتحاد</w:t>
      </w:r>
      <w:r w:rsidR="005A062B">
        <w:rPr>
          <w:rFonts w:hint="cs"/>
          <w:b/>
          <w:bCs/>
          <w:i/>
          <w:sz w:val="64"/>
          <w:szCs w:val="64"/>
          <w:rtl/>
        </w:rPr>
        <w:t xml:space="preserve"> </w:t>
      </w:r>
      <w:r w:rsidR="00E31B0B" w:rsidRPr="00E31B0B">
        <w:rPr>
          <w:rFonts w:hint="cs"/>
          <w:b/>
          <w:bCs/>
          <w:i/>
          <w:sz w:val="64"/>
          <w:szCs w:val="64"/>
          <w:rtl/>
        </w:rPr>
        <w:t>الدين من</w:t>
      </w:r>
      <w:r w:rsidRPr="00E31B0B">
        <w:rPr>
          <w:rFonts w:hint="cs"/>
          <w:b/>
          <w:bCs/>
          <w:i/>
          <w:sz w:val="64"/>
          <w:szCs w:val="64"/>
          <w:rtl/>
        </w:rPr>
        <w:t xml:space="preserve"> المح</w:t>
      </w:r>
      <w:r w:rsidR="00E31B0B" w:rsidRPr="00E31B0B">
        <w:rPr>
          <w:rFonts w:hint="cs"/>
          <w:b/>
          <w:bCs/>
          <w:i/>
          <w:sz w:val="64"/>
          <w:szCs w:val="64"/>
          <w:rtl/>
        </w:rPr>
        <w:t>ا</w:t>
      </w:r>
      <w:r w:rsidRPr="00E31B0B">
        <w:rPr>
          <w:rFonts w:hint="cs"/>
          <w:b/>
          <w:bCs/>
          <w:i/>
          <w:sz w:val="64"/>
          <w:szCs w:val="64"/>
          <w:rtl/>
        </w:rPr>
        <w:t>رم</w:t>
      </w:r>
      <w:r w:rsidR="00E31B0B" w:rsidRPr="00E31B0B">
        <w:rPr>
          <w:rFonts w:hint="cs"/>
          <w:b/>
          <w:bCs/>
          <w:i/>
          <w:sz w:val="64"/>
          <w:szCs w:val="64"/>
          <w:rtl/>
        </w:rPr>
        <w:t xml:space="preserve"> </w:t>
      </w:r>
      <w:r w:rsidRPr="00E31B0B">
        <w:rPr>
          <w:rFonts w:hint="cs"/>
          <w:b/>
          <w:bCs/>
          <w:i/>
          <w:sz w:val="64"/>
          <w:szCs w:val="64"/>
          <w:rtl/>
        </w:rPr>
        <w:t xml:space="preserve">عند الحنفية أو </w:t>
      </w:r>
      <w:r w:rsidR="00E31B0B" w:rsidRPr="00E31B0B">
        <w:rPr>
          <w:rFonts w:hint="cs"/>
          <w:b/>
          <w:bCs/>
          <w:i/>
          <w:sz w:val="64"/>
          <w:szCs w:val="64"/>
          <w:rtl/>
        </w:rPr>
        <w:t xml:space="preserve">من </w:t>
      </w:r>
      <w:r w:rsidRPr="00E31B0B">
        <w:rPr>
          <w:rFonts w:hint="cs"/>
          <w:b/>
          <w:bCs/>
          <w:i/>
          <w:sz w:val="64"/>
          <w:szCs w:val="64"/>
          <w:rtl/>
        </w:rPr>
        <w:t xml:space="preserve">الوارثين عند الحنابلة. كالإخوة والأخوات وأولادهما، والأعمام والعمات والأخوال والخالات. </w:t>
      </w:r>
      <w:r w:rsidR="001A7A4E" w:rsidRPr="00E31B0B">
        <w:rPr>
          <w:rFonts w:hint="cs"/>
          <w:b/>
          <w:bCs/>
          <w:i/>
          <w:sz w:val="64"/>
          <w:szCs w:val="64"/>
          <w:rtl/>
        </w:rPr>
        <w:t>أخرج الإمام أحمد عن</w:t>
      </w:r>
      <w:r w:rsidR="001A7A4E" w:rsidRPr="00E31B0B">
        <w:rPr>
          <w:b/>
          <w:bCs/>
          <w:i/>
          <w:sz w:val="64"/>
          <w:szCs w:val="64"/>
          <w:rtl/>
        </w:rPr>
        <w:t xml:space="preserve"> رَسُولِ اللهِ صَلَّى اللهُ عَلَيْهِ وَسَلَّمَ يَقُولُ: " مَنْ أَنْفَقَ عَلَى ابْنَتَيْنِ، أَوْ أُخْتَيْنِ، أَوْ ذَوَاتَيْ قَرَابَةٍ، يَحْتَسِبُ النَّفَقَةَ عَلَيْهِمَا، حَتَّى يُغْنِيَهُمَا اللهُ مِنْ فَضْلِهِ عَزَّ وَجَلَّ، أَوْ يَكْفِيَهُمَا، كَانَتَا لَهُ</w:t>
      </w:r>
      <w:r w:rsidR="001A7A4E" w:rsidRPr="00E31B0B">
        <w:rPr>
          <w:rFonts w:hint="cs"/>
          <w:b/>
          <w:bCs/>
          <w:i/>
          <w:sz w:val="64"/>
          <w:szCs w:val="64"/>
          <w:rtl/>
        </w:rPr>
        <w:t xml:space="preserve"> </w:t>
      </w:r>
      <w:r w:rsidR="001A7A4E" w:rsidRPr="00E31B0B">
        <w:rPr>
          <w:b/>
          <w:bCs/>
          <w:i/>
          <w:sz w:val="64"/>
          <w:szCs w:val="64"/>
          <w:rtl/>
        </w:rPr>
        <w:t>سِتْرًا مِنَ النَّارِ "</w:t>
      </w:r>
    </w:p>
    <w:p w14:paraId="4448697F" w14:textId="38F6E71E" w:rsidR="001A7A4E" w:rsidRDefault="001A7A4E" w:rsidP="00303D85">
      <w:pPr>
        <w:ind w:left="360"/>
        <w:rPr>
          <w:b/>
          <w:bCs/>
          <w:i/>
          <w:sz w:val="64"/>
          <w:szCs w:val="64"/>
          <w:rtl/>
        </w:rPr>
      </w:pPr>
      <w:r>
        <w:rPr>
          <w:rFonts w:hint="cs"/>
          <w:b/>
          <w:bCs/>
          <w:i/>
          <w:sz w:val="64"/>
          <w:szCs w:val="64"/>
          <w:rtl/>
        </w:rPr>
        <w:t xml:space="preserve">حدثني أحد الإخوة الشباب يقول: جزى الله عمي عنا كل خير، لقد أخبر جميع أفراد عائلتنا بأنه سيتكفل </w:t>
      </w:r>
      <w:r w:rsidR="00780979">
        <w:rPr>
          <w:rFonts w:hint="cs"/>
          <w:b/>
          <w:bCs/>
          <w:i/>
          <w:sz w:val="64"/>
          <w:szCs w:val="64"/>
          <w:rtl/>
        </w:rPr>
        <w:t>ب</w:t>
      </w:r>
      <w:r>
        <w:rPr>
          <w:rFonts w:hint="cs"/>
          <w:b/>
          <w:bCs/>
          <w:i/>
          <w:sz w:val="64"/>
          <w:szCs w:val="64"/>
          <w:rtl/>
        </w:rPr>
        <w:t xml:space="preserve">النفقة على كل طالب </w:t>
      </w:r>
      <w:r w:rsidR="00780979">
        <w:rPr>
          <w:rFonts w:hint="cs"/>
          <w:b/>
          <w:bCs/>
          <w:i/>
          <w:sz w:val="64"/>
          <w:szCs w:val="64"/>
          <w:rtl/>
        </w:rPr>
        <w:t xml:space="preserve">علم </w:t>
      </w:r>
      <w:r>
        <w:rPr>
          <w:rFonts w:hint="cs"/>
          <w:b/>
          <w:bCs/>
          <w:i/>
          <w:sz w:val="64"/>
          <w:szCs w:val="64"/>
          <w:rtl/>
        </w:rPr>
        <w:t xml:space="preserve">أو طالبة من أفراد العائلة ما دام </w:t>
      </w:r>
      <w:r w:rsidR="00780979">
        <w:rPr>
          <w:rFonts w:hint="cs"/>
          <w:b/>
          <w:bCs/>
          <w:i/>
          <w:sz w:val="64"/>
          <w:szCs w:val="64"/>
          <w:rtl/>
        </w:rPr>
        <w:t>ملتزماً درب العلم</w:t>
      </w:r>
      <w:r>
        <w:rPr>
          <w:rFonts w:hint="cs"/>
          <w:b/>
          <w:bCs/>
          <w:i/>
          <w:sz w:val="64"/>
          <w:szCs w:val="64"/>
          <w:rtl/>
        </w:rPr>
        <w:t xml:space="preserve">، فهو </w:t>
      </w:r>
      <w:r w:rsidR="00780979">
        <w:rPr>
          <w:rFonts w:hint="cs"/>
          <w:b/>
          <w:bCs/>
          <w:i/>
          <w:sz w:val="64"/>
          <w:szCs w:val="64"/>
          <w:rtl/>
        </w:rPr>
        <w:t xml:space="preserve">يدفع لنا أقساط المدارس والجامعات ويتولى </w:t>
      </w:r>
      <w:r w:rsidR="00780979">
        <w:rPr>
          <w:rFonts w:hint="cs"/>
          <w:b/>
          <w:bCs/>
          <w:i/>
          <w:sz w:val="64"/>
          <w:szCs w:val="64"/>
          <w:rtl/>
        </w:rPr>
        <w:lastRenderedPageBreak/>
        <w:t xml:space="preserve">تكاليف الكتب والقرطاسية مع مصروف شهري لطل طالب علم في العائلة.  </w:t>
      </w:r>
    </w:p>
    <w:p w14:paraId="3624A73B" w14:textId="77777777" w:rsidR="005A062B" w:rsidRDefault="005A062B" w:rsidP="00780979">
      <w:pPr>
        <w:pStyle w:val="a3"/>
        <w:numPr>
          <w:ilvl w:val="0"/>
          <w:numId w:val="25"/>
        </w:numPr>
        <w:rPr>
          <w:b/>
          <w:bCs/>
          <w:i/>
          <w:sz w:val="64"/>
          <w:szCs w:val="64"/>
        </w:rPr>
      </w:pPr>
      <w:r w:rsidRPr="005A062B">
        <w:rPr>
          <w:rFonts w:hint="cs"/>
          <w:b/>
          <w:bCs/>
          <w:i/>
          <w:sz w:val="64"/>
          <w:szCs w:val="64"/>
          <w:u w:val="single"/>
          <w:rtl/>
        </w:rPr>
        <w:t xml:space="preserve">النفقة على </w:t>
      </w:r>
      <w:r>
        <w:rPr>
          <w:rFonts w:hint="cs"/>
          <w:b/>
          <w:bCs/>
          <w:i/>
          <w:sz w:val="64"/>
          <w:szCs w:val="64"/>
          <w:u w:val="single"/>
          <w:rtl/>
        </w:rPr>
        <w:t>غير الإنسان</w:t>
      </w:r>
      <w:r w:rsidRPr="005A062B">
        <w:rPr>
          <w:rFonts w:hint="cs"/>
          <w:b/>
          <w:bCs/>
          <w:i/>
          <w:sz w:val="64"/>
          <w:szCs w:val="64"/>
          <w:u w:val="single"/>
          <w:rtl/>
        </w:rPr>
        <w:t>:</w:t>
      </w:r>
      <w:r>
        <w:rPr>
          <w:rFonts w:hint="cs"/>
          <w:b/>
          <w:bCs/>
          <w:i/>
          <w:sz w:val="64"/>
          <w:szCs w:val="64"/>
          <w:rtl/>
        </w:rPr>
        <w:t xml:space="preserve"> </w:t>
      </w:r>
      <w:r w:rsidR="00780979">
        <w:rPr>
          <w:rFonts w:hint="cs"/>
          <w:b/>
          <w:bCs/>
          <w:i/>
          <w:sz w:val="64"/>
          <w:szCs w:val="64"/>
          <w:rtl/>
        </w:rPr>
        <w:t>ت</w:t>
      </w:r>
      <w:r w:rsidR="00780979" w:rsidRPr="00780979">
        <w:rPr>
          <w:b/>
          <w:bCs/>
          <w:i/>
          <w:sz w:val="64"/>
          <w:szCs w:val="64"/>
          <w:rtl/>
        </w:rPr>
        <w:t xml:space="preserve">جب </w:t>
      </w:r>
      <w:r w:rsidR="00780979">
        <w:rPr>
          <w:rFonts w:hint="cs"/>
          <w:b/>
          <w:bCs/>
          <w:i/>
          <w:sz w:val="64"/>
          <w:szCs w:val="64"/>
          <w:rtl/>
        </w:rPr>
        <w:t>على الإنسان النفقة</w:t>
      </w:r>
    </w:p>
    <w:p w14:paraId="459B3BAA" w14:textId="65DD105C" w:rsidR="00780979" w:rsidRDefault="00780979" w:rsidP="005A062B">
      <w:pPr>
        <w:ind w:left="360"/>
        <w:rPr>
          <w:b/>
          <w:bCs/>
          <w:i/>
          <w:sz w:val="64"/>
          <w:szCs w:val="64"/>
          <w:rtl/>
        </w:rPr>
      </w:pPr>
      <w:r w:rsidRPr="005A062B">
        <w:rPr>
          <w:b/>
          <w:bCs/>
          <w:i/>
          <w:sz w:val="64"/>
          <w:szCs w:val="64"/>
          <w:rtl/>
        </w:rPr>
        <w:t>على كل حيوان أو نبات</w:t>
      </w:r>
      <w:r w:rsidR="005A062B">
        <w:rPr>
          <w:rFonts w:hint="cs"/>
          <w:b/>
          <w:bCs/>
          <w:i/>
          <w:sz w:val="64"/>
          <w:szCs w:val="64"/>
          <w:rtl/>
        </w:rPr>
        <w:t xml:space="preserve"> </w:t>
      </w:r>
      <w:r w:rsidRPr="00780979">
        <w:rPr>
          <w:b/>
          <w:bCs/>
          <w:i/>
          <w:sz w:val="64"/>
          <w:szCs w:val="64"/>
          <w:rtl/>
        </w:rPr>
        <w:t>ملكه، وتجب النفقة التي أوجبها على نفس</w:t>
      </w:r>
      <w:r>
        <w:rPr>
          <w:rFonts w:hint="cs"/>
          <w:b/>
          <w:bCs/>
          <w:i/>
          <w:sz w:val="64"/>
          <w:szCs w:val="64"/>
          <w:rtl/>
        </w:rPr>
        <w:t>ه</w:t>
      </w:r>
      <w:r w:rsidRPr="00780979">
        <w:rPr>
          <w:b/>
          <w:bCs/>
          <w:i/>
          <w:sz w:val="64"/>
          <w:szCs w:val="64"/>
          <w:rtl/>
        </w:rPr>
        <w:t xml:space="preserve"> كالنذر أو أوجبها الله علي</w:t>
      </w:r>
      <w:r>
        <w:rPr>
          <w:rFonts w:hint="cs"/>
          <w:b/>
          <w:bCs/>
          <w:i/>
          <w:sz w:val="64"/>
          <w:szCs w:val="64"/>
          <w:rtl/>
        </w:rPr>
        <w:t>ه</w:t>
      </w:r>
      <w:r w:rsidRPr="00780979">
        <w:rPr>
          <w:b/>
          <w:bCs/>
          <w:i/>
          <w:sz w:val="64"/>
          <w:szCs w:val="64"/>
          <w:rtl/>
        </w:rPr>
        <w:t xml:space="preserve"> كالزكاة.</w:t>
      </w:r>
    </w:p>
    <w:p w14:paraId="18B62B78" w14:textId="77777777" w:rsidR="00715E7E" w:rsidRDefault="00715E7E" w:rsidP="00D2652C">
      <w:pPr>
        <w:pStyle w:val="a3"/>
        <w:numPr>
          <w:ilvl w:val="0"/>
          <w:numId w:val="25"/>
        </w:numPr>
        <w:rPr>
          <w:b/>
          <w:bCs/>
          <w:i/>
          <w:sz w:val="64"/>
          <w:szCs w:val="64"/>
        </w:rPr>
      </w:pPr>
      <w:r w:rsidRPr="00715E7E">
        <w:rPr>
          <w:rFonts w:hint="cs"/>
          <w:b/>
          <w:bCs/>
          <w:i/>
          <w:sz w:val="64"/>
          <w:szCs w:val="64"/>
          <w:u w:val="single"/>
          <w:rtl/>
        </w:rPr>
        <w:t>فائدة:</w:t>
      </w:r>
      <w:r>
        <w:rPr>
          <w:rFonts w:hint="cs"/>
          <w:b/>
          <w:bCs/>
          <w:i/>
          <w:sz w:val="64"/>
          <w:szCs w:val="64"/>
          <w:rtl/>
        </w:rPr>
        <w:t xml:space="preserve"> </w:t>
      </w:r>
      <w:r w:rsidR="00E31B0B" w:rsidRPr="00E31B0B">
        <w:rPr>
          <w:rFonts w:hint="cs"/>
          <w:b/>
          <w:bCs/>
          <w:i/>
          <w:sz w:val="64"/>
          <w:szCs w:val="64"/>
          <w:rtl/>
        </w:rPr>
        <w:t xml:space="preserve">جميع ما سبق هو </w:t>
      </w:r>
      <w:r w:rsidR="00E31B0B">
        <w:rPr>
          <w:rFonts w:hint="cs"/>
          <w:b/>
          <w:bCs/>
          <w:i/>
          <w:sz w:val="64"/>
          <w:szCs w:val="64"/>
          <w:rtl/>
        </w:rPr>
        <w:t>في</w:t>
      </w:r>
      <w:r w:rsidR="00E31B0B" w:rsidRPr="00E31B0B">
        <w:rPr>
          <w:rFonts w:hint="cs"/>
          <w:b/>
          <w:bCs/>
          <w:i/>
          <w:sz w:val="64"/>
          <w:szCs w:val="64"/>
          <w:rtl/>
        </w:rPr>
        <w:t xml:space="preserve"> النفقات الواجبة، </w:t>
      </w:r>
      <w:r w:rsidR="00D2652C" w:rsidRPr="00E31B0B">
        <w:rPr>
          <w:b/>
          <w:bCs/>
          <w:i/>
          <w:sz w:val="64"/>
          <w:szCs w:val="64"/>
          <w:rtl/>
        </w:rPr>
        <w:t>وأما</w:t>
      </w:r>
    </w:p>
    <w:p w14:paraId="08785E72" w14:textId="586B1DB9" w:rsidR="00D2652C" w:rsidRPr="00E31B0B" w:rsidRDefault="00D2652C" w:rsidP="00715E7E">
      <w:pPr>
        <w:ind w:left="360"/>
        <w:rPr>
          <w:b/>
          <w:bCs/>
          <w:i/>
          <w:sz w:val="64"/>
          <w:szCs w:val="64"/>
          <w:rtl/>
        </w:rPr>
      </w:pPr>
      <w:r w:rsidRPr="00715E7E">
        <w:rPr>
          <w:b/>
          <w:bCs/>
          <w:i/>
          <w:sz w:val="64"/>
          <w:szCs w:val="64"/>
          <w:rtl/>
        </w:rPr>
        <w:t>النفقة</w:t>
      </w:r>
      <w:r w:rsidR="00715E7E">
        <w:rPr>
          <w:rFonts w:hint="cs"/>
          <w:b/>
          <w:bCs/>
          <w:i/>
          <w:sz w:val="64"/>
          <w:szCs w:val="64"/>
          <w:rtl/>
        </w:rPr>
        <w:t xml:space="preserve"> </w:t>
      </w:r>
      <w:r w:rsidRPr="00E31B0B">
        <w:rPr>
          <w:b/>
          <w:bCs/>
          <w:i/>
          <w:sz w:val="64"/>
          <w:szCs w:val="64"/>
          <w:rtl/>
        </w:rPr>
        <w:t>المسنونة فالتوسعة على الأهل والإنفاق في الطاعات ومكارم الأخلاق وعلى العيال والضيفان والصدقات ونحو ذلك.</w:t>
      </w:r>
    </w:p>
    <w:p w14:paraId="1F30F971" w14:textId="51032221" w:rsidR="00D2652C" w:rsidRDefault="00D2652C" w:rsidP="00E31B0B">
      <w:pPr>
        <w:rPr>
          <w:b/>
          <w:bCs/>
          <w:i/>
          <w:sz w:val="64"/>
          <w:szCs w:val="64"/>
          <w:rtl/>
        </w:rPr>
      </w:pPr>
      <w:r w:rsidRPr="00D2652C">
        <w:rPr>
          <w:b/>
          <w:bCs/>
          <w:i/>
          <w:sz w:val="64"/>
          <w:szCs w:val="64"/>
          <w:rtl/>
        </w:rPr>
        <w:t>وأما النفقة المكروهة فما فيه سرف.</w:t>
      </w:r>
      <w:r w:rsidR="00E31B0B">
        <w:rPr>
          <w:rFonts w:hint="cs"/>
          <w:b/>
          <w:bCs/>
          <w:i/>
          <w:sz w:val="64"/>
          <w:szCs w:val="64"/>
          <w:rtl/>
        </w:rPr>
        <w:t xml:space="preserve"> </w:t>
      </w:r>
      <w:r w:rsidRPr="00D2652C">
        <w:rPr>
          <w:b/>
          <w:bCs/>
          <w:i/>
          <w:sz w:val="64"/>
          <w:szCs w:val="64"/>
          <w:rtl/>
        </w:rPr>
        <w:t>وأما المحرمة فالنفقة على المعاصي والأذى والتبذير.</w:t>
      </w:r>
    </w:p>
    <w:p w14:paraId="00413544" w14:textId="618C10E8" w:rsidR="00E31B0B" w:rsidRDefault="00E31B0B" w:rsidP="00E31B0B">
      <w:pPr>
        <w:rPr>
          <w:b/>
          <w:bCs/>
          <w:i/>
          <w:sz w:val="64"/>
          <w:szCs w:val="64"/>
          <w:rtl/>
        </w:rPr>
      </w:pPr>
      <w:r>
        <w:rPr>
          <w:rFonts w:hint="cs"/>
          <w:b/>
          <w:bCs/>
          <w:i/>
          <w:sz w:val="64"/>
          <w:szCs w:val="64"/>
          <w:rtl/>
        </w:rPr>
        <w:t xml:space="preserve">أيها الإخوة: </w:t>
      </w:r>
    </w:p>
    <w:p w14:paraId="3C8C4578" w14:textId="2F8D482C" w:rsidR="005B4068" w:rsidRPr="00A01531" w:rsidRDefault="00A01531" w:rsidP="005B4068">
      <w:pPr>
        <w:ind w:firstLine="340"/>
        <w:rPr>
          <w:b/>
          <w:bCs/>
          <w:i/>
          <w:sz w:val="64"/>
          <w:szCs w:val="64"/>
          <w:rtl/>
        </w:rPr>
      </w:pPr>
      <w:r>
        <w:rPr>
          <w:rFonts w:hint="cs"/>
          <w:b/>
          <w:bCs/>
          <w:i/>
          <w:sz w:val="64"/>
          <w:szCs w:val="64"/>
          <w:rtl/>
        </w:rPr>
        <w:t xml:space="preserve">أخرج الإمام مسلم عن </w:t>
      </w:r>
      <w:r w:rsidR="005B4068" w:rsidRPr="00A01531">
        <w:rPr>
          <w:rFonts w:hint="cs"/>
          <w:b/>
          <w:bCs/>
          <w:i/>
          <w:sz w:val="64"/>
          <w:szCs w:val="64"/>
          <w:rtl/>
        </w:rPr>
        <w:t>رسول</w:t>
      </w:r>
      <w:r w:rsidR="005B4068" w:rsidRPr="00A01531">
        <w:rPr>
          <w:b/>
          <w:bCs/>
          <w:i/>
          <w:sz w:val="64"/>
          <w:szCs w:val="64"/>
          <w:rtl/>
        </w:rPr>
        <w:t xml:space="preserve"> </w:t>
      </w:r>
      <w:r w:rsidR="005B4068" w:rsidRPr="00A01531">
        <w:rPr>
          <w:rFonts w:hint="cs"/>
          <w:b/>
          <w:bCs/>
          <w:i/>
          <w:sz w:val="64"/>
          <w:szCs w:val="64"/>
          <w:rtl/>
        </w:rPr>
        <w:t>الل</w:t>
      </w:r>
      <w:r>
        <w:rPr>
          <w:rFonts w:hint="cs"/>
          <w:b/>
          <w:bCs/>
          <w:i/>
          <w:sz w:val="64"/>
          <w:szCs w:val="64"/>
          <w:rtl/>
        </w:rPr>
        <w:t>ه صلى الله عليه وسلم أنه قال</w:t>
      </w:r>
      <w:r w:rsidR="005B4068" w:rsidRPr="00A01531">
        <w:rPr>
          <w:b/>
          <w:bCs/>
          <w:i/>
          <w:sz w:val="64"/>
          <w:szCs w:val="64"/>
          <w:rtl/>
        </w:rPr>
        <w:t>: «</w:t>
      </w:r>
      <w:r w:rsidR="005B4068" w:rsidRPr="00A01531">
        <w:rPr>
          <w:rFonts w:hint="cs"/>
          <w:b/>
          <w:bCs/>
          <w:i/>
          <w:sz w:val="64"/>
          <w:szCs w:val="64"/>
          <w:rtl/>
        </w:rPr>
        <w:t>دِينَارٌ</w:t>
      </w:r>
      <w:r w:rsidR="005B4068" w:rsidRPr="00A01531">
        <w:rPr>
          <w:b/>
          <w:bCs/>
          <w:i/>
          <w:sz w:val="64"/>
          <w:szCs w:val="64"/>
          <w:rtl/>
        </w:rPr>
        <w:t xml:space="preserve"> </w:t>
      </w:r>
      <w:r w:rsidR="005B4068" w:rsidRPr="00A01531">
        <w:rPr>
          <w:rFonts w:hint="cs"/>
          <w:b/>
          <w:bCs/>
          <w:i/>
          <w:sz w:val="64"/>
          <w:szCs w:val="64"/>
          <w:rtl/>
        </w:rPr>
        <w:t>أَنْفَقْتَهُ</w:t>
      </w:r>
      <w:r w:rsidR="005B4068" w:rsidRPr="00A01531">
        <w:rPr>
          <w:b/>
          <w:bCs/>
          <w:i/>
          <w:sz w:val="64"/>
          <w:szCs w:val="64"/>
          <w:rtl/>
        </w:rPr>
        <w:t xml:space="preserve"> </w:t>
      </w:r>
      <w:r w:rsidR="005B4068" w:rsidRPr="00A01531">
        <w:rPr>
          <w:rFonts w:hint="cs"/>
          <w:b/>
          <w:bCs/>
          <w:i/>
          <w:sz w:val="64"/>
          <w:szCs w:val="64"/>
          <w:rtl/>
        </w:rPr>
        <w:t>فِي</w:t>
      </w:r>
      <w:r w:rsidR="005B4068" w:rsidRPr="00A01531">
        <w:rPr>
          <w:b/>
          <w:bCs/>
          <w:i/>
          <w:sz w:val="64"/>
          <w:szCs w:val="64"/>
          <w:rtl/>
        </w:rPr>
        <w:t xml:space="preserve"> </w:t>
      </w:r>
      <w:r w:rsidR="005B4068" w:rsidRPr="00A01531">
        <w:rPr>
          <w:rFonts w:hint="cs"/>
          <w:b/>
          <w:bCs/>
          <w:i/>
          <w:sz w:val="64"/>
          <w:szCs w:val="64"/>
          <w:rtl/>
        </w:rPr>
        <w:t>سَبِيلِ</w:t>
      </w:r>
      <w:r w:rsidR="005B4068" w:rsidRPr="00A01531">
        <w:rPr>
          <w:b/>
          <w:bCs/>
          <w:i/>
          <w:sz w:val="64"/>
          <w:szCs w:val="64"/>
          <w:rtl/>
        </w:rPr>
        <w:t xml:space="preserve"> </w:t>
      </w:r>
      <w:r w:rsidR="005B4068" w:rsidRPr="00A01531">
        <w:rPr>
          <w:rFonts w:hint="cs"/>
          <w:b/>
          <w:bCs/>
          <w:i/>
          <w:sz w:val="64"/>
          <w:szCs w:val="64"/>
          <w:rtl/>
        </w:rPr>
        <w:t>اللَّهِ،</w:t>
      </w:r>
      <w:r w:rsidR="005B4068" w:rsidRPr="00A01531">
        <w:rPr>
          <w:b/>
          <w:bCs/>
          <w:i/>
          <w:sz w:val="64"/>
          <w:szCs w:val="64"/>
          <w:rtl/>
        </w:rPr>
        <w:t xml:space="preserve"> </w:t>
      </w:r>
      <w:r w:rsidR="005B4068" w:rsidRPr="00A01531">
        <w:rPr>
          <w:rFonts w:hint="cs"/>
          <w:b/>
          <w:bCs/>
          <w:i/>
          <w:sz w:val="64"/>
          <w:szCs w:val="64"/>
          <w:rtl/>
        </w:rPr>
        <w:t>وَدِينَارٌ</w:t>
      </w:r>
      <w:r w:rsidR="005B4068" w:rsidRPr="00A01531">
        <w:rPr>
          <w:b/>
          <w:bCs/>
          <w:i/>
          <w:sz w:val="64"/>
          <w:szCs w:val="64"/>
          <w:rtl/>
        </w:rPr>
        <w:t xml:space="preserve"> </w:t>
      </w:r>
      <w:r w:rsidR="005B4068" w:rsidRPr="00A01531">
        <w:rPr>
          <w:rFonts w:hint="cs"/>
          <w:b/>
          <w:bCs/>
          <w:i/>
          <w:sz w:val="64"/>
          <w:szCs w:val="64"/>
          <w:rtl/>
        </w:rPr>
        <w:t>أَنْفَقْتَهُ</w:t>
      </w:r>
      <w:r w:rsidR="005B4068" w:rsidRPr="00A01531">
        <w:rPr>
          <w:b/>
          <w:bCs/>
          <w:i/>
          <w:sz w:val="64"/>
          <w:szCs w:val="64"/>
          <w:rtl/>
        </w:rPr>
        <w:t xml:space="preserve"> </w:t>
      </w:r>
      <w:proofErr w:type="spellStart"/>
      <w:r w:rsidR="005B4068" w:rsidRPr="00A01531">
        <w:rPr>
          <w:rFonts w:hint="cs"/>
          <w:b/>
          <w:bCs/>
          <w:i/>
          <w:sz w:val="64"/>
          <w:szCs w:val="64"/>
          <w:rtl/>
        </w:rPr>
        <w:t>فِى</w:t>
      </w:r>
      <w:proofErr w:type="spellEnd"/>
      <w:r w:rsidR="005B4068" w:rsidRPr="00A01531">
        <w:rPr>
          <w:b/>
          <w:bCs/>
          <w:i/>
          <w:sz w:val="64"/>
          <w:szCs w:val="64"/>
          <w:rtl/>
        </w:rPr>
        <w:t xml:space="preserve"> </w:t>
      </w:r>
      <w:r w:rsidR="005B4068" w:rsidRPr="00A01531">
        <w:rPr>
          <w:rFonts w:hint="cs"/>
          <w:b/>
          <w:bCs/>
          <w:i/>
          <w:sz w:val="64"/>
          <w:szCs w:val="64"/>
          <w:rtl/>
        </w:rPr>
        <w:t>رَقَبَةٍ،</w:t>
      </w:r>
      <w:r w:rsidR="005B4068" w:rsidRPr="00A01531">
        <w:rPr>
          <w:b/>
          <w:bCs/>
          <w:i/>
          <w:sz w:val="64"/>
          <w:szCs w:val="64"/>
          <w:rtl/>
        </w:rPr>
        <w:t xml:space="preserve"> </w:t>
      </w:r>
      <w:r w:rsidR="005B4068" w:rsidRPr="00A01531">
        <w:rPr>
          <w:rFonts w:hint="cs"/>
          <w:b/>
          <w:bCs/>
          <w:i/>
          <w:sz w:val="64"/>
          <w:szCs w:val="64"/>
          <w:rtl/>
        </w:rPr>
        <w:t>وَدِينَارٌ</w:t>
      </w:r>
      <w:r w:rsidR="005B4068" w:rsidRPr="00A01531">
        <w:rPr>
          <w:b/>
          <w:bCs/>
          <w:i/>
          <w:sz w:val="64"/>
          <w:szCs w:val="64"/>
          <w:rtl/>
        </w:rPr>
        <w:t xml:space="preserve"> </w:t>
      </w:r>
      <w:r w:rsidR="005B4068" w:rsidRPr="00A01531">
        <w:rPr>
          <w:rFonts w:hint="cs"/>
          <w:b/>
          <w:bCs/>
          <w:i/>
          <w:sz w:val="64"/>
          <w:szCs w:val="64"/>
          <w:rtl/>
        </w:rPr>
        <w:lastRenderedPageBreak/>
        <w:t>تَصَدَّقْتَ</w:t>
      </w:r>
      <w:r w:rsidR="005B4068" w:rsidRPr="00A01531">
        <w:rPr>
          <w:b/>
          <w:bCs/>
          <w:i/>
          <w:sz w:val="64"/>
          <w:szCs w:val="64"/>
          <w:rtl/>
        </w:rPr>
        <w:t xml:space="preserve"> </w:t>
      </w:r>
      <w:r w:rsidR="005B4068" w:rsidRPr="00A01531">
        <w:rPr>
          <w:rFonts w:hint="cs"/>
          <w:b/>
          <w:bCs/>
          <w:i/>
          <w:sz w:val="64"/>
          <w:szCs w:val="64"/>
          <w:rtl/>
        </w:rPr>
        <w:t>بِهِ</w:t>
      </w:r>
      <w:r w:rsidR="005B4068" w:rsidRPr="00A01531">
        <w:rPr>
          <w:b/>
          <w:bCs/>
          <w:i/>
          <w:sz w:val="64"/>
          <w:szCs w:val="64"/>
          <w:rtl/>
        </w:rPr>
        <w:t xml:space="preserve"> </w:t>
      </w:r>
      <w:r w:rsidR="005B4068" w:rsidRPr="00A01531">
        <w:rPr>
          <w:rFonts w:hint="cs"/>
          <w:b/>
          <w:bCs/>
          <w:i/>
          <w:sz w:val="64"/>
          <w:szCs w:val="64"/>
          <w:rtl/>
        </w:rPr>
        <w:t>عَلَى</w:t>
      </w:r>
      <w:r w:rsidR="005B4068" w:rsidRPr="00A01531">
        <w:rPr>
          <w:b/>
          <w:bCs/>
          <w:i/>
          <w:sz w:val="64"/>
          <w:szCs w:val="64"/>
          <w:rtl/>
        </w:rPr>
        <w:t xml:space="preserve"> </w:t>
      </w:r>
      <w:r w:rsidR="005B4068" w:rsidRPr="00A01531">
        <w:rPr>
          <w:rFonts w:hint="cs"/>
          <w:b/>
          <w:bCs/>
          <w:i/>
          <w:sz w:val="64"/>
          <w:szCs w:val="64"/>
          <w:rtl/>
        </w:rPr>
        <w:t>مِسْكِينٍ،</w:t>
      </w:r>
      <w:r w:rsidR="005B4068" w:rsidRPr="00A01531">
        <w:rPr>
          <w:b/>
          <w:bCs/>
          <w:i/>
          <w:sz w:val="64"/>
          <w:szCs w:val="64"/>
          <w:rtl/>
        </w:rPr>
        <w:t xml:space="preserve"> </w:t>
      </w:r>
      <w:r w:rsidR="005B4068" w:rsidRPr="00A01531">
        <w:rPr>
          <w:rFonts w:hint="cs"/>
          <w:b/>
          <w:bCs/>
          <w:i/>
          <w:sz w:val="64"/>
          <w:szCs w:val="64"/>
          <w:rtl/>
        </w:rPr>
        <w:t>وَدِينَارٌ</w:t>
      </w:r>
      <w:r w:rsidR="005B4068" w:rsidRPr="00A01531">
        <w:rPr>
          <w:b/>
          <w:bCs/>
          <w:i/>
          <w:sz w:val="64"/>
          <w:szCs w:val="64"/>
          <w:rtl/>
        </w:rPr>
        <w:t xml:space="preserve"> </w:t>
      </w:r>
      <w:r w:rsidR="005B4068" w:rsidRPr="00A01531">
        <w:rPr>
          <w:rFonts w:hint="cs"/>
          <w:b/>
          <w:bCs/>
          <w:i/>
          <w:sz w:val="64"/>
          <w:szCs w:val="64"/>
          <w:rtl/>
        </w:rPr>
        <w:t>أَنْفَقْتَهُ</w:t>
      </w:r>
      <w:r w:rsidR="005B4068" w:rsidRPr="00A01531">
        <w:rPr>
          <w:b/>
          <w:bCs/>
          <w:i/>
          <w:sz w:val="64"/>
          <w:szCs w:val="64"/>
          <w:rtl/>
        </w:rPr>
        <w:t xml:space="preserve"> </w:t>
      </w:r>
      <w:r w:rsidR="005B4068" w:rsidRPr="00A01531">
        <w:rPr>
          <w:rFonts w:hint="cs"/>
          <w:b/>
          <w:bCs/>
          <w:i/>
          <w:sz w:val="64"/>
          <w:szCs w:val="64"/>
          <w:rtl/>
        </w:rPr>
        <w:t>عَلَى</w:t>
      </w:r>
      <w:r w:rsidR="005B4068" w:rsidRPr="00A01531">
        <w:rPr>
          <w:b/>
          <w:bCs/>
          <w:i/>
          <w:sz w:val="64"/>
          <w:szCs w:val="64"/>
          <w:rtl/>
        </w:rPr>
        <w:t xml:space="preserve"> </w:t>
      </w:r>
      <w:r w:rsidR="005B4068" w:rsidRPr="00A01531">
        <w:rPr>
          <w:rFonts w:hint="cs"/>
          <w:b/>
          <w:bCs/>
          <w:i/>
          <w:sz w:val="64"/>
          <w:szCs w:val="64"/>
          <w:rtl/>
        </w:rPr>
        <w:t>أَهْلِكَ،</w:t>
      </w:r>
      <w:r w:rsidR="005B4068" w:rsidRPr="00A01531">
        <w:rPr>
          <w:b/>
          <w:bCs/>
          <w:i/>
          <w:sz w:val="64"/>
          <w:szCs w:val="64"/>
          <w:rtl/>
        </w:rPr>
        <w:t xml:space="preserve"> </w:t>
      </w:r>
      <w:r w:rsidR="005B4068" w:rsidRPr="00A01531">
        <w:rPr>
          <w:rFonts w:hint="cs"/>
          <w:b/>
          <w:bCs/>
          <w:i/>
          <w:sz w:val="64"/>
          <w:szCs w:val="64"/>
          <w:rtl/>
        </w:rPr>
        <w:t>أَعْظَمُهَا</w:t>
      </w:r>
      <w:r w:rsidR="005B4068" w:rsidRPr="00A01531">
        <w:rPr>
          <w:b/>
          <w:bCs/>
          <w:i/>
          <w:sz w:val="64"/>
          <w:szCs w:val="64"/>
          <w:rtl/>
        </w:rPr>
        <w:t xml:space="preserve"> </w:t>
      </w:r>
      <w:r w:rsidR="005B4068" w:rsidRPr="00A01531">
        <w:rPr>
          <w:rFonts w:hint="cs"/>
          <w:b/>
          <w:bCs/>
          <w:i/>
          <w:sz w:val="64"/>
          <w:szCs w:val="64"/>
          <w:rtl/>
        </w:rPr>
        <w:t>أَجْرًا</w:t>
      </w:r>
      <w:r w:rsidR="005B4068" w:rsidRPr="00A01531">
        <w:rPr>
          <w:b/>
          <w:bCs/>
          <w:i/>
          <w:sz w:val="64"/>
          <w:szCs w:val="64"/>
          <w:rtl/>
        </w:rPr>
        <w:t xml:space="preserve"> </w:t>
      </w:r>
      <w:r w:rsidR="005B4068" w:rsidRPr="00A01531">
        <w:rPr>
          <w:rFonts w:hint="cs"/>
          <w:b/>
          <w:bCs/>
          <w:i/>
          <w:sz w:val="64"/>
          <w:szCs w:val="64"/>
          <w:rtl/>
        </w:rPr>
        <w:t>الَّذِي</w:t>
      </w:r>
      <w:r w:rsidR="005B4068" w:rsidRPr="00A01531">
        <w:rPr>
          <w:b/>
          <w:bCs/>
          <w:i/>
          <w:sz w:val="64"/>
          <w:szCs w:val="64"/>
          <w:rtl/>
        </w:rPr>
        <w:t xml:space="preserve"> </w:t>
      </w:r>
      <w:r w:rsidR="005B4068" w:rsidRPr="00A01531">
        <w:rPr>
          <w:rFonts w:hint="cs"/>
          <w:b/>
          <w:bCs/>
          <w:i/>
          <w:sz w:val="64"/>
          <w:szCs w:val="64"/>
          <w:rtl/>
        </w:rPr>
        <w:t>أَنْفَقْتَهُ</w:t>
      </w:r>
      <w:r w:rsidR="005B4068" w:rsidRPr="00A01531">
        <w:rPr>
          <w:b/>
          <w:bCs/>
          <w:i/>
          <w:sz w:val="64"/>
          <w:szCs w:val="64"/>
          <w:rtl/>
        </w:rPr>
        <w:t xml:space="preserve"> </w:t>
      </w:r>
      <w:r w:rsidR="005B4068" w:rsidRPr="00A01531">
        <w:rPr>
          <w:rFonts w:hint="cs"/>
          <w:b/>
          <w:bCs/>
          <w:i/>
          <w:sz w:val="64"/>
          <w:szCs w:val="64"/>
          <w:rtl/>
        </w:rPr>
        <w:t>عَلَى</w:t>
      </w:r>
      <w:r w:rsidR="005B4068" w:rsidRPr="00A01531">
        <w:rPr>
          <w:b/>
          <w:bCs/>
          <w:i/>
          <w:sz w:val="64"/>
          <w:szCs w:val="64"/>
          <w:rtl/>
        </w:rPr>
        <w:t xml:space="preserve"> </w:t>
      </w:r>
      <w:r w:rsidR="005B4068" w:rsidRPr="00A01531">
        <w:rPr>
          <w:rFonts w:hint="cs"/>
          <w:b/>
          <w:bCs/>
          <w:i/>
          <w:sz w:val="64"/>
          <w:szCs w:val="64"/>
          <w:rtl/>
        </w:rPr>
        <w:t>أَهْلِكَ</w:t>
      </w:r>
      <w:r w:rsidR="005B4068" w:rsidRPr="00A01531">
        <w:rPr>
          <w:b/>
          <w:bCs/>
          <w:i/>
          <w:sz w:val="64"/>
          <w:szCs w:val="64"/>
          <w:rtl/>
        </w:rPr>
        <w:t>»</w:t>
      </w:r>
    </w:p>
    <w:p w14:paraId="2CCAEB59" w14:textId="68E4E108" w:rsidR="00A01531" w:rsidRDefault="005B4068" w:rsidP="005B4068">
      <w:pPr>
        <w:ind w:firstLine="340"/>
        <w:rPr>
          <w:b/>
          <w:bCs/>
          <w:i/>
          <w:sz w:val="64"/>
          <w:szCs w:val="64"/>
          <w:rtl/>
        </w:rPr>
      </w:pPr>
      <w:r w:rsidRPr="00A01531">
        <w:rPr>
          <w:rFonts w:hint="cs"/>
          <w:b/>
          <w:bCs/>
          <w:i/>
          <w:sz w:val="64"/>
          <w:szCs w:val="64"/>
          <w:rtl/>
        </w:rPr>
        <w:t>فمن</w:t>
      </w:r>
      <w:r w:rsidRPr="00A01531">
        <w:rPr>
          <w:b/>
          <w:bCs/>
          <w:i/>
          <w:sz w:val="64"/>
          <w:szCs w:val="64"/>
          <w:rtl/>
        </w:rPr>
        <w:t xml:space="preserve"> </w:t>
      </w:r>
      <w:r w:rsidRPr="00A01531">
        <w:rPr>
          <w:rFonts w:hint="cs"/>
          <w:b/>
          <w:bCs/>
          <w:i/>
          <w:sz w:val="64"/>
          <w:szCs w:val="64"/>
          <w:rtl/>
        </w:rPr>
        <w:t>أنفق</w:t>
      </w:r>
      <w:r w:rsidRPr="00A01531">
        <w:rPr>
          <w:b/>
          <w:bCs/>
          <w:i/>
          <w:sz w:val="64"/>
          <w:szCs w:val="64"/>
          <w:rtl/>
        </w:rPr>
        <w:t xml:space="preserve"> </w:t>
      </w:r>
      <w:r w:rsidRPr="00A01531">
        <w:rPr>
          <w:rFonts w:hint="cs"/>
          <w:b/>
          <w:bCs/>
          <w:i/>
          <w:sz w:val="64"/>
          <w:szCs w:val="64"/>
          <w:rtl/>
        </w:rPr>
        <w:t>على</w:t>
      </w:r>
      <w:r w:rsidRPr="00A01531">
        <w:rPr>
          <w:b/>
          <w:bCs/>
          <w:i/>
          <w:sz w:val="64"/>
          <w:szCs w:val="64"/>
          <w:rtl/>
        </w:rPr>
        <w:t xml:space="preserve"> </w:t>
      </w:r>
      <w:r w:rsidRPr="00A01531">
        <w:rPr>
          <w:rFonts w:hint="cs"/>
          <w:b/>
          <w:bCs/>
          <w:i/>
          <w:sz w:val="64"/>
          <w:szCs w:val="64"/>
          <w:rtl/>
        </w:rPr>
        <w:t>أهله</w:t>
      </w:r>
      <w:r w:rsidRPr="00A01531">
        <w:rPr>
          <w:b/>
          <w:bCs/>
          <w:i/>
          <w:sz w:val="64"/>
          <w:szCs w:val="64"/>
          <w:rtl/>
        </w:rPr>
        <w:t xml:space="preserve"> </w:t>
      </w:r>
      <w:r w:rsidRPr="00A01531">
        <w:rPr>
          <w:rFonts w:hint="cs"/>
          <w:b/>
          <w:bCs/>
          <w:i/>
          <w:sz w:val="64"/>
          <w:szCs w:val="64"/>
          <w:rtl/>
        </w:rPr>
        <w:t>بالمعروف</w:t>
      </w:r>
      <w:r w:rsidRPr="00A01531">
        <w:rPr>
          <w:b/>
          <w:bCs/>
          <w:i/>
          <w:sz w:val="64"/>
          <w:szCs w:val="64"/>
          <w:rtl/>
        </w:rPr>
        <w:t xml:space="preserve"> </w:t>
      </w:r>
      <w:r w:rsidRPr="00A01531">
        <w:rPr>
          <w:rFonts w:hint="cs"/>
          <w:b/>
          <w:bCs/>
          <w:i/>
          <w:sz w:val="64"/>
          <w:szCs w:val="64"/>
          <w:rtl/>
        </w:rPr>
        <w:t>فقد</w:t>
      </w:r>
      <w:r w:rsidRPr="00A01531">
        <w:rPr>
          <w:b/>
          <w:bCs/>
          <w:i/>
          <w:sz w:val="64"/>
          <w:szCs w:val="64"/>
          <w:rtl/>
        </w:rPr>
        <w:t xml:space="preserve"> </w:t>
      </w:r>
      <w:r w:rsidRPr="00A01531">
        <w:rPr>
          <w:rFonts w:hint="cs"/>
          <w:b/>
          <w:bCs/>
          <w:i/>
          <w:sz w:val="64"/>
          <w:szCs w:val="64"/>
          <w:rtl/>
        </w:rPr>
        <w:t>أرضى</w:t>
      </w:r>
      <w:r w:rsidRPr="00A01531">
        <w:rPr>
          <w:b/>
          <w:bCs/>
          <w:i/>
          <w:sz w:val="64"/>
          <w:szCs w:val="64"/>
          <w:rtl/>
        </w:rPr>
        <w:t xml:space="preserve"> </w:t>
      </w:r>
      <w:r w:rsidRPr="00A01531">
        <w:rPr>
          <w:rFonts w:hint="cs"/>
          <w:b/>
          <w:bCs/>
          <w:i/>
          <w:sz w:val="64"/>
          <w:szCs w:val="64"/>
          <w:rtl/>
        </w:rPr>
        <w:t>ربه</w:t>
      </w:r>
      <w:r w:rsidRPr="00A01531">
        <w:rPr>
          <w:b/>
          <w:bCs/>
          <w:i/>
          <w:sz w:val="64"/>
          <w:szCs w:val="64"/>
          <w:rtl/>
        </w:rPr>
        <w:t xml:space="preserve">، </w:t>
      </w:r>
      <w:r w:rsidRPr="00A01531">
        <w:rPr>
          <w:rFonts w:hint="cs"/>
          <w:b/>
          <w:bCs/>
          <w:i/>
          <w:sz w:val="64"/>
          <w:szCs w:val="64"/>
          <w:rtl/>
        </w:rPr>
        <w:t>وأكرم</w:t>
      </w:r>
      <w:r w:rsidRPr="00A01531">
        <w:rPr>
          <w:b/>
          <w:bCs/>
          <w:i/>
          <w:sz w:val="64"/>
          <w:szCs w:val="64"/>
          <w:rtl/>
        </w:rPr>
        <w:t xml:space="preserve"> </w:t>
      </w:r>
      <w:r w:rsidRPr="00A01531">
        <w:rPr>
          <w:rFonts w:hint="cs"/>
          <w:b/>
          <w:bCs/>
          <w:i/>
          <w:sz w:val="64"/>
          <w:szCs w:val="64"/>
          <w:rtl/>
        </w:rPr>
        <w:t>رحمه</w:t>
      </w:r>
      <w:r w:rsidRPr="00A01531">
        <w:rPr>
          <w:b/>
          <w:bCs/>
          <w:i/>
          <w:sz w:val="64"/>
          <w:szCs w:val="64"/>
          <w:rtl/>
        </w:rPr>
        <w:t xml:space="preserve">، </w:t>
      </w:r>
      <w:r w:rsidRPr="00A01531">
        <w:rPr>
          <w:rFonts w:hint="cs"/>
          <w:b/>
          <w:bCs/>
          <w:i/>
          <w:sz w:val="64"/>
          <w:szCs w:val="64"/>
          <w:rtl/>
        </w:rPr>
        <w:t>و</w:t>
      </w:r>
      <w:r w:rsidR="00A01531">
        <w:rPr>
          <w:rFonts w:hint="cs"/>
          <w:b/>
          <w:bCs/>
          <w:i/>
          <w:sz w:val="64"/>
          <w:szCs w:val="64"/>
          <w:rtl/>
        </w:rPr>
        <w:t xml:space="preserve">تعرض لرحمات الله وعوضه. </w:t>
      </w:r>
    </w:p>
    <w:p w14:paraId="14D1F090" w14:textId="5D48A5CD" w:rsidR="005B4068" w:rsidRPr="00A47114" w:rsidRDefault="005B4068" w:rsidP="005B4068">
      <w:pPr>
        <w:tabs>
          <w:tab w:val="left" w:pos="565"/>
        </w:tabs>
        <w:spacing w:beforeLines="20" w:before="48" w:afterLines="20" w:after="48" w:line="247" w:lineRule="auto"/>
        <w:ind w:left="-341" w:right="-284" w:firstLine="282"/>
        <w:rPr>
          <w:b/>
          <w:bCs/>
          <w:i/>
          <w:sz w:val="64"/>
          <w:szCs w:val="64"/>
          <w:rtl/>
        </w:rPr>
      </w:pPr>
      <w:r w:rsidRPr="00A47114">
        <w:rPr>
          <w:b/>
          <w:bCs/>
          <w:i/>
          <w:sz w:val="64"/>
          <w:szCs w:val="64"/>
          <w:rtl/>
        </w:rPr>
        <w:t xml:space="preserve">أخرج الإمام مسلم في باب الحث على النفقة وتبشير </w:t>
      </w:r>
      <w:proofErr w:type="gramStart"/>
      <w:r w:rsidRPr="00A47114">
        <w:rPr>
          <w:b/>
          <w:bCs/>
          <w:i/>
          <w:sz w:val="64"/>
          <w:szCs w:val="64"/>
          <w:rtl/>
        </w:rPr>
        <w:t xml:space="preserve">المنفق، </w:t>
      </w:r>
      <w:r w:rsidR="00A01531" w:rsidRPr="00A47114">
        <w:rPr>
          <w:rFonts w:hint="cs"/>
          <w:b/>
          <w:bCs/>
          <w:i/>
          <w:sz w:val="64"/>
          <w:szCs w:val="64"/>
          <w:rtl/>
        </w:rPr>
        <w:t xml:space="preserve"> حديث</w:t>
      </w:r>
      <w:r w:rsidR="00715E7E">
        <w:rPr>
          <w:rFonts w:hint="cs"/>
          <w:b/>
          <w:bCs/>
          <w:i/>
          <w:sz w:val="64"/>
          <w:szCs w:val="64"/>
          <w:rtl/>
        </w:rPr>
        <w:t>َ</w:t>
      </w:r>
      <w:proofErr w:type="gramEnd"/>
      <w:r w:rsidR="00A01531" w:rsidRPr="00A47114">
        <w:rPr>
          <w:rFonts w:hint="cs"/>
          <w:b/>
          <w:bCs/>
          <w:i/>
          <w:sz w:val="64"/>
          <w:szCs w:val="64"/>
          <w:rtl/>
        </w:rPr>
        <w:t xml:space="preserve"> رسول الله عن رب العزة جل جلاله أنه قال: ( يا ابن آدم أنفق </w:t>
      </w:r>
      <w:proofErr w:type="spellStart"/>
      <w:r w:rsidR="00A01531" w:rsidRPr="00A47114">
        <w:rPr>
          <w:rFonts w:hint="cs"/>
          <w:b/>
          <w:bCs/>
          <w:i/>
          <w:sz w:val="64"/>
          <w:szCs w:val="64"/>
          <w:rtl/>
        </w:rPr>
        <w:t>أنفق</w:t>
      </w:r>
      <w:proofErr w:type="spellEnd"/>
      <w:r w:rsidR="00A01531" w:rsidRPr="00A47114">
        <w:rPr>
          <w:rFonts w:hint="cs"/>
          <w:b/>
          <w:bCs/>
          <w:i/>
          <w:sz w:val="64"/>
          <w:szCs w:val="64"/>
          <w:rtl/>
        </w:rPr>
        <w:t xml:space="preserve"> عليك) </w:t>
      </w:r>
      <w:r w:rsidRPr="00A47114">
        <w:rPr>
          <w:b/>
          <w:bCs/>
          <w:i/>
          <w:sz w:val="64"/>
          <w:szCs w:val="64"/>
          <w:rtl/>
        </w:rPr>
        <w:t xml:space="preserve">في </w:t>
      </w:r>
      <w:r w:rsidR="00715E7E">
        <w:rPr>
          <w:rFonts w:hint="cs"/>
          <w:b/>
          <w:bCs/>
          <w:i/>
          <w:sz w:val="64"/>
          <w:szCs w:val="64"/>
          <w:rtl/>
        </w:rPr>
        <w:t>بشارة ل</w:t>
      </w:r>
      <w:r w:rsidRPr="00A47114">
        <w:rPr>
          <w:b/>
          <w:bCs/>
          <w:i/>
          <w:sz w:val="64"/>
          <w:szCs w:val="64"/>
          <w:rtl/>
        </w:rPr>
        <w:t xml:space="preserve">لمنفق بالعوض والخلف. </w:t>
      </w:r>
    </w:p>
    <w:p w14:paraId="55067B3C" w14:textId="77777777" w:rsidR="005B4068" w:rsidRPr="00A47114" w:rsidRDefault="005B4068" w:rsidP="005B4068">
      <w:pPr>
        <w:tabs>
          <w:tab w:val="left" w:pos="565"/>
        </w:tabs>
        <w:spacing w:beforeLines="20" w:before="48" w:afterLines="20" w:after="48" w:line="247" w:lineRule="auto"/>
        <w:ind w:left="-341" w:right="-284" w:firstLine="282"/>
        <w:rPr>
          <w:b/>
          <w:bCs/>
          <w:i/>
          <w:sz w:val="64"/>
          <w:szCs w:val="64"/>
          <w:rtl/>
        </w:rPr>
      </w:pPr>
      <w:r w:rsidRPr="00A47114">
        <w:rPr>
          <w:b/>
          <w:bCs/>
          <w:i/>
          <w:sz w:val="64"/>
          <w:szCs w:val="64"/>
          <w:rtl/>
        </w:rPr>
        <w:t>وأخرجه البخاري في باب قَوْلِ اللَّهِ تَعَالَى: {يُرِيدُونَ أَنْ يُبَدِّلُوا كَلَامَ} [الفتح: 15] يريد البخاري أن يقول إن ما</w:t>
      </w:r>
      <w:r w:rsidRPr="00A47114">
        <w:rPr>
          <w:rFonts w:hint="cs"/>
          <w:b/>
          <w:bCs/>
          <w:i/>
          <w:sz w:val="64"/>
          <w:szCs w:val="64"/>
          <w:rtl/>
        </w:rPr>
        <w:t xml:space="preserve"> </w:t>
      </w:r>
      <w:r w:rsidRPr="00A47114">
        <w:rPr>
          <w:b/>
          <w:bCs/>
          <w:i/>
          <w:sz w:val="64"/>
          <w:szCs w:val="64"/>
          <w:rtl/>
        </w:rPr>
        <w:t xml:space="preserve">جاء في حديث أنفق </w:t>
      </w:r>
      <w:proofErr w:type="spellStart"/>
      <w:r w:rsidRPr="00A47114">
        <w:rPr>
          <w:b/>
          <w:bCs/>
          <w:i/>
          <w:sz w:val="64"/>
          <w:szCs w:val="64"/>
          <w:rtl/>
        </w:rPr>
        <w:t>أنفق</w:t>
      </w:r>
      <w:proofErr w:type="spellEnd"/>
      <w:r w:rsidRPr="00A47114">
        <w:rPr>
          <w:b/>
          <w:bCs/>
          <w:i/>
          <w:sz w:val="64"/>
          <w:szCs w:val="64"/>
          <w:rtl/>
        </w:rPr>
        <w:t xml:space="preserve"> عليك كلام الله الذي لا</w:t>
      </w:r>
      <w:r w:rsidRPr="00A47114">
        <w:rPr>
          <w:rFonts w:hint="cs"/>
          <w:b/>
          <w:bCs/>
          <w:i/>
          <w:sz w:val="64"/>
          <w:szCs w:val="64"/>
          <w:rtl/>
        </w:rPr>
        <w:t xml:space="preserve"> </w:t>
      </w:r>
      <w:r w:rsidRPr="00A47114">
        <w:rPr>
          <w:b/>
          <w:bCs/>
          <w:i/>
          <w:sz w:val="64"/>
          <w:szCs w:val="64"/>
          <w:rtl/>
        </w:rPr>
        <w:t>يتبدل فهو حق ثابت لا</w:t>
      </w:r>
      <w:r w:rsidRPr="00A47114">
        <w:rPr>
          <w:rFonts w:hint="cs"/>
          <w:b/>
          <w:bCs/>
          <w:i/>
          <w:sz w:val="64"/>
          <w:szCs w:val="64"/>
          <w:rtl/>
        </w:rPr>
        <w:t xml:space="preserve"> </w:t>
      </w:r>
      <w:r w:rsidRPr="00A47114">
        <w:rPr>
          <w:b/>
          <w:bCs/>
          <w:i/>
          <w:sz w:val="64"/>
          <w:szCs w:val="64"/>
          <w:rtl/>
        </w:rPr>
        <w:t>يتغير ولا يزول.</w:t>
      </w:r>
    </w:p>
    <w:p w14:paraId="74B28C1A" w14:textId="3686FE94" w:rsidR="005B4068" w:rsidRPr="00A47114" w:rsidRDefault="005B4068" w:rsidP="005B4068">
      <w:pPr>
        <w:tabs>
          <w:tab w:val="left" w:pos="565"/>
        </w:tabs>
        <w:spacing w:beforeLines="20" w:before="48" w:afterLines="20" w:after="48" w:line="247" w:lineRule="auto"/>
        <w:ind w:left="-341" w:right="-284" w:firstLine="282"/>
        <w:rPr>
          <w:b/>
          <w:bCs/>
          <w:i/>
          <w:sz w:val="64"/>
          <w:szCs w:val="64"/>
          <w:rtl/>
        </w:rPr>
      </w:pPr>
      <w:r w:rsidRPr="00A47114">
        <w:rPr>
          <w:b/>
          <w:bCs/>
          <w:i/>
          <w:sz w:val="64"/>
          <w:szCs w:val="64"/>
          <w:rtl/>
        </w:rPr>
        <w:lastRenderedPageBreak/>
        <w:t xml:space="preserve"> جاء في فتح المنعم شرح صحيح مسلم: </w:t>
      </w:r>
      <w:r w:rsidRPr="00A47114">
        <w:rPr>
          <w:rFonts w:hint="cs"/>
          <w:b/>
          <w:bCs/>
          <w:i/>
          <w:sz w:val="64"/>
          <w:szCs w:val="64"/>
          <w:rtl/>
        </w:rPr>
        <w:t>(</w:t>
      </w:r>
      <w:r w:rsidRPr="00A47114">
        <w:rPr>
          <w:b/>
          <w:bCs/>
          <w:i/>
          <w:sz w:val="64"/>
          <w:szCs w:val="64"/>
          <w:rtl/>
        </w:rPr>
        <w:t xml:space="preserve">"يا ابن آدم أنفق </w:t>
      </w:r>
      <w:proofErr w:type="spellStart"/>
      <w:r w:rsidRPr="00A47114">
        <w:rPr>
          <w:b/>
          <w:bCs/>
          <w:i/>
          <w:sz w:val="64"/>
          <w:szCs w:val="64"/>
          <w:rtl/>
        </w:rPr>
        <w:t>أنفق</w:t>
      </w:r>
      <w:proofErr w:type="spellEnd"/>
      <w:r w:rsidRPr="00A47114">
        <w:rPr>
          <w:b/>
          <w:bCs/>
          <w:i/>
          <w:sz w:val="64"/>
          <w:szCs w:val="64"/>
          <w:rtl/>
        </w:rPr>
        <w:t xml:space="preserve"> عليك" -أي لا تخش نفاد ما لديك، فالله هو الرزاق ابتداء، والرزاق حالاً واستقبالاً. خزائنه لا تنفد".</w:t>
      </w:r>
    </w:p>
    <w:p w14:paraId="23F7F376" w14:textId="77777777" w:rsidR="005B4068" w:rsidRPr="00A47114" w:rsidRDefault="005B4068" w:rsidP="005B4068">
      <w:pPr>
        <w:tabs>
          <w:tab w:val="left" w:pos="565"/>
        </w:tabs>
        <w:spacing w:beforeLines="20" w:before="48" w:afterLines="20" w:after="48" w:line="247" w:lineRule="auto"/>
        <w:ind w:left="-341" w:right="-284" w:firstLine="282"/>
        <w:rPr>
          <w:b/>
          <w:bCs/>
          <w:i/>
          <w:sz w:val="64"/>
          <w:szCs w:val="64"/>
          <w:rtl/>
        </w:rPr>
      </w:pPr>
      <w:r w:rsidRPr="00A47114">
        <w:rPr>
          <w:b/>
          <w:bCs/>
          <w:i/>
          <w:sz w:val="64"/>
          <w:szCs w:val="64"/>
          <w:rtl/>
        </w:rPr>
        <w:t>وقد تواترت القصص الواقعية في الماضي والحاضر على إنفاق الله على من أنفق ومضاعفةِ النفقة له أضعافاً كثيرة.</w:t>
      </w:r>
    </w:p>
    <w:p w14:paraId="7A43AE0F" w14:textId="2E2A6FA5" w:rsidR="005B4068" w:rsidRDefault="005B4068" w:rsidP="005B4068">
      <w:pPr>
        <w:tabs>
          <w:tab w:val="left" w:pos="565"/>
        </w:tabs>
        <w:spacing w:beforeLines="20" w:before="48" w:afterLines="20" w:after="48" w:line="247" w:lineRule="auto"/>
        <w:ind w:left="-341" w:right="-284" w:firstLine="282"/>
        <w:rPr>
          <w:b/>
          <w:bCs/>
          <w:i/>
          <w:sz w:val="64"/>
          <w:szCs w:val="64"/>
          <w:rtl/>
        </w:rPr>
      </w:pPr>
      <w:r w:rsidRPr="00A47114">
        <w:rPr>
          <w:b/>
          <w:bCs/>
          <w:i/>
          <w:sz w:val="64"/>
          <w:szCs w:val="64"/>
          <w:rtl/>
        </w:rPr>
        <w:t xml:space="preserve">جاء في الكواكب </w:t>
      </w:r>
      <w:proofErr w:type="spellStart"/>
      <w:r w:rsidRPr="00A47114">
        <w:rPr>
          <w:b/>
          <w:bCs/>
          <w:i/>
          <w:sz w:val="64"/>
          <w:szCs w:val="64"/>
          <w:rtl/>
        </w:rPr>
        <w:t>الدراري</w:t>
      </w:r>
      <w:proofErr w:type="spellEnd"/>
      <w:r w:rsidRPr="00A47114">
        <w:rPr>
          <w:b/>
          <w:bCs/>
          <w:i/>
          <w:sz w:val="64"/>
          <w:szCs w:val="64"/>
          <w:rtl/>
        </w:rPr>
        <w:t xml:space="preserve"> شرح البخاري: </w:t>
      </w:r>
      <w:r w:rsidRPr="00A47114">
        <w:rPr>
          <w:rFonts w:hint="cs"/>
          <w:b/>
          <w:bCs/>
          <w:i/>
          <w:sz w:val="64"/>
          <w:szCs w:val="64"/>
          <w:rtl/>
        </w:rPr>
        <w:t>"</w:t>
      </w:r>
      <w:r w:rsidRPr="00A47114">
        <w:rPr>
          <w:b/>
          <w:bCs/>
          <w:i/>
          <w:sz w:val="64"/>
          <w:szCs w:val="64"/>
          <w:rtl/>
        </w:rPr>
        <w:t>أنفق</w:t>
      </w:r>
      <w:r w:rsidRPr="00A47114">
        <w:rPr>
          <w:rFonts w:hint="cs"/>
          <w:b/>
          <w:bCs/>
          <w:i/>
          <w:sz w:val="64"/>
          <w:szCs w:val="64"/>
          <w:rtl/>
        </w:rPr>
        <w:t>"</w:t>
      </w:r>
      <w:r w:rsidRPr="00A47114">
        <w:rPr>
          <w:b/>
          <w:bCs/>
          <w:i/>
          <w:sz w:val="64"/>
          <w:szCs w:val="64"/>
          <w:rtl/>
        </w:rPr>
        <w:t xml:space="preserve"> أي على عباد الله </w:t>
      </w:r>
      <w:r w:rsidRPr="00A47114">
        <w:rPr>
          <w:rFonts w:hint="cs"/>
          <w:b/>
          <w:bCs/>
          <w:i/>
          <w:sz w:val="64"/>
          <w:szCs w:val="64"/>
          <w:rtl/>
        </w:rPr>
        <w:t>"</w:t>
      </w:r>
      <w:r w:rsidRPr="00A47114">
        <w:rPr>
          <w:b/>
          <w:bCs/>
          <w:i/>
          <w:sz w:val="64"/>
          <w:szCs w:val="64"/>
          <w:rtl/>
        </w:rPr>
        <w:t>ينفق الله عليك</w:t>
      </w:r>
      <w:r w:rsidRPr="00A47114">
        <w:rPr>
          <w:rFonts w:hint="cs"/>
          <w:b/>
          <w:bCs/>
          <w:i/>
          <w:sz w:val="64"/>
          <w:szCs w:val="64"/>
          <w:rtl/>
        </w:rPr>
        <w:t>"</w:t>
      </w:r>
      <w:r w:rsidRPr="00A47114">
        <w:rPr>
          <w:b/>
          <w:bCs/>
          <w:i/>
          <w:sz w:val="64"/>
          <w:szCs w:val="64"/>
          <w:rtl/>
        </w:rPr>
        <w:t xml:space="preserve"> أي يعطيك خَلَفَه بل أكثر منه أضعافا</w:t>
      </w:r>
      <w:r w:rsidRPr="00A47114">
        <w:rPr>
          <w:rFonts w:hint="cs"/>
          <w:b/>
          <w:bCs/>
          <w:i/>
          <w:sz w:val="64"/>
          <w:szCs w:val="64"/>
          <w:rtl/>
        </w:rPr>
        <w:t>ً</w:t>
      </w:r>
      <w:r w:rsidRPr="00A47114">
        <w:rPr>
          <w:b/>
          <w:bCs/>
          <w:i/>
          <w:sz w:val="64"/>
          <w:szCs w:val="64"/>
          <w:rtl/>
        </w:rPr>
        <w:t xml:space="preserve"> مضاعفة</w:t>
      </w:r>
      <w:r w:rsidRPr="00A47114">
        <w:rPr>
          <w:rFonts w:hint="cs"/>
          <w:b/>
          <w:bCs/>
          <w:i/>
          <w:sz w:val="64"/>
          <w:szCs w:val="64"/>
          <w:rtl/>
        </w:rPr>
        <w:t xml:space="preserve">، </w:t>
      </w:r>
      <w:r w:rsidRPr="00A47114">
        <w:rPr>
          <w:b/>
          <w:bCs/>
          <w:i/>
          <w:sz w:val="64"/>
          <w:szCs w:val="64"/>
          <w:rtl/>
        </w:rPr>
        <w:t>ي</w:t>
      </w:r>
      <w:r w:rsidRPr="00A47114">
        <w:rPr>
          <w:rFonts w:hint="cs"/>
          <w:b/>
          <w:bCs/>
          <w:i/>
          <w:sz w:val="64"/>
          <w:szCs w:val="64"/>
          <w:rtl/>
        </w:rPr>
        <w:t>ُ</w:t>
      </w:r>
      <w:r w:rsidRPr="00A47114">
        <w:rPr>
          <w:b/>
          <w:bCs/>
          <w:i/>
          <w:sz w:val="64"/>
          <w:szCs w:val="64"/>
          <w:rtl/>
        </w:rPr>
        <w:t xml:space="preserve">حكى عن </w:t>
      </w:r>
      <w:r w:rsidR="00A47114">
        <w:rPr>
          <w:rFonts w:hint="cs"/>
          <w:b/>
          <w:bCs/>
          <w:i/>
          <w:sz w:val="64"/>
          <w:szCs w:val="64"/>
          <w:rtl/>
        </w:rPr>
        <w:t>رجل</w:t>
      </w:r>
      <w:r w:rsidRPr="00A47114">
        <w:rPr>
          <w:b/>
          <w:bCs/>
          <w:i/>
          <w:sz w:val="64"/>
          <w:szCs w:val="64"/>
          <w:rtl/>
        </w:rPr>
        <w:t xml:space="preserve"> أنه تصدق برغيفين محتاجا</w:t>
      </w:r>
      <w:r w:rsidRPr="00A47114">
        <w:rPr>
          <w:rFonts w:hint="cs"/>
          <w:b/>
          <w:bCs/>
          <w:i/>
          <w:sz w:val="64"/>
          <w:szCs w:val="64"/>
          <w:rtl/>
        </w:rPr>
        <w:t>ً</w:t>
      </w:r>
      <w:r w:rsidRPr="00A47114">
        <w:rPr>
          <w:b/>
          <w:bCs/>
          <w:i/>
          <w:sz w:val="64"/>
          <w:szCs w:val="64"/>
          <w:rtl/>
        </w:rPr>
        <w:t xml:space="preserve"> إليهما</w:t>
      </w:r>
      <w:r w:rsidRPr="00A47114">
        <w:rPr>
          <w:rFonts w:hint="cs"/>
          <w:b/>
          <w:bCs/>
          <w:i/>
          <w:sz w:val="64"/>
          <w:szCs w:val="64"/>
          <w:rtl/>
        </w:rPr>
        <w:t>،</w:t>
      </w:r>
      <w:r w:rsidRPr="00A47114">
        <w:rPr>
          <w:b/>
          <w:bCs/>
          <w:i/>
          <w:sz w:val="64"/>
          <w:szCs w:val="64"/>
          <w:rtl/>
        </w:rPr>
        <w:t xml:space="preserve"> فبعث بعض أصحابه إليه س</w:t>
      </w:r>
      <w:r w:rsidRPr="00A47114">
        <w:rPr>
          <w:rFonts w:hint="cs"/>
          <w:b/>
          <w:bCs/>
          <w:i/>
          <w:sz w:val="64"/>
          <w:szCs w:val="64"/>
          <w:rtl/>
        </w:rPr>
        <w:t>ُ</w:t>
      </w:r>
      <w:r w:rsidRPr="00A47114">
        <w:rPr>
          <w:b/>
          <w:bCs/>
          <w:i/>
          <w:sz w:val="64"/>
          <w:szCs w:val="64"/>
          <w:rtl/>
        </w:rPr>
        <w:t>فرة فيها إدام وثمانية عشر رغيفا</w:t>
      </w:r>
      <w:r w:rsidRPr="00A47114">
        <w:rPr>
          <w:rFonts w:hint="cs"/>
          <w:b/>
          <w:bCs/>
          <w:i/>
          <w:sz w:val="64"/>
          <w:szCs w:val="64"/>
          <w:rtl/>
        </w:rPr>
        <w:t>ً</w:t>
      </w:r>
      <w:r w:rsidRPr="00A47114">
        <w:rPr>
          <w:b/>
          <w:bCs/>
          <w:i/>
          <w:sz w:val="64"/>
          <w:szCs w:val="64"/>
          <w:rtl/>
        </w:rPr>
        <w:t>، فقال لحاملها: أين الرغيفان الآخران!</w:t>
      </w:r>
      <w:r w:rsidRPr="00A47114">
        <w:rPr>
          <w:rFonts w:hint="cs"/>
          <w:b/>
          <w:bCs/>
          <w:i/>
          <w:sz w:val="64"/>
          <w:szCs w:val="64"/>
          <w:rtl/>
        </w:rPr>
        <w:t xml:space="preserve"> </w:t>
      </w:r>
      <w:r w:rsidRPr="00A47114">
        <w:rPr>
          <w:b/>
          <w:bCs/>
          <w:i/>
          <w:sz w:val="64"/>
          <w:szCs w:val="64"/>
          <w:rtl/>
        </w:rPr>
        <w:t>قال: كنت محتاجا</w:t>
      </w:r>
      <w:r w:rsidRPr="00A47114">
        <w:rPr>
          <w:rFonts w:hint="cs"/>
          <w:b/>
          <w:bCs/>
          <w:i/>
          <w:sz w:val="64"/>
          <w:szCs w:val="64"/>
          <w:rtl/>
        </w:rPr>
        <w:t>ً</w:t>
      </w:r>
      <w:r w:rsidRPr="00A47114">
        <w:rPr>
          <w:b/>
          <w:bCs/>
          <w:i/>
          <w:sz w:val="64"/>
          <w:szCs w:val="64"/>
          <w:rtl/>
        </w:rPr>
        <w:t xml:space="preserve"> فأخذتهما في الطريق منها، فقيل له</w:t>
      </w:r>
      <w:r w:rsidRPr="00A47114">
        <w:rPr>
          <w:rFonts w:hint="cs"/>
          <w:b/>
          <w:bCs/>
          <w:i/>
          <w:sz w:val="64"/>
          <w:szCs w:val="64"/>
          <w:rtl/>
        </w:rPr>
        <w:t>:</w:t>
      </w:r>
      <w:r w:rsidRPr="00A47114">
        <w:rPr>
          <w:b/>
          <w:bCs/>
          <w:i/>
          <w:sz w:val="64"/>
          <w:szCs w:val="64"/>
          <w:rtl/>
        </w:rPr>
        <w:t xml:space="preserve"> كيف عرفت أنها كانت عشرين، قال</w:t>
      </w:r>
      <w:r w:rsidRPr="00A47114">
        <w:rPr>
          <w:rFonts w:hint="cs"/>
          <w:b/>
          <w:bCs/>
          <w:i/>
          <w:sz w:val="64"/>
          <w:szCs w:val="64"/>
          <w:rtl/>
        </w:rPr>
        <w:t>:</w:t>
      </w:r>
      <w:r w:rsidRPr="00A47114">
        <w:rPr>
          <w:b/>
          <w:bCs/>
          <w:i/>
          <w:sz w:val="64"/>
          <w:szCs w:val="64"/>
          <w:rtl/>
        </w:rPr>
        <w:t xml:space="preserve"> من قول الله تعالى</w:t>
      </w:r>
      <w:r w:rsidRPr="00A47114">
        <w:rPr>
          <w:rFonts w:hint="cs"/>
          <w:b/>
          <w:bCs/>
          <w:i/>
          <w:sz w:val="64"/>
          <w:szCs w:val="64"/>
          <w:rtl/>
        </w:rPr>
        <w:t>:</w:t>
      </w:r>
      <w:r w:rsidRPr="00A47114">
        <w:rPr>
          <w:b/>
          <w:bCs/>
          <w:i/>
          <w:sz w:val="64"/>
          <w:szCs w:val="64"/>
          <w:rtl/>
        </w:rPr>
        <w:t xml:space="preserve"> {مَنْ جَاءَ بِالْحَسَنَةِ فَلَهُ عَشْرُ أَمْثَالِهَا} [الأنعام: 160].</w:t>
      </w:r>
    </w:p>
    <w:p w14:paraId="70F8C7F4" w14:textId="77777777" w:rsidR="00A47114" w:rsidRPr="00A47114" w:rsidRDefault="00A47114" w:rsidP="00A47114">
      <w:pPr>
        <w:tabs>
          <w:tab w:val="left" w:pos="565"/>
        </w:tabs>
        <w:spacing w:beforeLines="20" w:before="48" w:afterLines="20" w:after="48" w:line="247" w:lineRule="auto"/>
        <w:ind w:left="-341" w:right="-284" w:firstLine="282"/>
        <w:rPr>
          <w:b/>
          <w:bCs/>
          <w:i/>
          <w:sz w:val="64"/>
          <w:szCs w:val="64"/>
          <w:rtl/>
        </w:rPr>
      </w:pPr>
      <w:r w:rsidRPr="00A47114">
        <w:rPr>
          <w:b/>
          <w:bCs/>
          <w:i/>
          <w:sz w:val="64"/>
          <w:szCs w:val="64"/>
          <w:rtl/>
        </w:rPr>
        <w:lastRenderedPageBreak/>
        <w:t xml:space="preserve">أيها الإخوة: </w:t>
      </w:r>
    </w:p>
    <w:p w14:paraId="131BDF11" w14:textId="77777777" w:rsidR="00A47114" w:rsidRPr="00A47114" w:rsidRDefault="00A47114" w:rsidP="00A47114">
      <w:pPr>
        <w:tabs>
          <w:tab w:val="left" w:pos="565"/>
        </w:tabs>
        <w:spacing w:beforeLines="20" w:before="48" w:afterLines="20" w:after="48" w:line="247" w:lineRule="auto"/>
        <w:ind w:left="-341" w:right="-284" w:firstLine="282"/>
        <w:rPr>
          <w:b/>
          <w:bCs/>
          <w:i/>
          <w:sz w:val="64"/>
          <w:szCs w:val="64"/>
          <w:rtl/>
        </w:rPr>
      </w:pPr>
      <w:r w:rsidRPr="00A47114">
        <w:rPr>
          <w:b/>
          <w:bCs/>
          <w:i/>
          <w:sz w:val="64"/>
          <w:szCs w:val="64"/>
          <w:rtl/>
        </w:rPr>
        <w:t>إن الله تعالى وعد المنفق بأنه سيخلف عليه أضعافاً كثيرة في الدنيا قبل الآخرة: {مَنْ ذَا الَّذِي يُقْرِضُ اللَّهَ قَرْضًا حَسَنًا فَيُضَاعِفَهُ لَهُ أَضْعَافًا كَثِيرَةً وَاللَّهُ يَقْبِضُ وَيَبْسُطُ وَإِلَيْهِ تُرْجَعُونَ} [البقرة: 245]، {وَمَا أَنْفَقْتُمْ مِنْ شَيْءٍ فَهُوَ يُخْلِفُهُ وَهُوَ خَيْرُ الرَّازِقِينَ} [سبأ: 39].</w:t>
      </w:r>
    </w:p>
    <w:p w14:paraId="2D09DF37" w14:textId="0CBAE4F8" w:rsidR="00A47114" w:rsidRDefault="00A47114" w:rsidP="00A47114">
      <w:pPr>
        <w:tabs>
          <w:tab w:val="left" w:pos="565"/>
        </w:tabs>
        <w:spacing w:beforeLines="20" w:before="48" w:afterLines="20" w:after="48" w:line="247" w:lineRule="auto"/>
        <w:ind w:left="-341" w:right="-284" w:firstLine="282"/>
        <w:rPr>
          <w:b/>
          <w:bCs/>
          <w:i/>
          <w:sz w:val="64"/>
          <w:szCs w:val="64"/>
          <w:rtl/>
        </w:rPr>
      </w:pPr>
      <w:r w:rsidRPr="00A47114">
        <w:rPr>
          <w:b/>
          <w:bCs/>
          <w:i/>
          <w:sz w:val="64"/>
          <w:szCs w:val="64"/>
          <w:rtl/>
        </w:rPr>
        <w:t xml:space="preserve">قال رسول الله </w:t>
      </w:r>
      <w:r w:rsidRPr="00A47114">
        <w:rPr>
          <w:rFonts w:hint="cs"/>
          <w:b/>
          <w:bCs/>
          <w:i/>
          <w:sz w:val="64"/>
          <w:szCs w:val="64"/>
          <w:rtl/>
        </w:rPr>
        <w:t>ﷺ</w:t>
      </w:r>
      <w:r w:rsidRPr="00A47114">
        <w:rPr>
          <w:b/>
          <w:bCs/>
          <w:i/>
          <w:sz w:val="64"/>
          <w:szCs w:val="64"/>
          <w:rtl/>
        </w:rPr>
        <w:t xml:space="preserve">: «مَا مِنْ يَوْمٍ يُصْبِحُ الْعِبَادُ فِيهِ إِلَّا مَلَكَانِ يَنْزِلَانِ، فَيَقُولُ أَحَدُهُمَا: اللهُمَّ، أَعْطِ مُنْفِقًا خَلَفًا، وَيَقُولُ الْآخَرُ: اللهُمَّ، أَعْطِ مُمْسِكًا تَلَفًا».  </w:t>
      </w:r>
    </w:p>
    <w:p w14:paraId="7724EAF6" w14:textId="0FDAE734" w:rsidR="00A47114" w:rsidRDefault="00A47114" w:rsidP="00A47114">
      <w:pPr>
        <w:rPr>
          <w:b/>
          <w:bCs/>
          <w:i/>
          <w:sz w:val="64"/>
          <w:szCs w:val="64"/>
          <w:rtl/>
        </w:rPr>
      </w:pPr>
      <w:r>
        <w:rPr>
          <w:rFonts w:hint="cs"/>
          <w:b/>
          <w:bCs/>
          <w:i/>
          <w:sz w:val="64"/>
          <w:szCs w:val="64"/>
          <w:rtl/>
        </w:rPr>
        <w:t>وإن النفقات</w:t>
      </w:r>
      <w:r>
        <w:rPr>
          <w:rFonts w:hint="cs"/>
          <w:b/>
          <w:bCs/>
          <w:i/>
          <w:sz w:val="64"/>
          <w:szCs w:val="64"/>
          <w:rtl/>
        </w:rPr>
        <w:t xml:space="preserve"> واحدة من الآليات القوية في التكافل الاجتماعي في الإسلام تنفع الفرد وتشد أواصر المجتمع وتقوي جماعته. </w:t>
      </w:r>
    </w:p>
    <w:p w14:paraId="5E56C618" w14:textId="07C58C95" w:rsidR="00A47114" w:rsidRDefault="00A47114" w:rsidP="00A47114">
      <w:pPr>
        <w:autoSpaceDE w:val="0"/>
        <w:autoSpaceDN w:val="0"/>
        <w:adjustRightInd w:val="0"/>
        <w:rPr>
          <w:b/>
          <w:bCs/>
          <w:i/>
          <w:sz w:val="64"/>
          <w:szCs w:val="64"/>
          <w:rtl/>
        </w:rPr>
      </w:pPr>
      <w:r>
        <w:rPr>
          <w:rFonts w:hint="cs"/>
          <w:b/>
          <w:bCs/>
          <w:i/>
          <w:sz w:val="64"/>
          <w:szCs w:val="64"/>
          <w:rtl/>
        </w:rPr>
        <w:t xml:space="preserve">فيا طوبى لمن </w:t>
      </w:r>
      <w:r w:rsidR="00715E7E">
        <w:rPr>
          <w:rFonts w:hint="cs"/>
          <w:b/>
          <w:bCs/>
          <w:i/>
          <w:sz w:val="64"/>
          <w:szCs w:val="64"/>
          <w:rtl/>
        </w:rPr>
        <w:t>طابت بها نفسه</w:t>
      </w:r>
      <w:r>
        <w:rPr>
          <w:rFonts w:hint="cs"/>
          <w:b/>
          <w:bCs/>
          <w:i/>
          <w:sz w:val="64"/>
          <w:szCs w:val="64"/>
          <w:rtl/>
        </w:rPr>
        <w:t>، ولم يتبعها بالمن والأذى.</w:t>
      </w:r>
    </w:p>
    <w:p w14:paraId="674DBA8E" w14:textId="07F200A9" w:rsidR="003841BA" w:rsidRDefault="00A47114" w:rsidP="00A47114">
      <w:pPr>
        <w:rPr>
          <w:b/>
          <w:bCs/>
          <w:i/>
          <w:sz w:val="64"/>
          <w:szCs w:val="64"/>
          <w:rtl/>
        </w:rPr>
      </w:pPr>
      <w:r>
        <w:rPr>
          <w:rFonts w:hint="cs"/>
          <w:b/>
          <w:bCs/>
          <w:i/>
          <w:sz w:val="64"/>
          <w:szCs w:val="64"/>
          <w:rtl/>
        </w:rPr>
        <w:t xml:space="preserve">                       والحمد لله رب العالمين</w:t>
      </w:r>
    </w:p>
    <w:sectPr w:rsidR="003841BA" w:rsidSect="009D4264">
      <w:pgSz w:w="12240" w:h="15840"/>
      <w:pgMar w:top="1135" w:right="758"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FE61A" w14:textId="77777777" w:rsidR="008409AC" w:rsidRDefault="008409AC" w:rsidP="00786DC0">
      <w:r>
        <w:separator/>
      </w:r>
    </w:p>
  </w:endnote>
  <w:endnote w:type="continuationSeparator" w:id="0">
    <w:p w14:paraId="070B1042" w14:textId="77777777" w:rsidR="008409AC" w:rsidRDefault="008409AC" w:rsidP="00786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type Koufi">
    <w:panose1 w:val="00000000000000000000"/>
    <w:charset w:val="B2"/>
    <w:family w:val="auto"/>
    <w:pitch w:val="variable"/>
    <w:sig w:usb0="02942001" w:usb1="03D40006" w:usb2="02620000" w:usb3="00000000" w:csb0="00000040" w:csb1="00000000"/>
  </w:font>
  <w:font w:name="PT Bold Heading">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coType Naskh Special">
    <w:panose1 w:val="02010000000000000000"/>
    <w:charset w:val="B2"/>
    <w:family w:val="auto"/>
    <w:pitch w:val="variable"/>
    <w:sig w:usb0="00002001" w:usb1="80000000" w:usb2="00000008" w:usb3="00000000" w:csb0="00000040" w:csb1="00000000"/>
  </w:font>
  <w:font w:name="CTraditional Arabic">
    <w:altName w:val="Arial"/>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9E98A" w14:textId="77777777" w:rsidR="008409AC" w:rsidRDefault="008409AC" w:rsidP="00786DC0">
      <w:r>
        <w:separator/>
      </w:r>
    </w:p>
  </w:footnote>
  <w:footnote w:type="continuationSeparator" w:id="0">
    <w:p w14:paraId="7AB132E0" w14:textId="77777777" w:rsidR="008409AC" w:rsidRDefault="008409AC" w:rsidP="00786D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1" type="#_x0000_t75" style="width:11.25pt;height:11.25pt" o:bullet="t">
        <v:imagedata r:id="rId1" o:title="BD14578_"/>
      </v:shape>
    </w:pict>
  </w:numPicBullet>
  <w:abstractNum w:abstractNumId="0" w15:restartNumberingAfterBreak="0">
    <w:nsid w:val="03AB5DDD"/>
    <w:multiLevelType w:val="hybridMultilevel"/>
    <w:tmpl w:val="6F548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97895"/>
    <w:multiLevelType w:val="hybridMultilevel"/>
    <w:tmpl w:val="DBDE529A"/>
    <w:lvl w:ilvl="0" w:tplc="0B621362">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7757C"/>
    <w:multiLevelType w:val="hybridMultilevel"/>
    <w:tmpl w:val="69EA9942"/>
    <w:lvl w:ilvl="0" w:tplc="1FEC2730">
      <w:numFmt w:val="bullet"/>
      <w:lvlText w:val=""/>
      <w:lvlJc w:val="left"/>
      <w:pPr>
        <w:ind w:left="586" w:hanging="360"/>
      </w:pPr>
      <w:rPr>
        <w:rFonts w:ascii="Symbol" w:eastAsia="Calibri" w:hAnsi="Symbol" w:cs="Traditional Arabic" w:hint="default"/>
      </w:rPr>
    </w:lvl>
    <w:lvl w:ilvl="1" w:tplc="04090003" w:tentative="1">
      <w:start w:val="1"/>
      <w:numFmt w:val="bullet"/>
      <w:lvlText w:val="o"/>
      <w:lvlJc w:val="left"/>
      <w:pPr>
        <w:ind w:left="1306" w:hanging="360"/>
      </w:pPr>
      <w:rPr>
        <w:rFonts w:ascii="Courier New" w:hAnsi="Courier New" w:cs="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cs="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cs="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6" w15:restartNumberingAfterBreak="0">
    <w:nsid w:val="1B9971DC"/>
    <w:multiLevelType w:val="hybridMultilevel"/>
    <w:tmpl w:val="33E4FF1C"/>
    <w:lvl w:ilvl="0" w:tplc="F5D45158">
      <w:numFmt w:val="bullet"/>
      <w:lvlText w:val="-"/>
      <w:lvlJc w:val="left"/>
      <w:pPr>
        <w:ind w:left="670" w:hanging="360"/>
      </w:pPr>
      <w:rPr>
        <w:rFonts w:ascii="Traditional Arabic" w:eastAsia="Calibri" w:hAnsi="Traditional Arabic" w:cs="Traditional Arabic" w:hint="default"/>
      </w:rPr>
    </w:lvl>
    <w:lvl w:ilvl="1" w:tplc="04090003" w:tentative="1">
      <w:start w:val="1"/>
      <w:numFmt w:val="bullet"/>
      <w:lvlText w:val="o"/>
      <w:lvlJc w:val="left"/>
      <w:pPr>
        <w:ind w:left="1390" w:hanging="360"/>
      </w:pPr>
      <w:rPr>
        <w:rFonts w:ascii="Courier New" w:hAnsi="Courier New" w:cs="Courier New" w:hint="default"/>
      </w:rPr>
    </w:lvl>
    <w:lvl w:ilvl="2" w:tplc="04090005" w:tentative="1">
      <w:start w:val="1"/>
      <w:numFmt w:val="bullet"/>
      <w:lvlText w:val=""/>
      <w:lvlJc w:val="left"/>
      <w:pPr>
        <w:ind w:left="2110" w:hanging="360"/>
      </w:pPr>
      <w:rPr>
        <w:rFonts w:ascii="Wingdings" w:hAnsi="Wingdings" w:hint="default"/>
      </w:rPr>
    </w:lvl>
    <w:lvl w:ilvl="3" w:tplc="04090001" w:tentative="1">
      <w:start w:val="1"/>
      <w:numFmt w:val="bullet"/>
      <w:lvlText w:val=""/>
      <w:lvlJc w:val="left"/>
      <w:pPr>
        <w:ind w:left="2830" w:hanging="360"/>
      </w:pPr>
      <w:rPr>
        <w:rFonts w:ascii="Symbol" w:hAnsi="Symbol" w:hint="default"/>
      </w:rPr>
    </w:lvl>
    <w:lvl w:ilvl="4" w:tplc="04090003" w:tentative="1">
      <w:start w:val="1"/>
      <w:numFmt w:val="bullet"/>
      <w:lvlText w:val="o"/>
      <w:lvlJc w:val="left"/>
      <w:pPr>
        <w:ind w:left="3550" w:hanging="360"/>
      </w:pPr>
      <w:rPr>
        <w:rFonts w:ascii="Courier New" w:hAnsi="Courier New" w:cs="Courier New" w:hint="default"/>
      </w:rPr>
    </w:lvl>
    <w:lvl w:ilvl="5" w:tplc="04090005" w:tentative="1">
      <w:start w:val="1"/>
      <w:numFmt w:val="bullet"/>
      <w:lvlText w:val=""/>
      <w:lvlJc w:val="left"/>
      <w:pPr>
        <w:ind w:left="4270" w:hanging="360"/>
      </w:pPr>
      <w:rPr>
        <w:rFonts w:ascii="Wingdings" w:hAnsi="Wingdings" w:hint="default"/>
      </w:rPr>
    </w:lvl>
    <w:lvl w:ilvl="6" w:tplc="04090001" w:tentative="1">
      <w:start w:val="1"/>
      <w:numFmt w:val="bullet"/>
      <w:lvlText w:val=""/>
      <w:lvlJc w:val="left"/>
      <w:pPr>
        <w:ind w:left="4990" w:hanging="360"/>
      </w:pPr>
      <w:rPr>
        <w:rFonts w:ascii="Symbol" w:hAnsi="Symbol" w:hint="default"/>
      </w:rPr>
    </w:lvl>
    <w:lvl w:ilvl="7" w:tplc="04090003" w:tentative="1">
      <w:start w:val="1"/>
      <w:numFmt w:val="bullet"/>
      <w:lvlText w:val="o"/>
      <w:lvlJc w:val="left"/>
      <w:pPr>
        <w:ind w:left="5710" w:hanging="360"/>
      </w:pPr>
      <w:rPr>
        <w:rFonts w:ascii="Courier New" w:hAnsi="Courier New" w:cs="Courier New" w:hint="default"/>
      </w:rPr>
    </w:lvl>
    <w:lvl w:ilvl="8" w:tplc="04090005" w:tentative="1">
      <w:start w:val="1"/>
      <w:numFmt w:val="bullet"/>
      <w:lvlText w:val=""/>
      <w:lvlJc w:val="left"/>
      <w:pPr>
        <w:ind w:left="6430" w:hanging="360"/>
      </w:pPr>
      <w:rPr>
        <w:rFonts w:ascii="Wingdings" w:hAnsi="Wingdings" w:hint="default"/>
      </w:rPr>
    </w:lvl>
  </w:abstractNum>
  <w:abstractNum w:abstractNumId="7" w15:restartNumberingAfterBreak="0">
    <w:nsid w:val="1DD23C55"/>
    <w:multiLevelType w:val="hybridMultilevel"/>
    <w:tmpl w:val="8D80E91C"/>
    <w:lvl w:ilvl="0" w:tplc="725A6728">
      <w:start w:val="1"/>
      <w:numFmt w:val="decimal"/>
      <w:pStyle w:val="2"/>
      <w:lvlText w:val="%1)"/>
      <w:lvlJc w:val="left"/>
      <w:pPr>
        <w:ind w:left="720" w:hanging="360"/>
      </w:pPr>
      <w:rPr>
        <w:rFonts w:hint="default"/>
        <w:lang w:bidi="ar-SY"/>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10"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547FB4"/>
    <w:multiLevelType w:val="hybridMultilevel"/>
    <w:tmpl w:val="7D4A2054"/>
    <w:lvl w:ilvl="0" w:tplc="74AA0A9C">
      <w:numFmt w:val="bullet"/>
      <w:lvlText w:val="-"/>
      <w:lvlJc w:val="left"/>
      <w:pPr>
        <w:ind w:left="302" w:hanging="360"/>
      </w:pPr>
      <w:rPr>
        <w:rFonts w:ascii="Traditional Arabic" w:eastAsia="Calibri" w:hAnsi="Traditional Arabic" w:cs="Traditional Arabic" w:hint="default"/>
      </w:rPr>
    </w:lvl>
    <w:lvl w:ilvl="1" w:tplc="04090003" w:tentative="1">
      <w:start w:val="1"/>
      <w:numFmt w:val="bullet"/>
      <w:lvlText w:val="o"/>
      <w:lvlJc w:val="left"/>
      <w:pPr>
        <w:ind w:left="1022" w:hanging="360"/>
      </w:pPr>
      <w:rPr>
        <w:rFonts w:ascii="Courier New" w:hAnsi="Courier New" w:cs="Courier New" w:hint="default"/>
      </w:rPr>
    </w:lvl>
    <w:lvl w:ilvl="2" w:tplc="04090005" w:tentative="1">
      <w:start w:val="1"/>
      <w:numFmt w:val="bullet"/>
      <w:lvlText w:val=""/>
      <w:lvlJc w:val="left"/>
      <w:pPr>
        <w:ind w:left="1742" w:hanging="360"/>
      </w:pPr>
      <w:rPr>
        <w:rFonts w:ascii="Wingdings" w:hAnsi="Wingdings" w:hint="default"/>
      </w:rPr>
    </w:lvl>
    <w:lvl w:ilvl="3" w:tplc="04090001" w:tentative="1">
      <w:start w:val="1"/>
      <w:numFmt w:val="bullet"/>
      <w:lvlText w:val=""/>
      <w:lvlJc w:val="left"/>
      <w:pPr>
        <w:ind w:left="2462" w:hanging="360"/>
      </w:pPr>
      <w:rPr>
        <w:rFonts w:ascii="Symbol" w:hAnsi="Symbol" w:hint="default"/>
      </w:rPr>
    </w:lvl>
    <w:lvl w:ilvl="4" w:tplc="04090003" w:tentative="1">
      <w:start w:val="1"/>
      <w:numFmt w:val="bullet"/>
      <w:lvlText w:val="o"/>
      <w:lvlJc w:val="left"/>
      <w:pPr>
        <w:ind w:left="3182" w:hanging="360"/>
      </w:pPr>
      <w:rPr>
        <w:rFonts w:ascii="Courier New" w:hAnsi="Courier New" w:cs="Courier New" w:hint="default"/>
      </w:rPr>
    </w:lvl>
    <w:lvl w:ilvl="5" w:tplc="04090005" w:tentative="1">
      <w:start w:val="1"/>
      <w:numFmt w:val="bullet"/>
      <w:lvlText w:val=""/>
      <w:lvlJc w:val="left"/>
      <w:pPr>
        <w:ind w:left="3902" w:hanging="360"/>
      </w:pPr>
      <w:rPr>
        <w:rFonts w:ascii="Wingdings" w:hAnsi="Wingdings" w:hint="default"/>
      </w:rPr>
    </w:lvl>
    <w:lvl w:ilvl="6" w:tplc="04090001" w:tentative="1">
      <w:start w:val="1"/>
      <w:numFmt w:val="bullet"/>
      <w:lvlText w:val=""/>
      <w:lvlJc w:val="left"/>
      <w:pPr>
        <w:ind w:left="4622" w:hanging="360"/>
      </w:pPr>
      <w:rPr>
        <w:rFonts w:ascii="Symbol" w:hAnsi="Symbol" w:hint="default"/>
      </w:rPr>
    </w:lvl>
    <w:lvl w:ilvl="7" w:tplc="04090003" w:tentative="1">
      <w:start w:val="1"/>
      <w:numFmt w:val="bullet"/>
      <w:lvlText w:val="o"/>
      <w:lvlJc w:val="left"/>
      <w:pPr>
        <w:ind w:left="5342" w:hanging="360"/>
      </w:pPr>
      <w:rPr>
        <w:rFonts w:ascii="Courier New" w:hAnsi="Courier New" w:cs="Courier New" w:hint="default"/>
      </w:rPr>
    </w:lvl>
    <w:lvl w:ilvl="8" w:tplc="04090005" w:tentative="1">
      <w:start w:val="1"/>
      <w:numFmt w:val="bullet"/>
      <w:lvlText w:val=""/>
      <w:lvlJc w:val="left"/>
      <w:pPr>
        <w:ind w:left="6062" w:hanging="360"/>
      </w:pPr>
      <w:rPr>
        <w:rFonts w:ascii="Wingdings" w:hAnsi="Wingdings" w:hint="default"/>
      </w:rPr>
    </w:lvl>
  </w:abstractNum>
  <w:abstractNum w:abstractNumId="14" w15:restartNumberingAfterBreak="0">
    <w:nsid w:val="432E7887"/>
    <w:multiLevelType w:val="hybridMultilevel"/>
    <w:tmpl w:val="AC1AE5BA"/>
    <w:lvl w:ilvl="0" w:tplc="F7A6657C">
      <w:start w:val="1"/>
      <w:numFmt w:val="bullet"/>
      <w:lvlText w:val="-"/>
      <w:lvlJc w:val="left"/>
      <w:pPr>
        <w:ind w:left="368" w:hanging="360"/>
      </w:pPr>
      <w:rPr>
        <w:rFonts w:ascii="Traditional Arabic" w:eastAsia="Calibr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15"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6" w15:restartNumberingAfterBreak="0">
    <w:nsid w:val="48681451"/>
    <w:multiLevelType w:val="hybridMultilevel"/>
    <w:tmpl w:val="4C5CDAA2"/>
    <w:lvl w:ilvl="0" w:tplc="0AD8631A">
      <w:start w:val="1"/>
      <w:numFmt w:val="decimal"/>
      <w:pStyle w:val="1"/>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EA610F"/>
    <w:multiLevelType w:val="hybridMultilevel"/>
    <w:tmpl w:val="B4163002"/>
    <w:lvl w:ilvl="0" w:tplc="F7A6657C">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1263AB"/>
    <w:multiLevelType w:val="hybridMultilevel"/>
    <w:tmpl w:val="A61283A2"/>
    <w:lvl w:ilvl="0" w:tplc="783E729A">
      <w:start w:val="1"/>
      <w:numFmt w:val="bullet"/>
      <w:lvlText w:val=""/>
      <w:lvlJc w:val="left"/>
      <w:pPr>
        <w:ind w:left="986" w:hanging="360"/>
      </w:pPr>
      <w:rPr>
        <w:rFonts w:ascii="Webdings" w:hAnsi="Webdings" w:hint="default"/>
        <w:sz w:val="26"/>
        <w:szCs w:val="26"/>
      </w:rPr>
    </w:lvl>
    <w:lvl w:ilvl="1" w:tplc="04090003" w:tentative="1">
      <w:start w:val="1"/>
      <w:numFmt w:val="bullet"/>
      <w:lvlText w:val="o"/>
      <w:lvlJc w:val="left"/>
      <w:pPr>
        <w:ind w:left="1706" w:hanging="360"/>
      </w:pPr>
      <w:rPr>
        <w:rFonts w:ascii="Courier New" w:hAnsi="Courier New" w:cs="Courier New" w:hint="default"/>
      </w:rPr>
    </w:lvl>
    <w:lvl w:ilvl="2" w:tplc="04090005" w:tentative="1">
      <w:start w:val="1"/>
      <w:numFmt w:val="bullet"/>
      <w:lvlText w:val=""/>
      <w:lvlJc w:val="left"/>
      <w:pPr>
        <w:ind w:left="2426" w:hanging="360"/>
      </w:pPr>
      <w:rPr>
        <w:rFonts w:ascii="Wingdings" w:hAnsi="Wingdings" w:hint="default"/>
      </w:rPr>
    </w:lvl>
    <w:lvl w:ilvl="3" w:tplc="04090001" w:tentative="1">
      <w:start w:val="1"/>
      <w:numFmt w:val="bullet"/>
      <w:lvlText w:val=""/>
      <w:lvlJc w:val="left"/>
      <w:pPr>
        <w:ind w:left="3146" w:hanging="360"/>
      </w:pPr>
      <w:rPr>
        <w:rFonts w:ascii="Symbol" w:hAnsi="Symbol" w:hint="default"/>
      </w:rPr>
    </w:lvl>
    <w:lvl w:ilvl="4" w:tplc="04090003" w:tentative="1">
      <w:start w:val="1"/>
      <w:numFmt w:val="bullet"/>
      <w:lvlText w:val="o"/>
      <w:lvlJc w:val="left"/>
      <w:pPr>
        <w:ind w:left="3866" w:hanging="360"/>
      </w:pPr>
      <w:rPr>
        <w:rFonts w:ascii="Courier New" w:hAnsi="Courier New" w:cs="Courier New" w:hint="default"/>
      </w:rPr>
    </w:lvl>
    <w:lvl w:ilvl="5" w:tplc="04090005" w:tentative="1">
      <w:start w:val="1"/>
      <w:numFmt w:val="bullet"/>
      <w:lvlText w:val=""/>
      <w:lvlJc w:val="left"/>
      <w:pPr>
        <w:ind w:left="4586" w:hanging="360"/>
      </w:pPr>
      <w:rPr>
        <w:rFonts w:ascii="Wingdings" w:hAnsi="Wingdings" w:hint="default"/>
      </w:rPr>
    </w:lvl>
    <w:lvl w:ilvl="6" w:tplc="04090001" w:tentative="1">
      <w:start w:val="1"/>
      <w:numFmt w:val="bullet"/>
      <w:lvlText w:val=""/>
      <w:lvlJc w:val="left"/>
      <w:pPr>
        <w:ind w:left="5306" w:hanging="360"/>
      </w:pPr>
      <w:rPr>
        <w:rFonts w:ascii="Symbol" w:hAnsi="Symbol" w:hint="default"/>
      </w:rPr>
    </w:lvl>
    <w:lvl w:ilvl="7" w:tplc="04090003" w:tentative="1">
      <w:start w:val="1"/>
      <w:numFmt w:val="bullet"/>
      <w:lvlText w:val="o"/>
      <w:lvlJc w:val="left"/>
      <w:pPr>
        <w:ind w:left="6026" w:hanging="360"/>
      </w:pPr>
      <w:rPr>
        <w:rFonts w:ascii="Courier New" w:hAnsi="Courier New" w:cs="Courier New" w:hint="default"/>
      </w:rPr>
    </w:lvl>
    <w:lvl w:ilvl="8" w:tplc="04090005" w:tentative="1">
      <w:start w:val="1"/>
      <w:numFmt w:val="bullet"/>
      <w:lvlText w:val=""/>
      <w:lvlJc w:val="left"/>
      <w:pPr>
        <w:ind w:left="6746" w:hanging="360"/>
      </w:pPr>
      <w:rPr>
        <w:rFonts w:ascii="Wingdings" w:hAnsi="Wingdings" w:hint="default"/>
      </w:rPr>
    </w:lvl>
  </w:abstractNum>
  <w:abstractNum w:abstractNumId="19" w15:restartNumberingAfterBreak="0">
    <w:nsid w:val="632C5151"/>
    <w:multiLevelType w:val="hybridMultilevel"/>
    <w:tmpl w:val="9D345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961CDD"/>
    <w:multiLevelType w:val="hybridMultilevel"/>
    <w:tmpl w:val="05B2B656"/>
    <w:lvl w:ilvl="0" w:tplc="783E729A">
      <w:start w:val="1"/>
      <w:numFmt w:val="bullet"/>
      <w:lvlText w:val=""/>
      <w:lvlJc w:val="left"/>
      <w:pPr>
        <w:ind w:left="1060" w:hanging="360"/>
      </w:pPr>
      <w:rPr>
        <w:rFonts w:ascii="Webdings" w:hAnsi="Webdings" w:hint="default"/>
        <w:sz w:val="26"/>
        <w:szCs w:val="26"/>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1"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A6595E"/>
    <w:multiLevelType w:val="hybridMultilevel"/>
    <w:tmpl w:val="C4404F42"/>
    <w:lvl w:ilvl="0" w:tplc="F2D6C620">
      <w:start w:val="3"/>
      <w:numFmt w:val="bullet"/>
      <w:lvlText w:val="-"/>
      <w:lvlJc w:val="left"/>
      <w:pPr>
        <w:ind w:left="700" w:hanging="360"/>
      </w:pPr>
      <w:rPr>
        <w:rFonts w:ascii="Calibri" w:eastAsia="Calibri" w:hAnsi="Calibri" w:cs="Calibri" w:hint="default"/>
        <w:b w:val="0"/>
        <w:bCs w:val="0"/>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3" w15:restartNumberingAfterBreak="0">
    <w:nsid w:val="759A5570"/>
    <w:multiLevelType w:val="hybridMultilevel"/>
    <w:tmpl w:val="0CDA7A92"/>
    <w:lvl w:ilvl="0" w:tplc="552E212C">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8"/>
  </w:num>
  <w:num w:numId="3">
    <w:abstractNumId w:val="12"/>
  </w:num>
  <w:num w:numId="4">
    <w:abstractNumId w:val="16"/>
  </w:num>
  <w:num w:numId="5">
    <w:abstractNumId w:val="14"/>
  </w:num>
  <w:num w:numId="6">
    <w:abstractNumId w:val="21"/>
  </w:num>
  <w:num w:numId="7">
    <w:abstractNumId w:val="15"/>
  </w:num>
  <w:num w:numId="8">
    <w:abstractNumId w:val="9"/>
  </w:num>
  <w:num w:numId="9">
    <w:abstractNumId w:val="17"/>
  </w:num>
  <w:num w:numId="10">
    <w:abstractNumId w:val="10"/>
  </w:num>
  <w:num w:numId="11">
    <w:abstractNumId w:val="2"/>
  </w:num>
  <w:num w:numId="12">
    <w:abstractNumId w:val="11"/>
  </w:num>
  <w:num w:numId="13">
    <w:abstractNumId w:val="4"/>
  </w:num>
  <w:num w:numId="14">
    <w:abstractNumId w:val="3"/>
  </w:num>
  <w:num w:numId="15">
    <w:abstractNumId w:val="8"/>
  </w:num>
  <w:num w:numId="16">
    <w:abstractNumId w:val="5"/>
  </w:num>
  <w:num w:numId="17">
    <w:abstractNumId w:val="13"/>
  </w:num>
  <w:num w:numId="18">
    <w:abstractNumId w:val="0"/>
  </w:num>
  <w:num w:numId="19">
    <w:abstractNumId w:val="19"/>
  </w:num>
  <w:num w:numId="20">
    <w:abstractNumId w:val="20"/>
  </w:num>
  <w:num w:numId="21">
    <w:abstractNumId w:val="7"/>
    <w:lvlOverride w:ilvl="0">
      <w:startOverride w:val="1"/>
    </w:lvlOverride>
  </w:num>
  <w:num w:numId="22">
    <w:abstractNumId w:val="22"/>
  </w:num>
  <w:num w:numId="23">
    <w:abstractNumId w:val="1"/>
  </w:num>
  <w:num w:numId="24">
    <w:abstractNumId w:val="6"/>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271"/>
    <w:rsid w:val="000029F8"/>
    <w:rsid w:val="00002F2F"/>
    <w:rsid w:val="0000586C"/>
    <w:rsid w:val="00012410"/>
    <w:rsid w:val="000403AD"/>
    <w:rsid w:val="000631CC"/>
    <w:rsid w:val="00067F61"/>
    <w:rsid w:val="000838C9"/>
    <w:rsid w:val="0008555E"/>
    <w:rsid w:val="00092DCB"/>
    <w:rsid w:val="00093DFE"/>
    <w:rsid w:val="000A04F6"/>
    <w:rsid w:val="000A6AD8"/>
    <w:rsid w:val="000A7D26"/>
    <w:rsid w:val="000B2BB9"/>
    <w:rsid w:val="000C2751"/>
    <w:rsid w:val="000D08B9"/>
    <w:rsid w:val="000D2834"/>
    <w:rsid w:val="000E0F61"/>
    <w:rsid w:val="000F71AC"/>
    <w:rsid w:val="00105A32"/>
    <w:rsid w:val="001078FE"/>
    <w:rsid w:val="0010792F"/>
    <w:rsid w:val="00114A4B"/>
    <w:rsid w:val="00123856"/>
    <w:rsid w:val="00131B3D"/>
    <w:rsid w:val="00141BB2"/>
    <w:rsid w:val="00153F24"/>
    <w:rsid w:val="001628C4"/>
    <w:rsid w:val="00164B4D"/>
    <w:rsid w:val="00170CC1"/>
    <w:rsid w:val="001768D2"/>
    <w:rsid w:val="00180820"/>
    <w:rsid w:val="00184658"/>
    <w:rsid w:val="00184E49"/>
    <w:rsid w:val="0019113A"/>
    <w:rsid w:val="001A7A4E"/>
    <w:rsid w:val="001B475E"/>
    <w:rsid w:val="001B73D0"/>
    <w:rsid w:val="001B75D6"/>
    <w:rsid w:val="001D333C"/>
    <w:rsid w:val="001E0B6A"/>
    <w:rsid w:val="001F4234"/>
    <w:rsid w:val="001F45CD"/>
    <w:rsid w:val="00204DF2"/>
    <w:rsid w:val="0021570F"/>
    <w:rsid w:val="00241E75"/>
    <w:rsid w:val="00246460"/>
    <w:rsid w:val="002551A3"/>
    <w:rsid w:val="0027402A"/>
    <w:rsid w:val="00281FA3"/>
    <w:rsid w:val="00293652"/>
    <w:rsid w:val="002A5CB0"/>
    <w:rsid w:val="002D3298"/>
    <w:rsid w:val="002D4F24"/>
    <w:rsid w:val="002D557B"/>
    <w:rsid w:val="002F4112"/>
    <w:rsid w:val="002F452F"/>
    <w:rsid w:val="002F500E"/>
    <w:rsid w:val="002F6937"/>
    <w:rsid w:val="00303D85"/>
    <w:rsid w:val="003071FE"/>
    <w:rsid w:val="0032740F"/>
    <w:rsid w:val="003278F6"/>
    <w:rsid w:val="00354996"/>
    <w:rsid w:val="003555C9"/>
    <w:rsid w:val="00365645"/>
    <w:rsid w:val="00372708"/>
    <w:rsid w:val="00373009"/>
    <w:rsid w:val="003841BA"/>
    <w:rsid w:val="00393D3E"/>
    <w:rsid w:val="003946E9"/>
    <w:rsid w:val="003A0A90"/>
    <w:rsid w:val="003A1FEA"/>
    <w:rsid w:val="003A35BF"/>
    <w:rsid w:val="003A4D80"/>
    <w:rsid w:val="003A770D"/>
    <w:rsid w:val="003B6A6B"/>
    <w:rsid w:val="003C7000"/>
    <w:rsid w:val="003E1D32"/>
    <w:rsid w:val="003E1F5F"/>
    <w:rsid w:val="003E2E09"/>
    <w:rsid w:val="003E6C25"/>
    <w:rsid w:val="003F4674"/>
    <w:rsid w:val="00404872"/>
    <w:rsid w:val="0042130C"/>
    <w:rsid w:val="004228B5"/>
    <w:rsid w:val="00430A02"/>
    <w:rsid w:val="00433676"/>
    <w:rsid w:val="00446EC8"/>
    <w:rsid w:val="00461824"/>
    <w:rsid w:val="00461B64"/>
    <w:rsid w:val="00472586"/>
    <w:rsid w:val="004749EA"/>
    <w:rsid w:val="00475A27"/>
    <w:rsid w:val="00484594"/>
    <w:rsid w:val="004922E9"/>
    <w:rsid w:val="004A0E78"/>
    <w:rsid w:val="004C321C"/>
    <w:rsid w:val="004C698B"/>
    <w:rsid w:val="004E4877"/>
    <w:rsid w:val="00504BD6"/>
    <w:rsid w:val="00513737"/>
    <w:rsid w:val="00542361"/>
    <w:rsid w:val="00542AF0"/>
    <w:rsid w:val="00547078"/>
    <w:rsid w:val="00552A46"/>
    <w:rsid w:val="00557194"/>
    <w:rsid w:val="005607A3"/>
    <w:rsid w:val="0056229F"/>
    <w:rsid w:val="005650C9"/>
    <w:rsid w:val="005824FE"/>
    <w:rsid w:val="00586373"/>
    <w:rsid w:val="0059544D"/>
    <w:rsid w:val="005A062B"/>
    <w:rsid w:val="005B4068"/>
    <w:rsid w:val="005B73C4"/>
    <w:rsid w:val="005D63AC"/>
    <w:rsid w:val="005E0A40"/>
    <w:rsid w:val="005E4CF4"/>
    <w:rsid w:val="005F1248"/>
    <w:rsid w:val="005F1DB7"/>
    <w:rsid w:val="005F5271"/>
    <w:rsid w:val="0060627A"/>
    <w:rsid w:val="006127C5"/>
    <w:rsid w:val="00633E58"/>
    <w:rsid w:val="0064533C"/>
    <w:rsid w:val="00661D32"/>
    <w:rsid w:val="00683D9E"/>
    <w:rsid w:val="00687017"/>
    <w:rsid w:val="006971E3"/>
    <w:rsid w:val="006B1788"/>
    <w:rsid w:val="006B7095"/>
    <w:rsid w:val="006C54C0"/>
    <w:rsid w:val="006D494B"/>
    <w:rsid w:val="006E2EDE"/>
    <w:rsid w:val="006F05E9"/>
    <w:rsid w:val="00700897"/>
    <w:rsid w:val="00715E7E"/>
    <w:rsid w:val="00724869"/>
    <w:rsid w:val="00751731"/>
    <w:rsid w:val="00763699"/>
    <w:rsid w:val="0076699D"/>
    <w:rsid w:val="00766B02"/>
    <w:rsid w:val="00770928"/>
    <w:rsid w:val="00780979"/>
    <w:rsid w:val="00786DC0"/>
    <w:rsid w:val="007902BA"/>
    <w:rsid w:val="0079242D"/>
    <w:rsid w:val="007A0B8E"/>
    <w:rsid w:val="007B58BE"/>
    <w:rsid w:val="007C0FC2"/>
    <w:rsid w:val="007D2A83"/>
    <w:rsid w:val="007D35B4"/>
    <w:rsid w:val="007E51B9"/>
    <w:rsid w:val="007E7C2E"/>
    <w:rsid w:val="00802595"/>
    <w:rsid w:val="00831AB2"/>
    <w:rsid w:val="008409AC"/>
    <w:rsid w:val="00840F00"/>
    <w:rsid w:val="00846BBF"/>
    <w:rsid w:val="00851519"/>
    <w:rsid w:val="00872410"/>
    <w:rsid w:val="00873E7A"/>
    <w:rsid w:val="0089006E"/>
    <w:rsid w:val="008A4A38"/>
    <w:rsid w:val="008A6606"/>
    <w:rsid w:val="008A675C"/>
    <w:rsid w:val="008B2CD4"/>
    <w:rsid w:val="008B36B9"/>
    <w:rsid w:val="008D57CD"/>
    <w:rsid w:val="0093234E"/>
    <w:rsid w:val="00935F56"/>
    <w:rsid w:val="009418D0"/>
    <w:rsid w:val="009427BA"/>
    <w:rsid w:val="00946006"/>
    <w:rsid w:val="00946E58"/>
    <w:rsid w:val="00947EDE"/>
    <w:rsid w:val="00950B6E"/>
    <w:rsid w:val="00954125"/>
    <w:rsid w:val="0095470D"/>
    <w:rsid w:val="00971F57"/>
    <w:rsid w:val="009842B8"/>
    <w:rsid w:val="00991B58"/>
    <w:rsid w:val="009B1972"/>
    <w:rsid w:val="009C1D6A"/>
    <w:rsid w:val="009C398C"/>
    <w:rsid w:val="009D4264"/>
    <w:rsid w:val="00A01531"/>
    <w:rsid w:val="00A1436F"/>
    <w:rsid w:val="00A20FDE"/>
    <w:rsid w:val="00A23F04"/>
    <w:rsid w:val="00A31B9B"/>
    <w:rsid w:val="00A32953"/>
    <w:rsid w:val="00A32B7A"/>
    <w:rsid w:val="00A47114"/>
    <w:rsid w:val="00A637DA"/>
    <w:rsid w:val="00A7312C"/>
    <w:rsid w:val="00AA7747"/>
    <w:rsid w:val="00AB6C4B"/>
    <w:rsid w:val="00AC028F"/>
    <w:rsid w:val="00AD595A"/>
    <w:rsid w:val="00AE57BA"/>
    <w:rsid w:val="00AE6E1C"/>
    <w:rsid w:val="00AF6CEB"/>
    <w:rsid w:val="00B2158B"/>
    <w:rsid w:val="00B257A8"/>
    <w:rsid w:val="00B40E3F"/>
    <w:rsid w:val="00B516C4"/>
    <w:rsid w:val="00B647A0"/>
    <w:rsid w:val="00B72334"/>
    <w:rsid w:val="00B7594C"/>
    <w:rsid w:val="00B85A58"/>
    <w:rsid w:val="00BA5C15"/>
    <w:rsid w:val="00BB01A5"/>
    <w:rsid w:val="00BB3410"/>
    <w:rsid w:val="00BC0BAD"/>
    <w:rsid w:val="00BC1B05"/>
    <w:rsid w:val="00BE4802"/>
    <w:rsid w:val="00BF5C80"/>
    <w:rsid w:val="00C11FF9"/>
    <w:rsid w:val="00C1458E"/>
    <w:rsid w:val="00C220E5"/>
    <w:rsid w:val="00C31D79"/>
    <w:rsid w:val="00C43D7A"/>
    <w:rsid w:val="00C44F0B"/>
    <w:rsid w:val="00C46F7F"/>
    <w:rsid w:val="00C6129C"/>
    <w:rsid w:val="00C80334"/>
    <w:rsid w:val="00C85E8A"/>
    <w:rsid w:val="00C86D1F"/>
    <w:rsid w:val="00CB19D1"/>
    <w:rsid w:val="00CC0E32"/>
    <w:rsid w:val="00CC40B4"/>
    <w:rsid w:val="00CE454F"/>
    <w:rsid w:val="00CE4B73"/>
    <w:rsid w:val="00CE5989"/>
    <w:rsid w:val="00D007E8"/>
    <w:rsid w:val="00D126A6"/>
    <w:rsid w:val="00D2652C"/>
    <w:rsid w:val="00D27B06"/>
    <w:rsid w:val="00D42D15"/>
    <w:rsid w:val="00D614CB"/>
    <w:rsid w:val="00DB5ADF"/>
    <w:rsid w:val="00DC528D"/>
    <w:rsid w:val="00DD3537"/>
    <w:rsid w:val="00DE6284"/>
    <w:rsid w:val="00DF5427"/>
    <w:rsid w:val="00E31B0B"/>
    <w:rsid w:val="00E3379F"/>
    <w:rsid w:val="00E35606"/>
    <w:rsid w:val="00E371A2"/>
    <w:rsid w:val="00E518D0"/>
    <w:rsid w:val="00E72188"/>
    <w:rsid w:val="00E75F0F"/>
    <w:rsid w:val="00E83705"/>
    <w:rsid w:val="00E905CD"/>
    <w:rsid w:val="00EC528F"/>
    <w:rsid w:val="00ED5B65"/>
    <w:rsid w:val="00EE4860"/>
    <w:rsid w:val="00EE55C0"/>
    <w:rsid w:val="00EF177A"/>
    <w:rsid w:val="00F04B38"/>
    <w:rsid w:val="00F2472A"/>
    <w:rsid w:val="00F24AC0"/>
    <w:rsid w:val="00F63414"/>
    <w:rsid w:val="00F6550B"/>
    <w:rsid w:val="00F734D3"/>
    <w:rsid w:val="00F810BD"/>
    <w:rsid w:val="00F84908"/>
    <w:rsid w:val="00F85DB4"/>
    <w:rsid w:val="00F90035"/>
    <w:rsid w:val="00FD58DF"/>
    <w:rsid w:val="00FE11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BEF31"/>
  <w15:docId w15:val="{C97F9F03-61C6-47DB-BE0C-5ABBB2B2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6DC0"/>
    <w:pPr>
      <w:bidi/>
      <w:spacing w:after="0" w:line="240" w:lineRule="auto"/>
      <w:jc w:val="both"/>
    </w:pPr>
    <w:rPr>
      <w:rFonts w:ascii="Calibri" w:eastAsia="Calibri" w:hAnsi="Calibri" w:cs="Traditional Arabic"/>
      <w:szCs w:val="36"/>
    </w:rPr>
  </w:style>
  <w:style w:type="paragraph" w:styleId="10">
    <w:name w:val="heading 1"/>
    <w:aliases w:val="عنوان سلسلة"/>
    <w:basedOn w:val="a"/>
    <w:next w:val="a"/>
    <w:link w:val="1Char1"/>
    <w:uiPriority w:val="9"/>
    <w:qFormat/>
    <w:rsid w:val="00786DC0"/>
    <w:pPr>
      <w:keepNext/>
      <w:keepLines/>
      <w:jc w:val="center"/>
      <w:outlineLvl w:val="0"/>
    </w:pPr>
    <w:rPr>
      <w:rFonts w:ascii="Cambria" w:eastAsia="Times New Roman" w:hAnsi="Cambria" w:cs="Monotype Koufi"/>
      <w:b/>
      <w:sz w:val="28"/>
    </w:rPr>
  </w:style>
  <w:style w:type="paragraph" w:styleId="2">
    <w:name w:val="heading 2"/>
    <w:aliases w:val="عنوان الخطب"/>
    <w:basedOn w:val="a"/>
    <w:next w:val="a"/>
    <w:link w:val="2Char"/>
    <w:uiPriority w:val="9"/>
    <w:unhideWhenUsed/>
    <w:qFormat/>
    <w:rsid w:val="00786DC0"/>
    <w:pPr>
      <w:keepNext/>
      <w:keepLines/>
      <w:numPr>
        <w:numId w:val="1"/>
      </w:numPr>
      <w:jc w:val="center"/>
      <w:outlineLvl w:val="1"/>
    </w:pPr>
    <w:rPr>
      <w:rFonts w:ascii="Cambria" w:eastAsia="Times New Roman" w:hAnsi="Cambria" w:cs="PT Bold Heading"/>
      <w:sz w:val="32"/>
      <w:szCs w:val="32"/>
      <w:lang w:bidi="ar-SY"/>
    </w:rPr>
  </w:style>
  <w:style w:type="paragraph" w:styleId="3">
    <w:name w:val="heading 3"/>
    <w:basedOn w:val="a"/>
    <w:next w:val="a"/>
    <w:link w:val="3Char"/>
    <w:uiPriority w:val="9"/>
    <w:unhideWhenUsed/>
    <w:qFormat/>
    <w:rsid w:val="00786DC0"/>
    <w:pPr>
      <w:spacing w:line="276" w:lineRule="auto"/>
      <w:jc w:val="left"/>
      <w:outlineLvl w:val="2"/>
    </w:pPr>
    <w:rPr>
      <w:rFonts w:eastAsia="Times New Roman"/>
      <w:sz w:val="32"/>
      <w:szCs w:val="22"/>
    </w:rPr>
  </w:style>
  <w:style w:type="paragraph" w:styleId="4">
    <w:name w:val="heading 4"/>
    <w:basedOn w:val="3"/>
    <w:next w:val="a"/>
    <w:link w:val="4Char"/>
    <w:uiPriority w:val="9"/>
    <w:unhideWhenUsed/>
    <w:qFormat/>
    <w:rsid w:val="00786DC0"/>
    <w:pPr>
      <w:outlineLvl w:val="3"/>
    </w:pPr>
    <w:rPr>
      <w:rFonts w:cs="DecoType Naskh"/>
    </w:rPr>
  </w:style>
  <w:style w:type="paragraph" w:styleId="5">
    <w:name w:val="heading 5"/>
    <w:basedOn w:val="a"/>
    <w:next w:val="a"/>
    <w:link w:val="5Char"/>
    <w:uiPriority w:val="9"/>
    <w:unhideWhenUsed/>
    <w:qFormat/>
    <w:rsid w:val="00786DC0"/>
    <w:pPr>
      <w:keepNext/>
      <w:keepLines/>
      <w:spacing w:before="200"/>
      <w:outlineLvl w:val="4"/>
    </w:pPr>
    <w:rPr>
      <w:rFonts w:ascii="Cambria" w:eastAsia="Times New Roman" w:hAnsi="Cambria" w:cs="Simplified Arabic"/>
      <w:color w:val="0070C0"/>
      <w:szCs w:val="32"/>
    </w:rPr>
  </w:style>
  <w:style w:type="paragraph" w:styleId="6">
    <w:name w:val="heading 6"/>
    <w:basedOn w:val="a"/>
    <w:next w:val="a"/>
    <w:link w:val="6Char"/>
    <w:uiPriority w:val="9"/>
    <w:unhideWhenUsed/>
    <w:qFormat/>
    <w:rsid w:val="00786DC0"/>
    <w:pPr>
      <w:spacing w:before="240" w:after="60" w:line="276" w:lineRule="auto"/>
      <w:jc w:val="left"/>
      <w:outlineLvl w:val="5"/>
    </w:pPr>
    <w:rPr>
      <w:rFonts w:eastAsia="Times New Roman" w:cs="Arial"/>
      <w:b/>
      <w:bCs/>
      <w:szCs w:val="22"/>
    </w:rPr>
  </w:style>
  <w:style w:type="paragraph" w:styleId="7">
    <w:name w:val="heading 7"/>
    <w:basedOn w:val="a"/>
    <w:next w:val="a"/>
    <w:link w:val="7Char"/>
    <w:uiPriority w:val="9"/>
    <w:unhideWhenUsed/>
    <w:qFormat/>
    <w:rsid w:val="00786DC0"/>
    <w:pPr>
      <w:spacing w:before="240" w:after="60" w:line="276" w:lineRule="auto"/>
      <w:jc w:val="left"/>
      <w:outlineLvl w:val="6"/>
    </w:pPr>
    <w:rPr>
      <w:rFonts w:eastAsia="Times New Roman"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uiPriority w:val="9"/>
    <w:rsid w:val="00786DC0"/>
    <w:rPr>
      <w:rFonts w:asciiTheme="majorHAnsi" w:eastAsiaTheme="majorEastAsia" w:hAnsiTheme="majorHAnsi" w:cstheme="majorBidi"/>
      <w:color w:val="2F5496" w:themeColor="accent1" w:themeShade="BF"/>
      <w:sz w:val="32"/>
      <w:szCs w:val="32"/>
    </w:rPr>
  </w:style>
  <w:style w:type="character" w:customStyle="1" w:styleId="2Char">
    <w:name w:val="عنوان 2 Char"/>
    <w:aliases w:val="عنوان الخطب Char"/>
    <w:basedOn w:val="a0"/>
    <w:link w:val="2"/>
    <w:uiPriority w:val="9"/>
    <w:rsid w:val="00786DC0"/>
    <w:rPr>
      <w:rFonts w:ascii="Cambria" w:eastAsia="Times New Roman" w:hAnsi="Cambria" w:cs="PT Bold Heading"/>
      <w:sz w:val="32"/>
      <w:szCs w:val="32"/>
      <w:lang w:bidi="ar-SY"/>
    </w:rPr>
  </w:style>
  <w:style w:type="character" w:customStyle="1" w:styleId="3Char">
    <w:name w:val="عنوان 3 Char"/>
    <w:basedOn w:val="a0"/>
    <w:link w:val="3"/>
    <w:uiPriority w:val="9"/>
    <w:rsid w:val="00786DC0"/>
    <w:rPr>
      <w:rFonts w:ascii="Calibri" w:eastAsia="Times New Roman" w:hAnsi="Calibri" w:cs="Traditional Arabic"/>
      <w:sz w:val="32"/>
    </w:rPr>
  </w:style>
  <w:style w:type="character" w:customStyle="1" w:styleId="4Char">
    <w:name w:val="عنوان 4 Char"/>
    <w:basedOn w:val="a0"/>
    <w:link w:val="4"/>
    <w:uiPriority w:val="9"/>
    <w:rsid w:val="00786DC0"/>
    <w:rPr>
      <w:rFonts w:ascii="Calibri" w:eastAsia="Times New Roman" w:hAnsi="Calibri" w:cs="DecoType Naskh"/>
      <w:sz w:val="32"/>
    </w:rPr>
  </w:style>
  <w:style w:type="character" w:customStyle="1" w:styleId="5Char">
    <w:name w:val="عنوان 5 Char"/>
    <w:basedOn w:val="a0"/>
    <w:link w:val="5"/>
    <w:uiPriority w:val="9"/>
    <w:rsid w:val="00786DC0"/>
    <w:rPr>
      <w:rFonts w:ascii="Cambria" w:eastAsia="Times New Roman" w:hAnsi="Cambria" w:cs="Simplified Arabic"/>
      <w:color w:val="0070C0"/>
      <w:szCs w:val="32"/>
    </w:rPr>
  </w:style>
  <w:style w:type="character" w:customStyle="1" w:styleId="6Char">
    <w:name w:val="عنوان 6 Char"/>
    <w:basedOn w:val="a0"/>
    <w:link w:val="6"/>
    <w:uiPriority w:val="9"/>
    <w:rsid w:val="00786DC0"/>
    <w:rPr>
      <w:rFonts w:ascii="Calibri" w:eastAsia="Times New Roman" w:hAnsi="Calibri" w:cs="Arial"/>
      <w:b/>
      <w:bCs/>
    </w:rPr>
  </w:style>
  <w:style w:type="character" w:customStyle="1" w:styleId="7Char">
    <w:name w:val="عنوان 7 Char"/>
    <w:basedOn w:val="a0"/>
    <w:link w:val="7"/>
    <w:uiPriority w:val="9"/>
    <w:rsid w:val="00786DC0"/>
    <w:rPr>
      <w:rFonts w:ascii="Calibri" w:eastAsia="Times New Roman" w:hAnsi="Calibri" w:cs="Arial"/>
      <w:sz w:val="24"/>
      <w:szCs w:val="24"/>
    </w:rPr>
  </w:style>
  <w:style w:type="character" w:customStyle="1" w:styleId="1Char1">
    <w:name w:val="العنوان 1 Char1"/>
    <w:aliases w:val="عنوان سلسلة Char"/>
    <w:link w:val="10"/>
    <w:uiPriority w:val="9"/>
    <w:rsid w:val="00786DC0"/>
    <w:rPr>
      <w:rFonts w:ascii="Cambria" w:eastAsia="Times New Roman" w:hAnsi="Cambria" w:cs="Monotype Koufi"/>
      <w:b/>
      <w:sz w:val="28"/>
      <w:szCs w:val="36"/>
    </w:rPr>
  </w:style>
  <w:style w:type="paragraph" w:customStyle="1" w:styleId="1">
    <w:name w:val="1"/>
    <w:basedOn w:val="a"/>
    <w:next w:val="a3"/>
    <w:link w:val="Char"/>
    <w:uiPriority w:val="34"/>
    <w:qFormat/>
    <w:rsid w:val="00786DC0"/>
    <w:pPr>
      <w:numPr>
        <w:numId w:val="4"/>
      </w:numPr>
      <w:ind w:firstLine="0"/>
      <w:contextualSpacing/>
    </w:pPr>
    <w:rPr>
      <w:rFonts w:asciiTheme="minorHAnsi" w:eastAsiaTheme="minorHAnsi" w:hAnsiTheme="minorHAnsi"/>
    </w:rPr>
  </w:style>
  <w:style w:type="character" w:customStyle="1" w:styleId="Char0">
    <w:name w:val="خريطة مستند Char"/>
    <w:uiPriority w:val="99"/>
    <w:semiHidden/>
    <w:rsid w:val="00786DC0"/>
    <w:rPr>
      <w:rFonts w:ascii="Tahoma" w:hAnsi="Tahoma" w:cs="Tahoma"/>
      <w:sz w:val="16"/>
      <w:szCs w:val="16"/>
    </w:rPr>
  </w:style>
  <w:style w:type="character" w:customStyle="1" w:styleId="Char1">
    <w:name w:val="رأس صفحة Char"/>
    <w:uiPriority w:val="99"/>
    <w:rsid w:val="00786DC0"/>
    <w:rPr>
      <w:rFonts w:cs="Traditional Arabic"/>
      <w:szCs w:val="36"/>
    </w:rPr>
  </w:style>
  <w:style w:type="character" w:customStyle="1" w:styleId="Char2">
    <w:name w:val="تذييل صفحة Char"/>
    <w:uiPriority w:val="99"/>
    <w:rsid w:val="00786DC0"/>
    <w:rPr>
      <w:rFonts w:cs="Traditional Arabic"/>
      <w:szCs w:val="36"/>
    </w:rPr>
  </w:style>
  <w:style w:type="character" w:styleId="a4">
    <w:name w:val="Subtle Emphasis"/>
    <w:aliases w:val="أيات4,آيات,بولد"/>
    <w:uiPriority w:val="19"/>
    <w:qFormat/>
    <w:rsid w:val="00786DC0"/>
    <w:rPr>
      <w:rFonts w:cs="DecoType Naskh Special"/>
      <w:i/>
      <w:color w:val="auto"/>
      <w:szCs w:val="30"/>
    </w:rPr>
  </w:style>
  <w:style w:type="character" w:styleId="a5">
    <w:name w:val="Emphasis"/>
    <w:aliases w:val="أحاديث4,حديث شريف,تخريج"/>
    <w:uiPriority w:val="20"/>
    <w:qFormat/>
    <w:rsid w:val="00786DC0"/>
    <w:rPr>
      <w:bCs/>
      <w:i/>
      <w:szCs w:val="30"/>
    </w:rPr>
  </w:style>
  <w:style w:type="paragraph" w:styleId="a6">
    <w:name w:val="footnote text"/>
    <w:aliases w:val="Footnote Text Char Char Char,Footnote Text Char Char,Footnote Text Char"/>
    <w:basedOn w:val="a"/>
    <w:link w:val="Char3"/>
    <w:uiPriority w:val="99"/>
    <w:rsid w:val="00786DC0"/>
    <w:pPr>
      <w:ind w:firstLine="226"/>
    </w:pPr>
    <w:rPr>
      <w:rFonts w:ascii="Arial" w:eastAsia="Cambria" w:hAnsi="Arial" w:cs="Arial"/>
      <w:sz w:val="36"/>
      <w:szCs w:val="22"/>
    </w:rPr>
  </w:style>
  <w:style w:type="character" w:customStyle="1" w:styleId="Char3">
    <w:name w:val="نص حاشية سفلية Char"/>
    <w:aliases w:val="Footnote Text Char Char Char Char,Footnote Text Char Char Char1,Footnote Text Char Char1"/>
    <w:basedOn w:val="a0"/>
    <w:link w:val="a6"/>
    <w:uiPriority w:val="99"/>
    <w:rsid w:val="00786DC0"/>
    <w:rPr>
      <w:rFonts w:ascii="Arial" w:eastAsia="Cambria" w:hAnsi="Arial" w:cs="Arial"/>
      <w:sz w:val="36"/>
    </w:rPr>
  </w:style>
  <w:style w:type="character" w:styleId="a7">
    <w:name w:val="footnote reference"/>
    <w:uiPriority w:val="99"/>
    <w:rsid w:val="00786DC0"/>
    <w:rPr>
      <w:rFonts w:cs="Traditional Arabic"/>
      <w:vertAlign w:val="superscript"/>
    </w:rPr>
  </w:style>
  <w:style w:type="paragraph" w:styleId="a8">
    <w:name w:val="TOC Heading"/>
    <w:basedOn w:val="10"/>
    <w:next w:val="a"/>
    <w:uiPriority w:val="39"/>
    <w:unhideWhenUsed/>
    <w:qFormat/>
    <w:rsid w:val="00786DC0"/>
    <w:pPr>
      <w:spacing w:before="480" w:line="276" w:lineRule="auto"/>
      <w:jc w:val="left"/>
      <w:outlineLvl w:val="9"/>
    </w:pPr>
    <w:rPr>
      <w:rFonts w:cs="Times New Roman"/>
      <w:bCs/>
      <w:color w:val="365F91"/>
      <w:szCs w:val="28"/>
    </w:rPr>
  </w:style>
  <w:style w:type="paragraph" w:styleId="20">
    <w:name w:val="toc 2"/>
    <w:basedOn w:val="a"/>
    <w:next w:val="a"/>
    <w:autoRedefine/>
    <w:uiPriority w:val="39"/>
    <w:unhideWhenUsed/>
    <w:qFormat/>
    <w:rsid w:val="00786DC0"/>
    <w:pPr>
      <w:spacing w:after="100" w:line="276" w:lineRule="auto"/>
      <w:ind w:left="220"/>
      <w:jc w:val="left"/>
    </w:pPr>
    <w:rPr>
      <w:rFonts w:eastAsia="Times New Roman" w:cs="Arial"/>
      <w:szCs w:val="22"/>
    </w:rPr>
  </w:style>
  <w:style w:type="paragraph" w:styleId="11">
    <w:name w:val="toc 1"/>
    <w:basedOn w:val="a"/>
    <w:next w:val="a"/>
    <w:autoRedefine/>
    <w:uiPriority w:val="39"/>
    <w:unhideWhenUsed/>
    <w:qFormat/>
    <w:rsid w:val="00786DC0"/>
    <w:pPr>
      <w:spacing w:after="100" w:line="276" w:lineRule="auto"/>
      <w:jc w:val="left"/>
    </w:pPr>
    <w:rPr>
      <w:rFonts w:eastAsia="Times New Roman" w:cs="Arial"/>
      <w:szCs w:val="22"/>
    </w:rPr>
  </w:style>
  <w:style w:type="paragraph" w:styleId="30">
    <w:name w:val="toc 3"/>
    <w:basedOn w:val="a"/>
    <w:next w:val="a"/>
    <w:autoRedefine/>
    <w:uiPriority w:val="39"/>
    <w:unhideWhenUsed/>
    <w:qFormat/>
    <w:rsid w:val="00786DC0"/>
    <w:pPr>
      <w:spacing w:after="100" w:line="276" w:lineRule="auto"/>
      <w:ind w:left="440"/>
      <w:jc w:val="left"/>
    </w:pPr>
    <w:rPr>
      <w:rFonts w:eastAsia="Times New Roman" w:cs="Arial"/>
      <w:szCs w:val="22"/>
    </w:rPr>
  </w:style>
  <w:style w:type="paragraph" w:styleId="a9">
    <w:name w:val="Balloon Text"/>
    <w:basedOn w:val="a"/>
    <w:link w:val="Char4"/>
    <w:uiPriority w:val="99"/>
    <w:semiHidden/>
    <w:unhideWhenUsed/>
    <w:rsid w:val="00786DC0"/>
    <w:rPr>
      <w:rFonts w:ascii="Tahoma" w:hAnsi="Tahoma" w:cs="Tahoma"/>
      <w:sz w:val="16"/>
      <w:szCs w:val="16"/>
    </w:rPr>
  </w:style>
  <w:style w:type="character" w:customStyle="1" w:styleId="Char4">
    <w:name w:val="نص في بالون Char"/>
    <w:basedOn w:val="a0"/>
    <w:link w:val="a9"/>
    <w:uiPriority w:val="99"/>
    <w:semiHidden/>
    <w:rsid w:val="00786DC0"/>
    <w:rPr>
      <w:rFonts w:ascii="Tahoma" w:eastAsia="Calibri" w:hAnsi="Tahoma" w:cs="Tahoma"/>
      <w:sz w:val="16"/>
      <w:szCs w:val="16"/>
    </w:rPr>
  </w:style>
  <w:style w:type="paragraph" w:styleId="40">
    <w:name w:val="toc 4"/>
    <w:basedOn w:val="a"/>
    <w:next w:val="a"/>
    <w:autoRedefine/>
    <w:uiPriority w:val="39"/>
    <w:unhideWhenUsed/>
    <w:rsid w:val="00786DC0"/>
    <w:pPr>
      <w:spacing w:after="100" w:line="276" w:lineRule="auto"/>
      <w:ind w:left="660"/>
      <w:jc w:val="left"/>
    </w:pPr>
    <w:rPr>
      <w:rFonts w:eastAsia="Times New Roman" w:cs="Arial"/>
      <w:szCs w:val="22"/>
    </w:rPr>
  </w:style>
  <w:style w:type="paragraph" w:styleId="50">
    <w:name w:val="toc 5"/>
    <w:basedOn w:val="a"/>
    <w:next w:val="a"/>
    <w:autoRedefine/>
    <w:uiPriority w:val="39"/>
    <w:unhideWhenUsed/>
    <w:rsid w:val="00786DC0"/>
    <w:pPr>
      <w:spacing w:after="100" w:line="276" w:lineRule="auto"/>
      <w:ind w:left="880"/>
      <w:jc w:val="left"/>
    </w:pPr>
    <w:rPr>
      <w:rFonts w:eastAsia="Times New Roman" w:cs="Arial"/>
      <w:szCs w:val="22"/>
    </w:rPr>
  </w:style>
  <w:style w:type="paragraph" w:styleId="60">
    <w:name w:val="toc 6"/>
    <w:basedOn w:val="a"/>
    <w:next w:val="a"/>
    <w:autoRedefine/>
    <w:uiPriority w:val="39"/>
    <w:unhideWhenUsed/>
    <w:rsid w:val="00786DC0"/>
    <w:pPr>
      <w:spacing w:after="100" w:line="276" w:lineRule="auto"/>
      <w:ind w:left="1100"/>
      <w:jc w:val="left"/>
    </w:pPr>
    <w:rPr>
      <w:rFonts w:eastAsia="Times New Roman" w:cs="Arial"/>
      <w:szCs w:val="22"/>
    </w:rPr>
  </w:style>
  <w:style w:type="paragraph" w:styleId="70">
    <w:name w:val="toc 7"/>
    <w:basedOn w:val="a"/>
    <w:next w:val="a"/>
    <w:autoRedefine/>
    <w:uiPriority w:val="39"/>
    <w:unhideWhenUsed/>
    <w:rsid w:val="00786DC0"/>
    <w:pPr>
      <w:spacing w:after="100" w:line="276" w:lineRule="auto"/>
      <w:ind w:left="1320"/>
      <w:jc w:val="left"/>
    </w:pPr>
    <w:rPr>
      <w:rFonts w:eastAsia="Times New Roman" w:cs="Arial"/>
      <w:szCs w:val="22"/>
    </w:rPr>
  </w:style>
  <w:style w:type="paragraph" w:styleId="8">
    <w:name w:val="toc 8"/>
    <w:basedOn w:val="a"/>
    <w:next w:val="a"/>
    <w:autoRedefine/>
    <w:uiPriority w:val="39"/>
    <w:unhideWhenUsed/>
    <w:rsid w:val="00786DC0"/>
    <w:pPr>
      <w:spacing w:after="100" w:line="276" w:lineRule="auto"/>
      <w:ind w:left="1540"/>
      <w:jc w:val="left"/>
    </w:pPr>
    <w:rPr>
      <w:rFonts w:eastAsia="Times New Roman" w:cs="Arial"/>
      <w:szCs w:val="22"/>
    </w:rPr>
  </w:style>
  <w:style w:type="paragraph" w:styleId="9">
    <w:name w:val="toc 9"/>
    <w:basedOn w:val="a"/>
    <w:next w:val="a"/>
    <w:autoRedefine/>
    <w:uiPriority w:val="39"/>
    <w:unhideWhenUsed/>
    <w:rsid w:val="00786DC0"/>
    <w:pPr>
      <w:spacing w:after="100" w:line="276" w:lineRule="auto"/>
      <w:ind w:left="1760"/>
      <w:jc w:val="left"/>
    </w:pPr>
    <w:rPr>
      <w:rFonts w:eastAsia="Times New Roman" w:cs="Arial"/>
      <w:szCs w:val="22"/>
    </w:rPr>
  </w:style>
  <w:style w:type="character" w:styleId="Hyperlink">
    <w:name w:val="Hyperlink"/>
    <w:uiPriority w:val="99"/>
    <w:unhideWhenUsed/>
    <w:rsid w:val="00786DC0"/>
    <w:rPr>
      <w:color w:val="0000FF"/>
      <w:u w:val="single"/>
    </w:rPr>
  </w:style>
  <w:style w:type="table" w:styleId="aa">
    <w:name w:val="Table Grid"/>
    <w:basedOn w:val="a1"/>
    <w:uiPriority w:val="59"/>
    <w:rsid w:val="00786DC0"/>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51">
    <w:name w:val="عنوان 51"/>
    <w:basedOn w:val="a"/>
    <w:next w:val="a"/>
    <w:uiPriority w:val="9"/>
    <w:unhideWhenUsed/>
    <w:qFormat/>
    <w:rsid w:val="00786DC0"/>
    <w:pPr>
      <w:keepNext/>
      <w:keepLines/>
      <w:spacing w:before="200" w:line="276" w:lineRule="auto"/>
      <w:jc w:val="left"/>
      <w:outlineLvl w:val="4"/>
    </w:pPr>
    <w:rPr>
      <w:rFonts w:ascii="Cambria" w:eastAsia="Times New Roman" w:hAnsi="Cambria" w:cs="Simplified Arabic"/>
      <w:color w:val="0070C0"/>
      <w:szCs w:val="22"/>
    </w:rPr>
  </w:style>
  <w:style w:type="numbering" w:customStyle="1" w:styleId="12">
    <w:name w:val="بلا قائمة1"/>
    <w:next w:val="a2"/>
    <w:uiPriority w:val="99"/>
    <w:semiHidden/>
    <w:unhideWhenUsed/>
    <w:rsid w:val="00786DC0"/>
  </w:style>
  <w:style w:type="character" w:styleId="ab">
    <w:name w:val="Strong"/>
    <w:aliases w:val="أحاديث"/>
    <w:uiPriority w:val="22"/>
    <w:qFormat/>
    <w:rsid w:val="00786DC0"/>
    <w:rPr>
      <w:rFonts w:ascii="Arial" w:eastAsia="Calibri" w:hAnsi="Arial" w:cs="Traditional Arabic"/>
      <w:b/>
      <w:bCs/>
      <w:sz w:val="30"/>
      <w:szCs w:val="34"/>
    </w:rPr>
  </w:style>
  <w:style w:type="paragraph" w:customStyle="1" w:styleId="13">
    <w:name w:val="العنوان1"/>
    <w:basedOn w:val="a"/>
    <w:next w:val="a"/>
    <w:uiPriority w:val="10"/>
    <w:qFormat/>
    <w:rsid w:val="00786DC0"/>
    <w:pPr>
      <w:keepNext/>
      <w:keepLines/>
      <w:spacing w:after="120"/>
      <w:ind w:firstLine="198"/>
      <w:jc w:val="center"/>
      <w:outlineLvl w:val="0"/>
    </w:pPr>
    <w:rPr>
      <w:rFonts w:ascii="Cambria" w:eastAsia="Times New Roman" w:hAnsi="Cambria" w:cs="PT Bold Heading"/>
      <w:sz w:val="28"/>
      <w:szCs w:val="32"/>
    </w:rPr>
  </w:style>
  <w:style w:type="character" w:customStyle="1" w:styleId="Char5">
    <w:name w:val="العنوان Char"/>
    <w:link w:val="ac"/>
    <w:uiPriority w:val="10"/>
    <w:rsid w:val="00786DC0"/>
    <w:rPr>
      <w:rFonts w:ascii="Cambria" w:eastAsia="Times New Roman" w:hAnsi="Cambria" w:cs="PT Bold Heading"/>
      <w:sz w:val="28"/>
      <w:szCs w:val="34"/>
    </w:rPr>
  </w:style>
  <w:style w:type="paragraph" w:styleId="ad">
    <w:name w:val="Normal (Web)"/>
    <w:basedOn w:val="a"/>
    <w:uiPriority w:val="99"/>
    <w:unhideWhenUsed/>
    <w:rsid w:val="00786DC0"/>
    <w:pPr>
      <w:bidi w:val="0"/>
      <w:spacing w:before="100" w:beforeAutospacing="1" w:after="100" w:afterAutospacing="1"/>
      <w:jc w:val="left"/>
    </w:pPr>
    <w:rPr>
      <w:rFonts w:ascii="Times New Roman" w:eastAsia="Times New Roman" w:hAnsi="Times New Roman" w:cs="Times New Roman"/>
      <w:sz w:val="24"/>
      <w:szCs w:val="24"/>
    </w:rPr>
  </w:style>
  <w:style w:type="character" w:customStyle="1" w:styleId="14">
    <w:name w:val="تأكيد مكثف1"/>
    <w:uiPriority w:val="21"/>
    <w:qFormat/>
    <w:rsid w:val="00786DC0"/>
    <w:rPr>
      <w:b/>
      <w:bCs/>
      <w:i/>
      <w:iCs/>
      <w:color w:val="4F81BD"/>
    </w:rPr>
  </w:style>
  <w:style w:type="table" w:customStyle="1" w:styleId="15">
    <w:name w:val="شبكة جدول1"/>
    <w:basedOn w:val="a1"/>
    <w:next w:val="aa"/>
    <w:rsid w:val="00786DC0"/>
    <w:pPr>
      <w:spacing w:after="0" w:line="240" w:lineRule="auto"/>
    </w:pPr>
    <w:rPr>
      <w:rFonts w:ascii="Calibri" w:eastAsia="Calibri" w:hAnsi="Calibri" w:cs="Arial"/>
      <w:sz w:val="36"/>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aliases w:val="قرآن كريم"/>
    <w:basedOn w:val="3"/>
    <w:link w:val="Char6"/>
    <w:uiPriority w:val="1"/>
    <w:qFormat/>
    <w:rsid w:val="00786DC0"/>
    <w:rPr>
      <w:rFonts w:cs="DecoType Naskh"/>
      <w:szCs w:val="32"/>
    </w:rPr>
  </w:style>
  <w:style w:type="character" w:styleId="af">
    <w:name w:val="annotation reference"/>
    <w:uiPriority w:val="99"/>
    <w:semiHidden/>
    <w:unhideWhenUsed/>
    <w:rsid w:val="00786DC0"/>
    <w:rPr>
      <w:sz w:val="16"/>
      <w:szCs w:val="16"/>
    </w:rPr>
  </w:style>
  <w:style w:type="paragraph" w:styleId="af0">
    <w:name w:val="annotation text"/>
    <w:basedOn w:val="a"/>
    <w:link w:val="Char7"/>
    <w:uiPriority w:val="99"/>
    <w:semiHidden/>
    <w:unhideWhenUsed/>
    <w:rsid w:val="00786DC0"/>
    <w:pPr>
      <w:jc w:val="left"/>
    </w:pPr>
    <w:rPr>
      <w:rFonts w:eastAsia="Times New Roman"/>
      <w:sz w:val="20"/>
      <w:szCs w:val="20"/>
    </w:rPr>
  </w:style>
  <w:style w:type="character" w:customStyle="1" w:styleId="Char7">
    <w:name w:val="نص تعليق Char"/>
    <w:basedOn w:val="a0"/>
    <w:link w:val="af0"/>
    <w:uiPriority w:val="99"/>
    <w:semiHidden/>
    <w:rsid w:val="00786DC0"/>
    <w:rPr>
      <w:rFonts w:ascii="Calibri" w:eastAsia="Times New Roman" w:hAnsi="Calibri" w:cs="Traditional Arabic"/>
      <w:sz w:val="20"/>
      <w:szCs w:val="20"/>
    </w:rPr>
  </w:style>
  <w:style w:type="paragraph" w:styleId="af1">
    <w:name w:val="annotation subject"/>
    <w:basedOn w:val="af0"/>
    <w:next w:val="af0"/>
    <w:link w:val="Char8"/>
    <w:uiPriority w:val="99"/>
    <w:semiHidden/>
    <w:unhideWhenUsed/>
    <w:rsid w:val="00786DC0"/>
    <w:rPr>
      <w:b/>
      <w:bCs/>
    </w:rPr>
  </w:style>
  <w:style w:type="character" w:customStyle="1" w:styleId="Char8">
    <w:name w:val="موضوع تعليق Char"/>
    <w:basedOn w:val="Char7"/>
    <w:link w:val="af1"/>
    <w:uiPriority w:val="99"/>
    <w:semiHidden/>
    <w:rsid w:val="00786DC0"/>
    <w:rPr>
      <w:rFonts w:ascii="Calibri" w:eastAsia="Times New Roman" w:hAnsi="Calibri" w:cs="Traditional Arabic"/>
      <w:b/>
      <w:bCs/>
      <w:sz w:val="20"/>
      <w:szCs w:val="20"/>
    </w:rPr>
  </w:style>
  <w:style w:type="paragraph" w:customStyle="1" w:styleId="af2">
    <w:name w:val="الصلاة على النبي"/>
    <w:basedOn w:val="a"/>
    <w:link w:val="Char9"/>
    <w:rsid w:val="00786DC0"/>
    <w:pPr>
      <w:spacing w:line="276" w:lineRule="auto"/>
      <w:jc w:val="left"/>
    </w:pPr>
    <w:rPr>
      <w:rFonts w:eastAsia="Times New Roman"/>
      <w:sz w:val="36"/>
      <w:szCs w:val="46"/>
    </w:rPr>
  </w:style>
  <w:style w:type="character" w:customStyle="1" w:styleId="Char9">
    <w:name w:val="الصلاة على النبي Char"/>
    <w:link w:val="af2"/>
    <w:rsid w:val="00786DC0"/>
    <w:rPr>
      <w:rFonts w:ascii="Calibri" w:eastAsia="Times New Roman" w:hAnsi="Calibri" w:cs="Traditional Arabic"/>
      <w:sz w:val="36"/>
      <w:szCs w:val="46"/>
    </w:rPr>
  </w:style>
  <w:style w:type="character" w:customStyle="1" w:styleId="Chara">
    <w:name w:val="حواش الأيات Char"/>
    <w:link w:val="af3"/>
    <w:rsid w:val="00786DC0"/>
    <w:rPr>
      <w:rFonts w:ascii="Traditional Arabic" w:hAnsi="Traditional Arabic" w:cs="Traditional Arabic"/>
      <w:sz w:val="28"/>
      <w:szCs w:val="24"/>
    </w:rPr>
  </w:style>
  <w:style w:type="paragraph" w:styleId="ac">
    <w:name w:val="Title"/>
    <w:basedOn w:val="13"/>
    <w:next w:val="a"/>
    <w:link w:val="Char5"/>
    <w:uiPriority w:val="10"/>
    <w:qFormat/>
    <w:rsid w:val="00786DC0"/>
    <w:rPr>
      <w:szCs w:val="34"/>
    </w:rPr>
  </w:style>
  <w:style w:type="character" w:customStyle="1" w:styleId="Char10">
    <w:name w:val="العنوان Char1"/>
    <w:basedOn w:val="a0"/>
    <w:uiPriority w:val="10"/>
    <w:rsid w:val="00786DC0"/>
    <w:rPr>
      <w:rFonts w:asciiTheme="majorHAnsi" w:eastAsiaTheme="majorEastAsia" w:hAnsiTheme="majorHAnsi" w:cstheme="majorBidi"/>
      <w:spacing w:val="-10"/>
      <w:kern w:val="28"/>
      <w:sz w:val="56"/>
      <w:szCs w:val="56"/>
    </w:rPr>
  </w:style>
  <w:style w:type="character" w:styleId="af4">
    <w:name w:val="Intense Emphasis"/>
    <w:uiPriority w:val="21"/>
    <w:qFormat/>
    <w:rsid w:val="00786DC0"/>
    <w:rPr>
      <w:b/>
      <w:bCs/>
      <w:i/>
      <w:iCs/>
      <w:color w:val="4F81BD"/>
    </w:rPr>
  </w:style>
  <w:style w:type="character" w:customStyle="1" w:styleId="5Char1">
    <w:name w:val="عنوان 5 Char1"/>
    <w:uiPriority w:val="9"/>
    <w:semiHidden/>
    <w:rsid w:val="00786DC0"/>
    <w:rPr>
      <w:rFonts w:ascii="Cambria" w:eastAsia="Times New Roman" w:hAnsi="Cambria" w:cs="Times New Roman"/>
      <w:color w:val="243F60"/>
      <w:szCs w:val="36"/>
    </w:rPr>
  </w:style>
  <w:style w:type="numbering" w:customStyle="1" w:styleId="21">
    <w:name w:val="بلا قائمة2"/>
    <w:next w:val="a2"/>
    <w:uiPriority w:val="99"/>
    <w:semiHidden/>
    <w:unhideWhenUsed/>
    <w:rsid w:val="00786DC0"/>
  </w:style>
  <w:style w:type="table" w:customStyle="1" w:styleId="22">
    <w:name w:val="شبكة جدول2"/>
    <w:basedOn w:val="a1"/>
    <w:next w:val="aa"/>
    <w:rsid w:val="00786DC0"/>
    <w:pPr>
      <w:spacing w:after="0" w:line="240" w:lineRule="auto"/>
    </w:pPr>
    <w:rPr>
      <w:rFonts w:ascii="Calibri" w:eastAsia="Calibri" w:hAnsi="Calibri" w:cs="Arial"/>
      <w:sz w:val="36"/>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حواش الأيات"/>
    <w:basedOn w:val="a"/>
    <w:link w:val="Chara"/>
    <w:qFormat/>
    <w:rsid w:val="00786DC0"/>
    <w:pPr>
      <w:jc w:val="lowKashida"/>
    </w:pPr>
    <w:rPr>
      <w:rFonts w:ascii="Traditional Arabic" w:eastAsiaTheme="minorHAnsi" w:hAnsi="Traditional Arabic"/>
      <w:sz w:val="28"/>
      <w:szCs w:val="24"/>
    </w:rPr>
  </w:style>
  <w:style w:type="character" w:customStyle="1" w:styleId="Char6">
    <w:name w:val="بلا تباعد Char"/>
    <w:aliases w:val="قرآن كريم Char"/>
    <w:link w:val="ae"/>
    <w:uiPriority w:val="1"/>
    <w:rsid w:val="00786DC0"/>
    <w:rPr>
      <w:rFonts w:ascii="Calibri" w:eastAsia="Times New Roman" w:hAnsi="Calibri" w:cs="DecoType Naskh"/>
      <w:sz w:val="32"/>
      <w:szCs w:val="32"/>
    </w:rPr>
  </w:style>
  <w:style w:type="paragraph" w:customStyle="1" w:styleId="af5">
    <w:name w:val="الآيات"/>
    <w:basedOn w:val="a"/>
    <w:link w:val="Charb"/>
    <w:rsid w:val="00786DC0"/>
    <w:rPr>
      <w:rFonts w:ascii="Traditional Arabic" w:hAnsi="Arial" w:cs="DecoType Naskh Special"/>
      <w:sz w:val="32"/>
      <w:szCs w:val="30"/>
    </w:rPr>
  </w:style>
  <w:style w:type="character" w:customStyle="1" w:styleId="Charb">
    <w:name w:val="الآيات Char"/>
    <w:link w:val="af5"/>
    <w:rsid w:val="00786DC0"/>
    <w:rPr>
      <w:rFonts w:ascii="Traditional Arabic" w:eastAsia="Calibri" w:hAnsi="Arial" w:cs="DecoType Naskh Special"/>
      <w:sz w:val="32"/>
      <w:szCs w:val="30"/>
    </w:rPr>
  </w:style>
  <w:style w:type="table" w:customStyle="1" w:styleId="31">
    <w:name w:val="شبكة جدول3"/>
    <w:basedOn w:val="a1"/>
    <w:next w:val="aa"/>
    <w:uiPriority w:val="59"/>
    <w:rsid w:val="00786DC0"/>
    <w:pPr>
      <w:spacing w:after="0" w:line="240" w:lineRule="auto"/>
    </w:pPr>
    <w:rPr>
      <w:rFonts w:ascii="Calibri" w:eastAsia="Calibri" w:hAnsi="Calibri" w:cs="Traditional Arabic"/>
      <w:sz w:val="36"/>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بلا قائمة3"/>
    <w:next w:val="a2"/>
    <w:uiPriority w:val="99"/>
    <w:semiHidden/>
    <w:unhideWhenUsed/>
    <w:rsid w:val="00786DC0"/>
  </w:style>
  <w:style w:type="table" w:customStyle="1" w:styleId="41">
    <w:name w:val="شبكة جدول4"/>
    <w:basedOn w:val="a1"/>
    <w:next w:val="aa"/>
    <w:rsid w:val="00786DC0"/>
    <w:pPr>
      <w:spacing w:after="0" w:line="240" w:lineRule="auto"/>
    </w:pPr>
    <w:rPr>
      <w:rFonts w:ascii="Calibri" w:eastAsia="Calibri" w:hAnsi="Calibri" w:cs="Arial"/>
      <w:sz w:val="36"/>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endnote text"/>
    <w:basedOn w:val="a"/>
    <w:link w:val="Charc"/>
    <w:uiPriority w:val="99"/>
    <w:semiHidden/>
    <w:unhideWhenUsed/>
    <w:rsid w:val="00786DC0"/>
    <w:rPr>
      <w:sz w:val="20"/>
      <w:szCs w:val="20"/>
    </w:rPr>
  </w:style>
  <w:style w:type="character" w:customStyle="1" w:styleId="Charc">
    <w:name w:val="نص تعليق ختامي Char"/>
    <w:basedOn w:val="a0"/>
    <w:link w:val="af6"/>
    <w:uiPriority w:val="99"/>
    <w:semiHidden/>
    <w:rsid w:val="00786DC0"/>
    <w:rPr>
      <w:rFonts w:ascii="Calibri" w:eastAsia="Calibri" w:hAnsi="Calibri" w:cs="Traditional Arabic"/>
      <w:sz w:val="20"/>
      <w:szCs w:val="20"/>
    </w:rPr>
  </w:style>
  <w:style w:type="character" w:styleId="af7">
    <w:name w:val="endnote reference"/>
    <w:uiPriority w:val="99"/>
    <w:semiHidden/>
    <w:unhideWhenUsed/>
    <w:rsid w:val="00786DC0"/>
    <w:rPr>
      <w:vertAlign w:val="superscript"/>
    </w:rPr>
  </w:style>
  <w:style w:type="paragraph" w:styleId="af8">
    <w:name w:val="Quote"/>
    <w:basedOn w:val="a"/>
    <w:next w:val="a"/>
    <w:link w:val="Chard"/>
    <w:uiPriority w:val="29"/>
    <w:qFormat/>
    <w:rsid w:val="00786DC0"/>
    <w:rPr>
      <w:rFonts w:cs="CTraditional Arabic"/>
      <w:i/>
      <w:iCs/>
      <w:color w:val="000000"/>
    </w:rPr>
  </w:style>
  <w:style w:type="character" w:customStyle="1" w:styleId="Chard">
    <w:name w:val="اقتباس Char"/>
    <w:basedOn w:val="a0"/>
    <w:link w:val="af8"/>
    <w:uiPriority w:val="29"/>
    <w:rsid w:val="00786DC0"/>
    <w:rPr>
      <w:rFonts w:ascii="Calibri" w:eastAsia="Calibri" w:hAnsi="Calibri" w:cs="CTraditional Arabic"/>
      <w:i/>
      <w:iCs/>
      <w:color w:val="000000"/>
      <w:szCs w:val="36"/>
    </w:rPr>
  </w:style>
  <w:style w:type="character" w:customStyle="1" w:styleId="blablobloa">
    <w:name w:val="blablobloa"/>
    <w:basedOn w:val="a0"/>
    <w:rsid w:val="00786DC0"/>
  </w:style>
  <w:style w:type="table" w:customStyle="1" w:styleId="52">
    <w:name w:val="شبكة جدول5"/>
    <w:basedOn w:val="a1"/>
    <w:next w:val="aa"/>
    <w:uiPriority w:val="59"/>
    <w:rsid w:val="00786DC0"/>
    <w:pPr>
      <w:spacing w:after="0" w:line="240" w:lineRule="auto"/>
      <w:ind w:firstLine="720"/>
      <w:jc w:val="both"/>
    </w:pPr>
    <w:rPr>
      <w:rFonts w:ascii="Times New Roman" w:eastAsia="Calibri" w:hAnsi="Times New Roman" w:cs="Traditional Arabic"/>
      <w:sz w:val="24"/>
      <w:szCs w:val="3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شبكة جدول6"/>
    <w:basedOn w:val="a1"/>
    <w:next w:val="aa"/>
    <w:uiPriority w:val="59"/>
    <w:rsid w:val="00786DC0"/>
    <w:pPr>
      <w:spacing w:after="0" w:line="240" w:lineRule="auto"/>
      <w:ind w:firstLine="720"/>
      <w:jc w:val="both"/>
    </w:pPr>
    <w:rPr>
      <w:rFonts w:ascii="Times New Roman" w:eastAsia="Calibri" w:hAnsi="Times New Roman" w:cs="Traditional Arabic"/>
      <w:sz w:val="24"/>
      <w:szCs w:val="3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شبكة جدول7"/>
    <w:basedOn w:val="a1"/>
    <w:next w:val="aa"/>
    <w:uiPriority w:val="59"/>
    <w:rsid w:val="00786DC0"/>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
    <w:name w:val="شبكة جدول8"/>
    <w:basedOn w:val="a1"/>
    <w:next w:val="aa"/>
    <w:uiPriority w:val="59"/>
    <w:rsid w:val="00786DC0"/>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
    <w:name w:val="شبكة جدول9"/>
    <w:basedOn w:val="a1"/>
    <w:next w:val="aa"/>
    <w:uiPriority w:val="59"/>
    <w:rsid w:val="00786DC0"/>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شبكة جدول10"/>
    <w:basedOn w:val="a1"/>
    <w:next w:val="aa"/>
    <w:uiPriority w:val="59"/>
    <w:rsid w:val="00786DC0"/>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شبكة جدول11"/>
    <w:basedOn w:val="a1"/>
    <w:next w:val="aa"/>
    <w:uiPriority w:val="59"/>
    <w:rsid w:val="00786DC0"/>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
    <w:name w:val="بلا قائمة4"/>
    <w:next w:val="a2"/>
    <w:uiPriority w:val="99"/>
    <w:semiHidden/>
    <w:unhideWhenUsed/>
    <w:rsid w:val="00786DC0"/>
  </w:style>
  <w:style w:type="numbering" w:customStyle="1" w:styleId="53">
    <w:name w:val="بلا قائمة5"/>
    <w:next w:val="a2"/>
    <w:uiPriority w:val="99"/>
    <w:semiHidden/>
    <w:unhideWhenUsed/>
    <w:rsid w:val="00786DC0"/>
  </w:style>
  <w:style w:type="table" w:customStyle="1" w:styleId="120">
    <w:name w:val="شبكة جدول12"/>
    <w:basedOn w:val="a1"/>
    <w:next w:val="aa"/>
    <w:uiPriority w:val="59"/>
    <w:rsid w:val="00786DC0"/>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
    <w:name w:val="بلا قائمة6"/>
    <w:next w:val="a2"/>
    <w:uiPriority w:val="99"/>
    <w:semiHidden/>
    <w:unhideWhenUsed/>
    <w:rsid w:val="00786DC0"/>
  </w:style>
  <w:style w:type="table" w:customStyle="1" w:styleId="130">
    <w:name w:val="شبكة جدول13"/>
    <w:basedOn w:val="a1"/>
    <w:next w:val="aa"/>
    <w:uiPriority w:val="59"/>
    <w:rsid w:val="00786DC0"/>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
    <w:name w:val="بلا قائمة7"/>
    <w:next w:val="a2"/>
    <w:uiPriority w:val="99"/>
    <w:semiHidden/>
    <w:unhideWhenUsed/>
    <w:rsid w:val="00786DC0"/>
  </w:style>
  <w:style w:type="table" w:customStyle="1" w:styleId="140">
    <w:name w:val="شبكة جدول14"/>
    <w:basedOn w:val="a1"/>
    <w:next w:val="aa"/>
    <w:uiPriority w:val="59"/>
    <w:rsid w:val="00786DC0"/>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شبكة جدول15"/>
    <w:basedOn w:val="a1"/>
    <w:next w:val="aa"/>
    <w:uiPriority w:val="59"/>
    <w:rsid w:val="00786DC0"/>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
    <w:name w:val="بلا قائمة8"/>
    <w:next w:val="a2"/>
    <w:uiPriority w:val="99"/>
    <w:semiHidden/>
    <w:unhideWhenUsed/>
    <w:rsid w:val="00786DC0"/>
  </w:style>
  <w:style w:type="table" w:customStyle="1" w:styleId="16">
    <w:name w:val="شبكة جدول16"/>
    <w:basedOn w:val="a1"/>
    <w:next w:val="aa"/>
    <w:uiPriority w:val="59"/>
    <w:rsid w:val="00786DC0"/>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
    <w:name w:val="بلا قائمة9"/>
    <w:next w:val="a2"/>
    <w:uiPriority w:val="99"/>
    <w:semiHidden/>
    <w:unhideWhenUsed/>
    <w:rsid w:val="00786DC0"/>
  </w:style>
  <w:style w:type="numbering" w:customStyle="1" w:styleId="101">
    <w:name w:val="بلا قائمة10"/>
    <w:next w:val="a2"/>
    <w:uiPriority w:val="99"/>
    <w:semiHidden/>
    <w:unhideWhenUsed/>
    <w:rsid w:val="00786DC0"/>
  </w:style>
  <w:style w:type="table" w:customStyle="1" w:styleId="17">
    <w:name w:val="شبكة جدول17"/>
    <w:basedOn w:val="a1"/>
    <w:next w:val="aa"/>
    <w:uiPriority w:val="59"/>
    <w:rsid w:val="00786DC0"/>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بلا قائمة11"/>
    <w:next w:val="a2"/>
    <w:uiPriority w:val="99"/>
    <w:semiHidden/>
    <w:unhideWhenUsed/>
    <w:rsid w:val="00786DC0"/>
  </w:style>
  <w:style w:type="table" w:customStyle="1" w:styleId="18">
    <w:name w:val="شبكة جدول18"/>
    <w:basedOn w:val="a1"/>
    <w:next w:val="aa"/>
    <w:rsid w:val="00786DC0"/>
    <w:pPr>
      <w:spacing w:after="0" w:line="240" w:lineRule="auto"/>
    </w:pPr>
    <w:rPr>
      <w:rFonts w:ascii="Calibri" w:eastAsia="Calibri" w:hAnsi="Calibri" w:cs="Arial"/>
      <w:sz w:val="36"/>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بلا قائمة21"/>
    <w:next w:val="a2"/>
    <w:uiPriority w:val="99"/>
    <w:semiHidden/>
    <w:unhideWhenUsed/>
    <w:rsid w:val="00786DC0"/>
  </w:style>
  <w:style w:type="table" w:customStyle="1" w:styleId="211">
    <w:name w:val="شبكة جدول21"/>
    <w:basedOn w:val="a1"/>
    <w:next w:val="aa"/>
    <w:rsid w:val="00786DC0"/>
    <w:pPr>
      <w:spacing w:after="0" w:line="240" w:lineRule="auto"/>
    </w:pPr>
    <w:rPr>
      <w:rFonts w:ascii="Calibri" w:eastAsia="Calibri" w:hAnsi="Calibri" w:cs="Arial"/>
      <w:sz w:val="36"/>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شبكة جدول31"/>
    <w:basedOn w:val="a1"/>
    <w:next w:val="aa"/>
    <w:uiPriority w:val="59"/>
    <w:rsid w:val="00786DC0"/>
    <w:pPr>
      <w:spacing w:after="0" w:line="240" w:lineRule="auto"/>
      <w:jc w:val="both"/>
    </w:pPr>
    <w:rPr>
      <w:rFonts w:ascii="Calibri" w:eastAsia="Calibri" w:hAnsi="Calibri" w:cs="Traditional Arabic"/>
      <w:sz w:val="36"/>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بلا قائمة31"/>
    <w:next w:val="a2"/>
    <w:uiPriority w:val="99"/>
    <w:semiHidden/>
    <w:unhideWhenUsed/>
    <w:rsid w:val="00786DC0"/>
  </w:style>
  <w:style w:type="table" w:customStyle="1" w:styleId="410">
    <w:name w:val="شبكة جدول41"/>
    <w:basedOn w:val="a1"/>
    <w:next w:val="aa"/>
    <w:rsid w:val="00786DC0"/>
    <w:pPr>
      <w:spacing w:after="0" w:line="240" w:lineRule="auto"/>
    </w:pPr>
    <w:rPr>
      <w:rFonts w:ascii="Calibri" w:eastAsia="Calibri" w:hAnsi="Calibri" w:cs="Arial"/>
      <w:sz w:val="36"/>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شبكة جدول19"/>
    <w:basedOn w:val="a1"/>
    <w:next w:val="aa"/>
    <w:uiPriority w:val="59"/>
    <w:rsid w:val="00786DC0"/>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شبكة جدول20"/>
    <w:basedOn w:val="a1"/>
    <w:next w:val="aa"/>
    <w:uiPriority w:val="59"/>
    <w:rsid w:val="00786DC0"/>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شبكة جدول22"/>
    <w:basedOn w:val="a1"/>
    <w:next w:val="aa"/>
    <w:uiPriority w:val="59"/>
    <w:rsid w:val="00786DC0"/>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
    <w:name w:val="بلا قائمة12"/>
    <w:next w:val="a2"/>
    <w:uiPriority w:val="99"/>
    <w:semiHidden/>
    <w:unhideWhenUsed/>
    <w:rsid w:val="00786DC0"/>
  </w:style>
  <w:style w:type="numbering" w:customStyle="1" w:styleId="131">
    <w:name w:val="بلا قائمة13"/>
    <w:next w:val="a2"/>
    <w:uiPriority w:val="99"/>
    <w:semiHidden/>
    <w:unhideWhenUsed/>
    <w:rsid w:val="00786DC0"/>
  </w:style>
  <w:style w:type="table" w:customStyle="1" w:styleId="23">
    <w:name w:val="شبكة جدول23"/>
    <w:basedOn w:val="a1"/>
    <w:next w:val="aa"/>
    <w:uiPriority w:val="59"/>
    <w:rsid w:val="00786DC0"/>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شبكة جدول24"/>
    <w:basedOn w:val="a1"/>
    <w:next w:val="aa"/>
    <w:uiPriority w:val="59"/>
    <w:rsid w:val="00786DC0"/>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شبكة جدول25"/>
    <w:basedOn w:val="a1"/>
    <w:next w:val="aa"/>
    <w:uiPriority w:val="59"/>
    <w:rsid w:val="00786DC0"/>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بلا قائمة14"/>
    <w:next w:val="a2"/>
    <w:uiPriority w:val="99"/>
    <w:semiHidden/>
    <w:unhideWhenUsed/>
    <w:rsid w:val="00786DC0"/>
  </w:style>
  <w:style w:type="table" w:customStyle="1" w:styleId="26">
    <w:name w:val="شبكة جدول26"/>
    <w:basedOn w:val="a1"/>
    <w:next w:val="aa"/>
    <w:rsid w:val="00786DC0"/>
    <w:pPr>
      <w:spacing w:after="0" w:line="240" w:lineRule="auto"/>
    </w:pPr>
    <w:rPr>
      <w:rFonts w:ascii="Calibri" w:eastAsia="Calibri" w:hAnsi="Calibri" w:cs="Traditional Arabic"/>
      <w:sz w:val="36"/>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بلا قائمة15"/>
    <w:next w:val="a2"/>
    <w:uiPriority w:val="99"/>
    <w:semiHidden/>
    <w:unhideWhenUsed/>
    <w:rsid w:val="00786DC0"/>
  </w:style>
  <w:style w:type="table" w:customStyle="1" w:styleId="27">
    <w:name w:val="شبكة جدول27"/>
    <w:basedOn w:val="a1"/>
    <w:next w:val="aa"/>
    <w:rsid w:val="00786DC0"/>
    <w:pPr>
      <w:spacing w:after="0" w:line="240" w:lineRule="auto"/>
    </w:pPr>
    <w:rPr>
      <w:rFonts w:ascii="Calibri" w:eastAsia="Calibri" w:hAnsi="Calibri" w:cs="Traditional Arabic"/>
      <w:sz w:val="36"/>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بلا قائمة16"/>
    <w:next w:val="a2"/>
    <w:uiPriority w:val="99"/>
    <w:semiHidden/>
    <w:unhideWhenUsed/>
    <w:rsid w:val="00786DC0"/>
  </w:style>
  <w:style w:type="table" w:customStyle="1" w:styleId="28">
    <w:name w:val="شبكة جدول28"/>
    <w:basedOn w:val="a1"/>
    <w:next w:val="aa"/>
    <w:rsid w:val="00786DC0"/>
    <w:pPr>
      <w:spacing w:after="0" w:line="240" w:lineRule="auto"/>
    </w:pPr>
    <w:rPr>
      <w:rFonts w:ascii="Calibri" w:eastAsia="Calibri" w:hAnsi="Calibri" w:cs="Traditional Arabic"/>
      <w:sz w:val="36"/>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بلا قائمة17"/>
    <w:next w:val="a2"/>
    <w:uiPriority w:val="99"/>
    <w:semiHidden/>
    <w:unhideWhenUsed/>
    <w:rsid w:val="00786DC0"/>
  </w:style>
  <w:style w:type="table" w:customStyle="1" w:styleId="29">
    <w:name w:val="شبكة جدول29"/>
    <w:basedOn w:val="a1"/>
    <w:next w:val="aa"/>
    <w:rsid w:val="00786DC0"/>
    <w:pPr>
      <w:spacing w:after="0" w:line="240" w:lineRule="auto"/>
    </w:pPr>
    <w:rPr>
      <w:rFonts w:ascii="Calibri" w:eastAsia="Calibri" w:hAnsi="Calibri" w:cs="Traditional Arabic"/>
      <w:sz w:val="36"/>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شبكة جدول30"/>
    <w:basedOn w:val="a1"/>
    <w:next w:val="aa"/>
    <w:rsid w:val="00786DC0"/>
    <w:pPr>
      <w:spacing w:after="0" w:line="240" w:lineRule="auto"/>
    </w:pPr>
    <w:rPr>
      <w:rFonts w:ascii="Calibri" w:eastAsia="Calibri" w:hAnsi="Calibri" w:cs="Traditional Arabic"/>
      <w:sz w:val="36"/>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سرد الفقرات Char"/>
    <w:link w:val="1"/>
    <w:uiPriority w:val="34"/>
    <w:rsid w:val="00786DC0"/>
    <w:rPr>
      <w:rFonts w:cs="Traditional Arabic"/>
      <w:szCs w:val="36"/>
    </w:rPr>
  </w:style>
  <w:style w:type="character" w:customStyle="1" w:styleId="Chare">
    <w:name w:val="آيات Char"/>
    <w:rsid w:val="00786DC0"/>
    <w:rPr>
      <w:rFonts w:cs="DecoType Naskh"/>
      <w:color w:val="006600"/>
      <w:sz w:val="32"/>
      <w:szCs w:val="30"/>
      <w:lang w:bidi="ar-SY"/>
    </w:rPr>
  </w:style>
  <w:style w:type="character" w:customStyle="1" w:styleId="Charf">
    <w:name w:val="مخطط المستند Char"/>
    <w:uiPriority w:val="99"/>
    <w:semiHidden/>
    <w:rsid w:val="00786DC0"/>
    <w:rPr>
      <w:rFonts w:ascii="Tahoma" w:hAnsi="Tahoma" w:cs="Tahoma"/>
      <w:sz w:val="16"/>
      <w:szCs w:val="16"/>
      <w:lang w:bidi="ar-SY"/>
    </w:rPr>
  </w:style>
  <w:style w:type="paragraph" w:customStyle="1" w:styleId="af9">
    <w:name w:val="حديث"/>
    <w:basedOn w:val="a"/>
    <w:link w:val="Charf0"/>
    <w:qFormat/>
    <w:rsid w:val="00786DC0"/>
    <w:pPr>
      <w:spacing w:after="200"/>
      <w:jc w:val="lowKashida"/>
    </w:pPr>
    <w:rPr>
      <w:rFonts w:ascii="Traditional Arabic" w:hAnsi="Traditional Arabic"/>
      <w:b/>
      <w:bCs/>
      <w:color w:val="0000FF"/>
      <w:sz w:val="34"/>
      <w:szCs w:val="34"/>
      <w:lang w:bidi="ar-SY"/>
    </w:rPr>
  </w:style>
  <w:style w:type="character" w:customStyle="1" w:styleId="Charf0">
    <w:name w:val="حديث Char"/>
    <w:link w:val="af9"/>
    <w:rsid w:val="00786DC0"/>
    <w:rPr>
      <w:rFonts w:ascii="Traditional Arabic" w:eastAsia="Calibri" w:hAnsi="Traditional Arabic" w:cs="Traditional Arabic"/>
      <w:b/>
      <w:bCs/>
      <w:color w:val="0000FF"/>
      <w:sz w:val="34"/>
      <w:szCs w:val="34"/>
      <w:lang w:bidi="ar-SY"/>
    </w:rPr>
  </w:style>
  <w:style w:type="character" w:styleId="afa">
    <w:name w:val="Subtle Reference"/>
    <w:uiPriority w:val="31"/>
    <w:qFormat/>
    <w:rsid w:val="00786DC0"/>
    <w:rPr>
      <w:smallCaps/>
      <w:color w:val="5A5A5A"/>
    </w:rPr>
  </w:style>
  <w:style w:type="character" w:styleId="afb">
    <w:name w:val="Intense Reference"/>
    <w:uiPriority w:val="32"/>
    <w:qFormat/>
    <w:rsid w:val="00786DC0"/>
    <w:rPr>
      <w:b/>
      <w:bCs/>
      <w:smallCaps/>
      <w:color w:val="5B9BD5"/>
      <w:spacing w:val="5"/>
    </w:rPr>
  </w:style>
  <w:style w:type="paragraph" w:styleId="afc">
    <w:name w:val="Document Map"/>
    <w:basedOn w:val="a"/>
    <w:link w:val="Charf1"/>
    <w:uiPriority w:val="99"/>
    <w:semiHidden/>
    <w:unhideWhenUsed/>
    <w:rsid w:val="00786DC0"/>
    <w:rPr>
      <w:rFonts w:ascii="Tahoma" w:hAnsi="Tahoma" w:cs="Tahoma"/>
      <w:sz w:val="16"/>
      <w:szCs w:val="16"/>
    </w:rPr>
  </w:style>
  <w:style w:type="character" w:customStyle="1" w:styleId="Charf1">
    <w:name w:val="خريطة المستند Char"/>
    <w:basedOn w:val="a0"/>
    <w:link w:val="afc"/>
    <w:uiPriority w:val="99"/>
    <w:semiHidden/>
    <w:rsid w:val="00786DC0"/>
    <w:rPr>
      <w:rFonts w:ascii="Tahoma" w:eastAsia="Calibri" w:hAnsi="Tahoma" w:cs="Tahoma"/>
      <w:sz w:val="16"/>
      <w:szCs w:val="16"/>
    </w:rPr>
  </w:style>
  <w:style w:type="paragraph" w:styleId="afd">
    <w:name w:val="header"/>
    <w:basedOn w:val="a"/>
    <w:link w:val="Charf2"/>
    <w:uiPriority w:val="99"/>
    <w:unhideWhenUsed/>
    <w:rsid w:val="00786DC0"/>
    <w:pPr>
      <w:tabs>
        <w:tab w:val="center" w:pos="4320"/>
        <w:tab w:val="right" w:pos="8640"/>
      </w:tabs>
    </w:pPr>
  </w:style>
  <w:style w:type="character" w:customStyle="1" w:styleId="Charf2">
    <w:name w:val="رأس الصفحة Char"/>
    <w:basedOn w:val="a0"/>
    <w:link w:val="afd"/>
    <w:uiPriority w:val="99"/>
    <w:rsid w:val="00786DC0"/>
    <w:rPr>
      <w:rFonts w:ascii="Calibri" w:eastAsia="Calibri" w:hAnsi="Calibri" w:cs="Traditional Arabic"/>
      <w:szCs w:val="36"/>
    </w:rPr>
  </w:style>
  <w:style w:type="paragraph" w:styleId="afe">
    <w:name w:val="footer"/>
    <w:basedOn w:val="a"/>
    <w:link w:val="Charf3"/>
    <w:uiPriority w:val="99"/>
    <w:unhideWhenUsed/>
    <w:rsid w:val="00786DC0"/>
    <w:pPr>
      <w:tabs>
        <w:tab w:val="center" w:pos="4320"/>
        <w:tab w:val="right" w:pos="8640"/>
      </w:tabs>
    </w:pPr>
  </w:style>
  <w:style w:type="character" w:customStyle="1" w:styleId="Charf3">
    <w:name w:val="تذييل الصفحة Char"/>
    <w:basedOn w:val="a0"/>
    <w:link w:val="afe"/>
    <w:uiPriority w:val="99"/>
    <w:rsid w:val="00786DC0"/>
    <w:rPr>
      <w:rFonts w:ascii="Calibri" w:eastAsia="Calibri" w:hAnsi="Calibri" w:cs="Traditional Arabic"/>
      <w:szCs w:val="36"/>
    </w:rPr>
  </w:style>
  <w:style w:type="paragraph" w:styleId="a3">
    <w:name w:val="List Paragraph"/>
    <w:basedOn w:val="a"/>
    <w:uiPriority w:val="34"/>
    <w:qFormat/>
    <w:rsid w:val="00786D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1227</TotalTime>
  <Pages>1</Pages>
  <Words>1121</Words>
  <Characters>6392</Characters>
  <Application>Microsoft Office Word</Application>
  <DocSecurity>0</DocSecurity>
  <Lines>53</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2024-03-22T09:19:00Z</cp:lastPrinted>
  <dcterms:created xsi:type="dcterms:W3CDTF">2023-10-06T06:50:00Z</dcterms:created>
  <dcterms:modified xsi:type="dcterms:W3CDTF">2024-03-29T06:16:00Z</dcterms:modified>
</cp:coreProperties>
</file>