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2208237</wp:posOffset>
            </wp:positionH>
            <wp:positionV relativeFrom="paragraph">
              <wp:posOffset>-44450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B13893">
        <w:rPr>
          <w:rFonts w:hint="cs"/>
          <w:sz w:val="26"/>
          <w:szCs w:val="26"/>
          <w:rtl/>
        </w:rPr>
        <w:t>24</w:t>
      </w:r>
      <w:r w:rsidRPr="00223D56">
        <w:rPr>
          <w:sz w:val="26"/>
          <w:szCs w:val="26"/>
          <w:rtl/>
        </w:rPr>
        <w:t>/</w:t>
      </w:r>
      <w:r w:rsidR="004C60F9">
        <w:rPr>
          <w:rFonts w:hint="cs"/>
          <w:sz w:val="26"/>
          <w:szCs w:val="26"/>
          <w:rtl/>
        </w:rPr>
        <w:t xml:space="preserve"> </w:t>
      </w:r>
      <w:r w:rsidR="00B13893">
        <w:rPr>
          <w:rFonts w:hint="cs"/>
          <w:sz w:val="26"/>
          <w:szCs w:val="26"/>
          <w:rtl/>
        </w:rPr>
        <w:t>3</w:t>
      </w:r>
      <w:r w:rsidRPr="00223D56">
        <w:rPr>
          <w:sz w:val="26"/>
          <w:szCs w:val="26"/>
          <w:rtl/>
        </w:rPr>
        <w:t>/</w:t>
      </w:r>
      <w:r w:rsidR="004C60F9">
        <w:rPr>
          <w:rFonts w:hint="cs"/>
          <w:sz w:val="26"/>
          <w:szCs w:val="26"/>
          <w:rtl/>
        </w:rPr>
        <w:t xml:space="preserve"> </w:t>
      </w:r>
      <w:r w:rsidR="00B13893">
        <w:rPr>
          <w:rFonts w:hint="cs"/>
          <w:sz w:val="26"/>
          <w:szCs w:val="26"/>
          <w:rtl/>
        </w:rPr>
        <w:t>2023</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BB7989" w:rsidRPr="00BB7989">
        <w:rPr>
          <w:rtl/>
        </w:rPr>
        <w:t>جبر الخواطر</w:t>
      </w:r>
      <w:bookmarkStart w:id="0" w:name="_GoBack"/>
      <w:bookmarkEnd w:id="0"/>
      <w:r w:rsidR="00BB7989" w:rsidRPr="00BB7989">
        <w:rPr>
          <w:rtl/>
        </w:rPr>
        <w:t xml:space="preserve"> في القرآن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قال الله تعالى: </w:t>
      </w:r>
      <w:r w:rsidRPr="00B13893">
        <w:rPr>
          <w:rStyle w:val="Char0"/>
          <w:rFonts w:ascii="Times New Roman" w:hAnsi="Times New Roman" w:cs="Times New Roman" w:hint="cs"/>
          <w:rtl/>
        </w:rPr>
        <w:t>﴿‌</w:t>
      </w:r>
      <w:r w:rsidRPr="00B13893">
        <w:rPr>
          <w:rStyle w:val="Char0"/>
          <w:rFonts w:hint="cs"/>
          <w:rtl/>
        </w:rPr>
        <w:t>فَأَمَّا</w:t>
      </w:r>
      <w:r w:rsidRPr="00B13893">
        <w:rPr>
          <w:rStyle w:val="Char0"/>
          <w:rtl/>
        </w:rPr>
        <w:t xml:space="preserve"> </w:t>
      </w:r>
      <w:r w:rsidRPr="00B13893">
        <w:rPr>
          <w:rStyle w:val="Char0"/>
          <w:rFonts w:hint="cs"/>
          <w:rtl/>
        </w:rPr>
        <w:t>‌الْيَتِيمَ</w:t>
      </w:r>
      <w:r w:rsidRPr="00B13893">
        <w:rPr>
          <w:rStyle w:val="Char0"/>
          <w:rtl/>
        </w:rPr>
        <w:t xml:space="preserve"> </w:t>
      </w:r>
      <w:r w:rsidRPr="00B13893">
        <w:rPr>
          <w:rStyle w:val="Char0"/>
          <w:rFonts w:hint="cs"/>
          <w:rtl/>
        </w:rPr>
        <w:t>‌فَلَا</w:t>
      </w:r>
      <w:r w:rsidRPr="00B13893">
        <w:rPr>
          <w:rStyle w:val="Char0"/>
          <w:rtl/>
        </w:rPr>
        <w:t xml:space="preserve"> </w:t>
      </w:r>
      <w:r w:rsidRPr="00B13893">
        <w:rPr>
          <w:rStyle w:val="Char0"/>
          <w:rFonts w:hint="cs"/>
          <w:rtl/>
        </w:rPr>
        <w:t>‌تَقْهَرْ</w:t>
      </w:r>
      <w:r w:rsidRPr="00B13893">
        <w:rPr>
          <w:rStyle w:val="Char0"/>
          <w:rtl/>
        </w:rPr>
        <w:t xml:space="preserve"> (</w:t>
      </w:r>
      <w:r w:rsidRPr="00B13893">
        <w:rPr>
          <w:rStyle w:val="Char0"/>
          <w:rFonts w:hint="cs"/>
          <w:rtl/>
        </w:rPr>
        <w:t>٩</w:t>
      </w:r>
      <w:r w:rsidRPr="00B13893">
        <w:rPr>
          <w:rStyle w:val="Char0"/>
          <w:rtl/>
        </w:rPr>
        <w:t xml:space="preserve">) </w:t>
      </w:r>
      <w:r w:rsidRPr="00B13893">
        <w:rPr>
          <w:rStyle w:val="Char0"/>
          <w:rFonts w:hint="cs"/>
          <w:rtl/>
        </w:rPr>
        <w:t>وَأَمَّا</w:t>
      </w:r>
      <w:r w:rsidRPr="00B13893">
        <w:rPr>
          <w:rStyle w:val="Char0"/>
          <w:rtl/>
        </w:rPr>
        <w:t xml:space="preserve"> </w:t>
      </w:r>
      <w:r w:rsidRPr="00B13893">
        <w:rPr>
          <w:rStyle w:val="Char0"/>
          <w:rFonts w:hint="cs"/>
          <w:rtl/>
        </w:rPr>
        <w:t>السَّائِلَ</w:t>
      </w:r>
      <w:r w:rsidRPr="00B13893">
        <w:rPr>
          <w:rStyle w:val="Char0"/>
          <w:rtl/>
        </w:rPr>
        <w:t xml:space="preserve"> </w:t>
      </w:r>
      <w:r w:rsidRPr="00B13893">
        <w:rPr>
          <w:rStyle w:val="Char0"/>
          <w:rFonts w:hint="cs"/>
          <w:rtl/>
        </w:rPr>
        <w:t>فَلَا</w:t>
      </w:r>
      <w:r w:rsidRPr="00B13893">
        <w:rPr>
          <w:rStyle w:val="Char0"/>
          <w:rtl/>
        </w:rPr>
        <w:t xml:space="preserve"> </w:t>
      </w:r>
      <w:r w:rsidRPr="00B13893">
        <w:rPr>
          <w:rStyle w:val="Char0"/>
          <w:rFonts w:hint="cs"/>
          <w:rtl/>
        </w:rPr>
        <w:t>تَنْهَرْ</w:t>
      </w:r>
      <w:r w:rsidRPr="00B13893">
        <w:rPr>
          <w:rStyle w:val="Char0"/>
          <w:rtl/>
        </w:rPr>
        <w:t xml:space="preserve"> (</w:t>
      </w:r>
      <w:r w:rsidRPr="00B13893">
        <w:rPr>
          <w:rStyle w:val="Char0"/>
          <w:rFonts w:hint="cs"/>
          <w:rtl/>
        </w:rPr>
        <w:t>١٠</w:t>
      </w:r>
      <w:r w:rsidRPr="00B13893">
        <w:rPr>
          <w:rStyle w:val="Char0"/>
          <w:rtl/>
        </w:rPr>
        <w:t xml:space="preserve">) </w:t>
      </w:r>
      <w:r w:rsidRPr="00B13893">
        <w:rPr>
          <w:rStyle w:val="Char0"/>
          <w:rFonts w:hint="cs"/>
          <w:rtl/>
        </w:rPr>
        <w:t>وَأَمَّا</w:t>
      </w:r>
      <w:r w:rsidRPr="00B13893">
        <w:rPr>
          <w:rStyle w:val="Char0"/>
          <w:rtl/>
        </w:rPr>
        <w:t xml:space="preserve"> </w:t>
      </w:r>
      <w:r w:rsidRPr="00B13893">
        <w:rPr>
          <w:rStyle w:val="Char0"/>
          <w:rFonts w:hint="cs"/>
          <w:rtl/>
        </w:rPr>
        <w:t>بِنِعْمَةِ</w:t>
      </w:r>
      <w:r w:rsidRPr="00B13893">
        <w:rPr>
          <w:rStyle w:val="Char0"/>
          <w:rtl/>
        </w:rPr>
        <w:t xml:space="preserve"> </w:t>
      </w:r>
      <w:r w:rsidRPr="00B13893">
        <w:rPr>
          <w:rStyle w:val="Char0"/>
          <w:rFonts w:hint="cs"/>
          <w:rtl/>
        </w:rPr>
        <w:t>رَبِّكَ</w:t>
      </w:r>
      <w:r w:rsidRPr="00B13893">
        <w:rPr>
          <w:rStyle w:val="Char0"/>
          <w:rtl/>
        </w:rPr>
        <w:t xml:space="preserve"> </w:t>
      </w:r>
      <w:r w:rsidRPr="00B13893">
        <w:rPr>
          <w:rStyle w:val="Char0"/>
          <w:rFonts w:hint="cs"/>
          <w:rtl/>
        </w:rPr>
        <w:t>فَحَدِّثْ</w:t>
      </w:r>
      <w:r w:rsidRPr="00B13893">
        <w:rPr>
          <w:rStyle w:val="Char0"/>
          <w:rFonts w:ascii="Times New Roman" w:hAnsi="Times New Roman" w:cs="Times New Roman" w:hint="cs"/>
          <w:rtl/>
        </w:rPr>
        <w:t>﴾</w:t>
      </w:r>
      <w:r w:rsidRPr="00B13893">
        <w:rPr>
          <w:color w:val="000000"/>
          <w:sz w:val="34"/>
          <w:szCs w:val="34"/>
          <w:rtl/>
        </w:rPr>
        <w:t xml:space="preserve"> [الضحى: 9-11]</w:t>
      </w:r>
      <w:r>
        <w:rPr>
          <w:rFonts w:hint="cs"/>
          <w:color w:val="000000"/>
          <w:sz w:val="34"/>
          <w:szCs w:val="34"/>
          <w:rtl/>
        </w:rPr>
        <w:t>.</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قال المفسرون: تشير الآيات إلى أن جبر الخواطر </w:t>
      </w:r>
      <w:proofErr w:type="spellStart"/>
      <w:r w:rsidRPr="00B13893">
        <w:rPr>
          <w:color w:val="000000"/>
          <w:sz w:val="34"/>
          <w:szCs w:val="34"/>
          <w:rtl/>
        </w:rPr>
        <w:t>واستئلاف</w:t>
      </w:r>
      <w:proofErr w:type="spellEnd"/>
      <w:r w:rsidRPr="00B13893">
        <w:rPr>
          <w:color w:val="000000"/>
          <w:sz w:val="34"/>
          <w:szCs w:val="34"/>
          <w:rtl/>
        </w:rPr>
        <w:t xml:space="preserve"> الخلق من أعظم المقاصد في تمام الدين</w:t>
      </w:r>
      <w:r>
        <w:rPr>
          <w:rFonts w:hint="cs"/>
          <w:color w:val="000000"/>
          <w:sz w:val="34"/>
          <w:szCs w:val="34"/>
          <w:rtl/>
        </w:rPr>
        <w:t>.</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أخرج الإمام الترمذي عن ابن عباس أن النبي صلى الله عليه وسلم كان يقول بين السجدتين: </w:t>
      </w:r>
      <w:r w:rsidRPr="00B13893">
        <w:rPr>
          <w:rStyle w:val="Char2"/>
          <w:rtl/>
        </w:rPr>
        <w:t>«اللهم اغفر لي، وارحمني، واجبرني، واهدني، وارزقني»</w:t>
      </w:r>
      <w:r w:rsidRPr="00B13893">
        <w:rPr>
          <w:color w:val="000000"/>
          <w:sz w:val="34"/>
          <w:szCs w:val="34"/>
          <w:rtl/>
        </w:rPr>
        <w:t xml:space="preserve">. </w:t>
      </w:r>
    </w:p>
    <w:p w:rsidR="00B13893" w:rsidRDefault="00B13893" w:rsidP="00B13893">
      <w:pPr>
        <w:tabs>
          <w:tab w:val="left" w:pos="565"/>
        </w:tabs>
        <w:spacing w:beforeLines="20" w:before="48" w:afterLines="20" w:after="48" w:line="247" w:lineRule="auto"/>
        <w:ind w:left="-341" w:right="-284" w:firstLine="282"/>
        <w:jc w:val="left"/>
        <w:rPr>
          <w:color w:val="000000"/>
          <w:sz w:val="34"/>
          <w:szCs w:val="34"/>
          <w:rtl/>
        </w:rPr>
      </w:pPr>
      <w:r w:rsidRPr="00B13893">
        <w:rPr>
          <w:color w:val="000000"/>
          <w:sz w:val="34"/>
          <w:szCs w:val="34"/>
          <w:rtl/>
        </w:rPr>
        <w:t>عنوان خطب رمضان: جبر الخواطر</w:t>
      </w:r>
      <w:r>
        <w:rPr>
          <w:rFonts w:hint="cs"/>
          <w:color w:val="000000"/>
          <w:sz w:val="34"/>
          <w:szCs w:val="34"/>
          <w:rtl/>
        </w:rPr>
        <w:t xml:space="preserve">، </w:t>
      </w:r>
      <w:r w:rsidRPr="00B13893">
        <w:rPr>
          <w:color w:val="000000"/>
          <w:sz w:val="34"/>
          <w:szCs w:val="34"/>
          <w:rtl/>
        </w:rPr>
        <w:t>وعنوان خطبة اليوم</w:t>
      </w:r>
      <w:r>
        <w:rPr>
          <w:rFonts w:hint="cs"/>
          <w:color w:val="000000"/>
          <w:sz w:val="34"/>
          <w:szCs w:val="34"/>
          <w:rtl/>
        </w:rPr>
        <w:t xml:space="preserve">: </w:t>
      </w:r>
    </w:p>
    <w:p w:rsidR="00B13893" w:rsidRPr="00B13893" w:rsidRDefault="00B13893" w:rsidP="00B13893">
      <w:pPr>
        <w:tabs>
          <w:tab w:val="left" w:pos="565"/>
        </w:tabs>
        <w:spacing w:beforeLines="20" w:before="48" w:afterLines="20" w:after="48" w:line="247" w:lineRule="auto"/>
        <w:ind w:left="-341" w:right="-284" w:firstLine="282"/>
        <w:jc w:val="center"/>
        <w:rPr>
          <w:color w:val="000000"/>
          <w:sz w:val="34"/>
          <w:szCs w:val="34"/>
          <w:rtl/>
        </w:rPr>
      </w:pPr>
      <w:r w:rsidRPr="00B13893">
        <w:rPr>
          <w:b/>
          <w:bCs/>
          <w:color w:val="000000"/>
          <w:sz w:val="34"/>
          <w:szCs w:val="34"/>
          <w:rtl/>
        </w:rPr>
        <w:t>جبر الخواطر في القرآن</w:t>
      </w:r>
    </w:p>
    <w:p w:rsidR="00B13893" w:rsidRPr="00B13893" w:rsidRDefault="00B13893" w:rsidP="00B13893">
      <w:pPr>
        <w:tabs>
          <w:tab w:val="left" w:pos="565"/>
        </w:tabs>
        <w:spacing w:beforeLines="20" w:before="48" w:afterLines="20" w:after="48" w:line="247" w:lineRule="auto"/>
        <w:ind w:left="-341" w:right="-284" w:firstLine="282"/>
        <w:rPr>
          <w:b/>
          <w:bCs/>
          <w:color w:val="000000"/>
          <w:sz w:val="34"/>
          <w:szCs w:val="34"/>
          <w:rtl/>
        </w:rPr>
      </w:pPr>
      <w:r w:rsidRPr="00B13893">
        <w:rPr>
          <w:b/>
          <w:bCs/>
          <w:color w:val="000000"/>
          <w:sz w:val="34"/>
          <w:szCs w:val="34"/>
          <w:rtl/>
        </w:rPr>
        <w:t xml:space="preserve">أيها الإخوة: </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جبر الخاطر مصطلح يعني العطف على المحتاج، والعون للمصاب، والسعي لإدخال السرور على قلبيهما.</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وجَبَرَ خاطرَه إذا سلّاه وعزّاه وفرّج الغم عنه، وجبر خاطره إذا طيب قلبه وتدارك ما فات من أمره، ومنه قولهم</w:t>
      </w:r>
      <w:r>
        <w:rPr>
          <w:rFonts w:hint="cs"/>
          <w:color w:val="000000"/>
          <w:sz w:val="34"/>
          <w:szCs w:val="34"/>
          <w:rtl/>
        </w:rPr>
        <w:t>:</w:t>
      </w:r>
      <w:r w:rsidRPr="00B13893">
        <w:rPr>
          <w:color w:val="000000"/>
          <w:sz w:val="34"/>
          <w:szCs w:val="34"/>
          <w:rtl/>
        </w:rPr>
        <w:t xml:space="preserve"> </w:t>
      </w:r>
      <w:r>
        <w:rPr>
          <w:rFonts w:hint="cs"/>
          <w:color w:val="000000"/>
          <w:sz w:val="34"/>
          <w:szCs w:val="34"/>
          <w:rtl/>
        </w:rPr>
        <w:t>"</w:t>
      </w:r>
      <w:r w:rsidRPr="00B13893">
        <w:rPr>
          <w:color w:val="000000"/>
          <w:sz w:val="34"/>
          <w:szCs w:val="34"/>
          <w:rtl/>
        </w:rPr>
        <w:t>على الله جبر الخواطر</w:t>
      </w:r>
      <w:r>
        <w:rPr>
          <w:rFonts w:hint="cs"/>
          <w:color w:val="000000"/>
          <w:sz w:val="34"/>
          <w:szCs w:val="34"/>
          <w:rtl/>
        </w:rPr>
        <w:t>"</w:t>
      </w:r>
      <w:r w:rsidRPr="00B13893">
        <w:rPr>
          <w:color w:val="000000"/>
          <w:sz w:val="34"/>
          <w:szCs w:val="34"/>
          <w:rtl/>
        </w:rPr>
        <w:t>.</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lastRenderedPageBreak/>
        <w:t>الحزين محتاج إلى من يجبر خاطره بكلمة حانية، والفقير محتاج إلى من يجبر خاطره بنفقة كافية، والمريض محتاج إلى من يجبر خاطره بدعاء العافية، والمظلوم محتاج إلى من يجبر خاطره بشفاعة وافية</w:t>
      </w:r>
      <w:r>
        <w:rPr>
          <w:rFonts w:hint="cs"/>
          <w:color w:val="000000"/>
          <w:sz w:val="34"/>
          <w:szCs w:val="34"/>
          <w:rtl/>
        </w:rPr>
        <w:t>،</w:t>
      </w:r>
      <w:r w:rsidRPr="00B13893">
        <w:rPr>
          <w:color w:val="000000"/>
          <w:sz w:val="34"/>
          <w:szCs w:val="34"/>
          <w:rtl/>
        </w:rPr>
        <w:t xml:space="preserve"> والمسن محتاج إلى من يجبر خاطره بزيارة شافية.</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عندما يُقضى الدين عن المدين ينجبر خاطره، وعندما تصل المسافرَ رسالةٌ أو مهاتفةٌ ينجبر خاطره، وعندما تفتح للمهموم باب الأمل وتؤمله بالفرج ينجبر خاطره، وعندما تعين أرملة أو مسكيناً أو يتيماً تُجْبَرُ خواطرهم. </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وفي القرآن الكريم دعوة عريضة لجبر خواطر الناس من حولك</w:t>
      </w:r>
      <w:r>
        <w:rPr>
          <w:rFonts w:hint="cs"/>
          <w:color w:val="000000"/>
          <w:sz w:val="34"/>
          <w:szCs w:val="34"/>
          <w:rtl/>
        </w:rPr>
        <w:t>:</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فأول ذلك ما جاء في الآية </w:t>
      </w:r>
      <w:proofErr w:type="spellStart"/>
      <w:r w:rsidRPr="00B13893">
        <w:rPr>
          <w:color w:val="000000"/>
          <w:sz w:val="34"/>
          <w:szCs w:val="34"/>
          <w:rtl/>
        </w:rPr>
        <w:t>المفتَتِحة</w:t>
      </w:r>
      <w:proofErr w:type="spellEnd"/>
      <w:r w:rsidRPr="00B13893">
        <w:rPr>
          <w:color w:val="000000"/>
          <w:sz w:val="34"/>
          <w:szCs w:val="34"/>
          <w:rtl/>
        </w:rPr>
        <w:t xml:space="preserve"> للخطبة: </w:t>
      </w:r>
      <w:r w:rsidRPr="00B13893">
        <w:rPr>
          <w:rStyle w:val="Char0"/>
          <w:rFonts w:ascii="Times New Roman" w:hAnsi="Times New Roman" w:cs="Times New Roman" w:hint="cs"/>
          <w:rtl/>
        </w:rPr>
        <w:t>﴿‌</w:t>
      </w:r>
      <w:r w:rsidRPr="00B13893">
        <w:rPr>
          <w:rStyle w:val="Char0"/>
          <w:rFonts w:hint="cs"/>
          <w:rtl/>
        </w:rPr>
        <w:t>فَأَمَّا</w:t>
      </w:r>
      <w:r w:rsidRPr="00B13893">
        <w:rPr>
          <w:rStyle w:val="Char0"/>
          <w:rtl/>
        </w:rPr>
        <w:t xml:space="preserve"> </w:t>
      </w:r>
      <w:r w:rsidRPr="00B13893">
        <w:rPr>
          <w:rStyle w:val="Char0"/>
          <w:rFonts w:hint="cs"/>
          <w:rtl/>
        </w:rPr>
        <w:t>‌الْيَتِيمَ</w:t>
      </w:r>
      <w:r w:rsidRPr="00B13893">
        <w:rPr>
          <w:rStyle w:val="Char0"/>
          <w:rtl/>
        </w:rPr>
        <w:t xml:space="preserve"> </w:t>
      </w:r>
      <w:r w:rsidRPr="00B13893">
        <w:rPr>
          <w:rStyle w:val="Char0"/>
          <w:rFonts w:hint="cs"/>
          <w:rtl/>
        </w:rPr>
        <w:t>‌فَلَا</w:t>
      </w:r>
      <w:r w:rsidRPr="00B13893">
        <w:rPr>
          <w:rStyle w:val="Char0"/>
          <w:rtl/>
        </w:rPr>
        <w:t xml:space="preserve"> </w:t>
      </w:r>
      <w:r w:rsidRPr="00B13893">
        <w:rPr>
          <w:rStyle w:val="Char0"/>
          <w:rFonts w:hint="cs"/>
          <w:rtl/>
        </w:rPr>
        <w:t>‌تَقْهَرْ</w:t>
      </w:r>
      <w:r w:rsidRPr="00B13893">
        <w:rPr>
          <w:rStyle w:val="Char0"/>
          <w:rtl/>
        </w:rPr>
        <w:t xml:space="preserve"> (</w:t>
      </w:r>
      <w:r w:rsidRPr="00B13893">
        <w:rPr>
          <w:rStyle w:val="Char0"/>
          <w:rFonts w:hint="cs"/>
          <w:rtl/>
        </w:rPr>
        <w:t>٩</w:t>
      </w:r>
      <w:r w:rsidRPr="00B13893">
        <w:rPr>
          <w:rStyle w:val="Char0"/>
          <w:rtl/>
        </w:rPr>
        <w:t xml:space="preserve">) </w:t>
      </w:r>
      <w:r w:rsidRPr="00B13893">
        <w:rPr>
          <w:rStyle w:val="Char0"/>
          <w:rFonts w:hint="cs"/>
          <w:rtl/>
        </w:rPr>
        <w:t>وَأَمَّا</w:t>
      </w:r>
      <w:r w:rsidRPr="00B13893">
        <w:rPr>
          <w:rStyle w:val="Char0"/>
          <w:rtl/>
        </w:rPr>
        <w:t xml:space="preserve"> </w:t>
      </w:r>
      <w:r w:rsidRPr="00B13893">
        <w:rPr>
          <w:rStyle w:val="Char0"/>
          <w:rFonts w:hint="cs"/>
          <w:rtl/>
        </w:rPr>
        <w:t>السَّائِلَ</w:t>
      </w:r>
      <w:r w:rsidRPr="00B13893">
        <w:rPr>
          <w:rStyle w:val="Char0"/>
          <w:rtl/>
        </w:rPr>
        <w:t xml:space="preserve"> </w:t>
      </w:r>
      <w:r w:rsidRPr="00B13893">
        <w:rPr>
          <w:rStyle w:val="Char0"/>
          <w:rFonts w:hint="cs"/>
          <w:rtl/>
        </w:rPr>
        <w:t>فَلَا</w:t>
      </w:r>
      <w:r w:rsidRPr="00B13893">
        <w:rPr>
          <w:rStyle w:val="Char0"/>
          <w:rtl/>
        </w:rPr>
        <w:t xml:space="preserve"> </w:t>
      </w:r>
      <w:r w:rsidRPr="00B13893">
        <w:rPr>
          <w:rStyle w:val="Char0"/>
          <w:rFonts w:hint="cs"/>
          <w:rtl/>
        </w:rPr>
        <w:t>تَنْهَرْ</w:t>
      </w:r>
      <w:r w:rsidRPr="00B13893">
        <w:rPr>
          <w:rStyle w:val="Char0"/>
          <w:rtl/>
        </w:rPr>
        <w:t xml:space="preserve"> (</w:t>
      </w:r>
      <w:r w:rsidRPr="00B13893">
        <w:rPr>
          <w:rStyle w:val="Char0"/>
          <w:rFonts w:hint="cs"/>
          <w:rtl/>
        </w:rPr>
        <w:t>١٠</w:t>
      </w:r>
      <w:r w:rsidRPr="00B13893">
        <w:rPr>
          <w:rStyle w:val="Char0"/>
          <w:rtl/>
        </w:rPr>
        <w:t xml:space="preserve">) </w:t>
      </w:r>
      <w:r w:rsidRPr="00B13893">
        <w:rPr>
          <w:rStyle w:val="Char0"/>
          <w:rFonts w:hint="cs"/>
          <w:rtl/>
        </w:rPr>
        <w:t>وَأَمَّا</w:t>
      </w:r>
      <w:r w:rsidRPr="00B13893">
        <w:rPr>
          <w:rStyle w:val="Char0"/>
          <w:rtl/>
        </w:rPr>
        <w:t xml:space="preserve"> </w:t>
      </w:r>
      <w:r w:rsidRPr="00B13893">
        <w:rPr>
          <w:rStyle w:val="Char0"/>
          <w:rFonts w:hint="cs"/>
          <w:rtl/>
        </w:rPr>
        <w:t>بِنِعْمَةِ</w:t>
      </w:r>
      <w:r w:rsidRPr="00B13893">
        <w:rPr>
          <w:rStyle w:val="Char0"/>
          <w:rtl/>
        </w:rPr>
        <w:t xml:space="preserve"> </w:t>
      </w:r>
      <w:r w:rsidRPr="00B13893">
        <w:rPr>
          <w:rStyle w:val="Char0"/>
          <w:rFonts w:hint="cs"/>
          <w:rtl/>
        </w:rPr>
        <w:t>رَبِّكَ</w:t>
      </w:r>
      <w:r w:rsidRPr="00B13893">
        <w:rPr>
          <w:rStyle w:val="Char0"/>
          <w:rtl/>
        </w:rPr>
        <w:t xml:space="preserve"> </w:t>
      </w:r>
      <w:r w:rsidRPr="00B13893">
        <w:rPr>
          <w:rStyle w:val="Char0"/>
          <w:rFonts w:hint="cs"/>
          <w:rtl/>
        </w:rPr>
        <w:t>فَحَدِّثْ</w:t>
      </w:r>
      <w:r w:rsidRPr="00B13893">
        <w:rPr>
          <w:rStyle w:val="Char0"/>
          <w:rFonts w:ascii="Times New Roman" w:hAnsi="Times New Roman" w:cs="Times New Roman" w:hint="cs"/>
          <w:rtl/>
        </w:rPr>
        <w:t>﴾</w:t>
      </w:r>
      <w:r w:rsidRPr="00B13893">
        <w:rPr>
          <w:color w:val="000000"/>
          <w:sz w:val="34"/>
          <w:szCs w:val="34"/>
          <w:rtl/>
        </w:rPr>
        <w:t xml:space="preserve"> [الضحى: 9-11]</w:t>
      </w:r>
      <w:r>
        <w:rPr>
          <w:rFonts w:hint="cs"/>
          <w:color w:val="000000"/>
          <w:sz w:val="34"/>
          <w:szCs w:val="34"/>
          <w:rtl/>
        </w:rPr>
        <w:t xml:space="preserve"> </w:t>
      </w:r>
      <w:r w:rsidRPr="00B13893">
        <w:rPr>
          <w:color w:val="000000"/>
          <w:sz w:val="34"/>
          <w:szCs w:val="34"/>
          <w:rtl/>
        </w:rPr>
        <w:t>قال العلماء: (كما كنت يتيماً يا محمد فآواك الله، فلا تقهر اليتيم ولا تذله، بل طيب خاطره وأحسن إليه وتلطف به، واصنع به كما تحب أن يُصنع بولدك من بعدك، فنهى الله عن نهر السائل وتقريعه، وأمر بالتلطف معه وتطييب خاطره، حتى لا يذوق ذل النَهْر مع ذل السؤال</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يقول الإمام سفيان الثوري: ما رأيت عبادة يتقرب بها العبد إلي ربه مثل جبر خاطر أخيه المسلم).</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ولسورة الضحى سبب نزول يدل على جبر الله تعالى خاطر سيدنا محمد صلى الله عليه وسلم، فقد أخرج الشيخان عن جندب بن سفيان البجلي رضي الله عنه قال: اشتكى رسول الله صلى الله عليه وسلم، فلم يقم ليلة أو ليلتين، وفي رواية: ليلتين أو ثلاثا</w:t>
      </w:r>
      <w:r>
        <w:rPr>
          <w:rFonts w:hint="cs"/>
          <w:color w:val="000000"/>
          <w:sz w:val="34"/>
          <w:szCs w:val="34"/>
          <w:rtl/>
        </w:rPr>
        <w:t>ً</w:t>
      </w:r>
      <w:r w:rsidRPr="00B13893">
        <w:rPr>
          <w:color w:val="000000"/>
          <w:sz w:val="34"/>
          <w:szCs w:val="34"/>
          <w:rtl/>
        </w:rPr>
        <w:t xml:space="preserve">، فجاءته امرأة، فقالت: يا محمد، إني لأرجو أن يكون شيطانُك قد تركك، لم أره قَرَبَك منذ ليلتين، أو ثلاث قال: فأنزل الله عز وجل </w:t>
      </w:r>
      <w:r w:rsidRPr="00B13893">
        <w:rPr>
          <w:rStyle w:val="Char0"/>
          <w:rFonts w:ascii="Times New Roman" w:hAnsi="Times New Roman" w:cs="Times New Roman" w:hint="cs"/>
          <w:rtl/>
        </w:rPr>
        <w:t>﴿</w:t>
      </w:r>
      <w:r w:rsidRPr="00B13893">
        <w:rPr>
          <w:rStyle w:val="Char0"/>
          <w:rFonts w:hint="cs"/>
          <w:rtl/>
        </w:rPr>
        <w:t>وَالضُّحَى</w:t>
      </w:r>
      <w:r w:rsidRPr="00B13893">
        <w:rPr>
          <w:rStyle w:val="Char0"/>
          <w:rtl/>
        </w:rPr>
        <w:t xml:space="preserve"> (</w:t>
      </w:r>
      <w:r w:rsidRPr="00B13893">
        <w:rPr>
          <w:rStyle w:val="Char0"/>
          <w:rFonts w:hint="cs"/>
          <w:rtl/>
        </w:rPr>
        <w:t>١</w:t>
      </w:r>
      <w:r w:rsidRPr="00B13893">
        <w:rPr>
          <w:rStyle w:val="Char0"/>
          <w:rtl/>
        </w:rPr>
        <w:t xml:space="preserve">) </w:t>
      </w:r>
      <w:r w:rsidRPr="00B13893">
        <w:rPr>
          <w:rStyle w:val="Char0"/>
          <w:rFonts w:hint="cs"/>
          <w:rtl/>
        </w:rPr>
        <w:t>وَاللَّيْ</w:t>
      </w:r>
      <w:r w:rsidRPr="00B13893">
        <w:rPr>
          <w:rStyle w:val="Char0"/>
          <w:rtl/>
        </w:rPr>
        <w:t>لِ إِذَا سَجَى (٢) مَا وَدَّعَكَ رَبُّكَ وَمَا قَلَى</w:t>
      </w:r>
      <w:r w:rsidRPr="00B13893">
        <w:rPr>
          <w:rStyle w:val="Char0"/>
          <w:rFonts w:ascii="Times New Roman" w:hAnsi="Times New Roman" w:cs="Times New Roman" w:hint="cs"/>
          <w:rtl/>
        </w:rPr>
        <w:t>﴾</w:t>
      </w:r>
      <w:r w:rsidRPr="00B13893">
        <w:rPr>
          <w:color w:val="000000"/>
          <w:sz w:val="34"/>
          <w:szCs w:val="34"/>
          <w:rtl/>
        </w:rPr>
        <w:t xml:space="preserve"> [الضحى: 1-3].</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وفي رواية قال: أبطأ جبريل على رسول الله صلى الله عليه وسلم، فقال المشركون: قد وُدِّعَ محمد، فأنزل الله عز وجل: </w:t>
      </w:r>
      <w:r w:rsidRPr="00B13893">
        <w:rPr>
          <w:rStyle w:val="Char0"/>
          <w:rFonts w:ascii="Times New Roman" w:hAnsi="Times New Roman" w:cs="Times New Roman" w:hint="cs"/>
          <w:rtl/>
        </w:rPr>
        <w:t>﴿</w:t>
      </w:r>
      <w:r w:rsidRPr="00B13893">
        <w:rPr>
          <w:rStyle w:val="Char0"/>
          <w:rFonts w:hint="cs"/>
          <w:rtl/>
        </w:rPr>
        <w:t>وَالضُّحَى</w:t>
      </w:r>
      <w:r w:rsidRPr="00B13893">
        <w:rPr>
          <w:rStyle w:val="Char0"/>
          <w:rtl/>
        </w:rPr>
        <w:t xml:space="preserve"> (</w:t>
      </w:r>
      <w:r w:rsidRPr="00B13893">
        <w:rPr>
          <w:rStyle w:val="Char0"/>
          <w:rFonts w:hint="cs"/>
          <w:rtl/>
        </w:rPr>
        <w:t>١</w:t>
      </w:r>
      <w:r w:rsidRPr="00B13893">
        <w:rPr>
          <w:rStyle w:val="Char0"/>
          <w:rtl/>
        </w:rPr>
        <w:t xml:space="preserve">) </w:t>
      </w:r>
      <w:r w:rsidRPr="00B13893">
        <w:rPr>
          <w:rStyle w:val="Char0"/>
          <w:rFonts w:hint="cs"/>
          <w:rtl/>
        </w:rPr>
        <w:t>وَاللَّيْلِ</w:t>
      </w:r>
      <w:r w:rsidRPr="00B13893">
        <w:rPr>
          <w:rStyle w:val="Char0"/>
          <w:rtl/>
        </w:rPr>
        <w:t xml:space="preserve"> </w:t>
      </w:r>
      <w:r w:rsidRPr="00B13893">
        <w:rPr>
          <w:rStyle w:val="Char0"/>
          <w:rFonts w:hint="cs"/>
          <w:rtl/>
        </w:rPr>
        <w:t>إِذَا</w:t>
      </w:r>
      <w:r w:rsidRPr="00B13893">
        <w:rPr>
          <w:rStyle w:val="Char0"/>
          <w:rtl/>
        </w:rPr>
        <w:t xml:space="preserve"> </w:t>
      </w:r>
      <w:r w:rsidRPr="00B13893">
        <w:rPr>
          <w:rStyle w:val="Char0"/>
          <w:rFonts w:hint="cs"/>
          <w:rtl/>
        </w:rPr>
        <w:t>سَجَى</w:t>
      </w:r>
      <w:r w:rsidRPr="00B13893">
        <w:rPr>
          <w:rStyle w:val="Char0"/>
          <w:rtl/>
        </w:rPr>
        <w:t xml:space="preserve"> (</w:t>
      </w:r>
      <w:r w:rsidRPr="00B13893">
        <w:rPr>
          <w:rStyle w:val="Char0"/>
          <w:rFonts w:hint="cs"/>
          <w:rtl/>
        </w:rPr>
        <w:t>٢</w:t>
      </w:r>
      <w:r w:rsidRPr="00B13893">
        <w:rPr>
          <w:rStyle w:val="Char0"/>
          <w:rtl/>
        </w:rPr>
        <w:t xml:space="preserve">) </w:t>
      </w:r>
      <w:r w:rsidRPr="00B13893">
        <w:rPr>
          <w:rStyle w:val="Char0"/>
          <w:rFonts w:hint="cs"/>
          <w:rtl/>
        </w:rPr>
        <w:t>مَا</w:t>
      </w:r>
      <w:r w:rsidRPr="00B13893">
        <w:rPr>
          <w:rStyle w:val="Char0"/>
          <w:rtl/>
        </w:rPr>
        <w:t xml:space="preserve"> </w:t>
      </w:r>
      <w:r w:rsidRPr="00B13893">
        <w:rPr>
          <w:rStyle w:val="Char0"/>
          <w:rFonts w:hint="cs"/>
          <w:rtl/>
        </w:rPr>
        <w:t>وَدَّعَكَ</w:t>
      </w:r>
      <w:r w:rsidRPr="00B13893">
        <w:rPr>
          <w:rStyle w:val="Char0"/>
          <w:rtl/>
        </w:rPr>
        <w:t xml:space="preserve"> </w:t>
      </w:r>
      <w:r w:rsidRPr="00B13893">
        <w:rPr>
          <w:rStyle w:val="Char0"/>
          <w:rFonts w:hint="cs"/>
          <w:rtl/>
        </w:rPr>
        <w:t>رَبُّكَ</w:t>
      </w:r>
      <w:r w:rsidRPr="00B13893">
        <w:rPr>
          <w:rStyle w:val="Char0"/>
          <w:rtl/>
        </w:rPr>
        <w:t xml:space="preserve"> </w:t>
      </w:r>
      <w:r w:rsidRPr="00B13893">
        <w:rPr>
          <w:rStyle w:val="Char0"/>
          <w:rFonts w:hint="cs"/>
          <w:rtl/>
        </w:rPr>
        <w:t>وَمَا</w:t>
      </w:r>
      <w:r w:rsidRPr="00B13893">
        <w:rPr>
          <w:rStyle w:val="Char0"/>
          <w:rtl/>
        </w:rPr>
        <w:t xml:space="preserve"> </w:t>
      </w:r>
      <w:r w:rsidRPr="00B13893">
        <w:rPr>
          <w:rStyle w:val="Char0"/>
          <w:rFonts w:hint="cs"/>
          <w:rtl/>
        </w:rPr>
        <w:t>قَلَى</w:t>
      </w:r>
      <w:r w:rsidRPr="00B13893">
        <w:rPr>
          <w:rStyle w:val="Char0"/>
          <w:rFonts w:ascii="Times New Roman" w:hAnsi="Times New Roman" w:cs="Times New Roman" w:hint="cs"/>
          <w:rtl/>
        </w:rPr>
        <w:t>﴾</w:t>
      </w:r>
      <w:r w:rsidRPr="00B13893">
        <w:rPr>
          <w:rStyle w:val="Char0"/>
          <w:rtl/>
        </w:rPr>
        <w:t xml:space="preserve"> </w:t>
      </w:r>
      <w:r w:rsidRPr="00B13893">
        <w:rPr>
          <w:color w:val="000000"/>
          <w:sz w:val="34"/>
          <w:szCs w:val="34"/>
          <w:rtl/>
        </w:rPr>
        <w:t xml:space="preserve">[الضحى: 1-3]. </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فالقرآن الكريم يطيب خاطر رسول الله صلى الله عليه وسلم ويدافع عنه ويرد على المشركين قالتهم. </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ويفعل مثل فعل القرآن مَنْ نافح عن عرض أخيه ودفع عنه في موضع في حضوره وغيبته، أخرج الإمام الترمذي عن أبي الدرداء، عن النبي صلى الله عليه وسلم قال: </w:t>
      </w:r>
      <w:r w:rsidRPr="00EE4823">
        <w:rPr>
          <w:rStyle w:val="Char2"/>
          <w:rtl/>
        </w:rPr>
        <w:t>«من رد عن عرض أخيه رد الله عن وجهه النار يوم القيامة»</w:t>
      </w:r>
      <w:r w:rsidR="00EE4823">
        <w:rPr>
          <w:rFonts w:hint="cs"/>
          <w:color w:val="000000"/>
          <w:sz w:val="34"/>
          <w:szCs w:val="34"/>
          <w:rtl/>
        </w:rPr>
        <w:t>.</w:t>
      </w:r>
    </w:p>
    <w:p w:rsidR="00B13893" w:rsidRPr="00B13893" w:rsidRDefault="00B13893" w:rsidP="00EE482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lastRenderedPageBreak/>
        <w:t xml:space="preserve">وأخرج الإمام أبو داود عن جابر بن عبد الله، وأبي طلحة الأنصاري قالا قال رسول الله صلى الله عليه وسلم: </w:t>
      </w:r>
      <w:r w:rsidRPr="00EE4823">
        <w:rPr>
          <w:rStyle w:val="Char2"/>
          <w:rtl/>
        </w:rPr>
        <w:t>«مَا مِنَ امْرِئٍ يَخْذُلُ امْرَأً مُسْلِمًا فِي مَوْضِعٍ تُنْتَهَكُ فِيهِ حُرْمَتُهُ وَيُنْتَقَصُ فِيهِ مِنْ عِرْضِهِ، إِلَّا خَذَلَهُ اللَّهُ فِي مَوْطِنٍ يُحِبُّ فِيهِ نُصْرَتَهُ، وَمَا مِنَ امْرِئٍ يَنْصُرُ مُسْلِمًا فِي مَوْضِعٍ يُنْتَقَصُ فِيهِ مِنْ عِرْضِهِ وَيُنْتَهَكُ فِيهِ مِنْ حُرْمَتِهِ، إِلَّا نَصَرَهُ اللَّهُ فِي مَوْطِنٍ يُحِبُّ نُصْرَتَهُ»</w:t>
      </w:r>
      <w:r w:rsidR="00EE4823">
        <w:rPr>
          <w:rStyle w:val="Char2"/>
          <w:rFonts w:hint="cs"/>
          <w:rtl/>
        </w:rPr>
        <w:t>.</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وشبيه بما حوت سورة الضحى من جبر خاطر من انتقصه الناس ما جرى في حادثة الإفك مع السيدة عائشة رضي الله عنها وتكلم المنافقون في حقها، فسأل رسول الله صلى الله عليه وسلم من له معرفة بها عنها سأل السيدة زينب بنت جحش فقالت: </w:t>
      </w:r>
      <w:proofErr w:type="gramStart"/>
      <w:r w:rsidRPr="00B13893">
        <w:rPr>
          <w:color w:val="000000"/>
          <w:sz w:val="34"/>
          <w:szCs w:val="34"/>
          <w:rtl/>
        </w:rPr>
        <w:t>حاشى</w:t>
      </w:r>
      <w:proofErr w:type="gramEnd"/>
      <w:r w:rsidRPr="00B13893">
        <w:rPr>
          <w:color w:val="000000"/>
          <w:sz w:val="34"/>
          <w:szCs w:val="34"/>
          <w:rtl/>
        </w:rPr>
        <w:t xml:space="preserve"> سمعي وبصري، ما علمت إلا خيرا</w:t>
      </w:r>
      <w:r w:rsidR="00EE4823">
        <w:rPr>
          <w:rFonts w:hint="cs"/>
          <w:color w:val="000000"/>
          <w:sz w:val="34"/>
          <w:szCs w:val="34"/>
          <w:rtl/>
        </w:rPr>
        <w:t>ً</w:t>
      </w:r>
      <w:r w:rsidRPr="00B13893">
        <w:rPr>
          <w:color w:val="000000"/>
          <w:sz w:val="34"/>
          <w:szCs w:val="34"/>
          <w:rtl/>
        </w:rPr>
        <w:t xml:space="preserve">، واللَّه ما أكلمها، وإني </w:t>
      </w:r>
      <w:proofErr w:type="spellStart"/>
      <w:r w:rsidRPr="00B13893">
        <w:rPr>
          <w:color w:val="000000"/>
          <w:sz w:val="34"/>
          <w:szCs w:val="34"/>
          <w:rtl/>
        </w:rPr>
        <w:t>لمهاجرتها</w:t>
      </w:r>
      <w:proofErr w:type="spellEnd"/>
      <w:r w:rsidRPr="00B13893">
        <w:rPr>
          <w:color w:val="000000"/>
          <w:sz w:val="34"/>
          <w:szCs w:val="34"/>
          <w:rtl/>
        </w:rPr>
        <w:t xml:space="preserve">، وما كنت أقول إلا الحق. </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وسأل أم أيمن فقالت: </w:t>
      </w:r>
      <w:proofErr w:type="gramStart"/>
      <w:r w:rsidRPr="00B13893">
        <w:rPr>
          <w:color w:val="000000"/>
          <w:sz w:val="34"/>
          <w:szCs w:val="34"/>
          <w:rtl/>
        </w:rPr>
        <w:t>حاشى</w:t>
      </w:r>
      <w:proofErr w:type="gramEnd"/>
      <w:r w:rsidRPr="00B13893">
        <w:rPr>
          <w:color w:val="000000"/>
          <w:sz w:val="34"/>
          <w:szCs w:val="34"/>
          <w:rtl/>
        </w:rPr>
        <w:t xml:space="preserve"> سمعي وبصري أن أكون علمت أو ظننت بها قط إلا خيرا</w:t>
      </w:r>
      <w:r w:rsidR="00EE4823">
        <w:rPr>
          <w:rFonts w:hint="cs"/>
          <w:color w:val="000000"/>
          <w:sz w:val="34"/>
          <w:szCs w:val="34"/>
          <w:rtl/>
        </w:rPr>
        <w:t>ً</w:t>
      </w:r>
      <w:r w:rsidRPr="00B13893">
        <w:rPr>
          <w:color w:val="000000"/>
          <w:sz w:val="34"/>
          <w:szCs w:val="34"/>
          <w:rtl/>
        </w:rPr>
        <w:t>.</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وسل جاريتها بريرة فقالت: هي أطيب من طيب الذهب، واللَّه ما أعلم عليها إلا خيرا</w:t>
      </w:r>
      <w:r w:rsidR="00EE4823">
        <w:rPr>
          <w:rFonts w:hint="cs"/>
          <w:color w:val="000000"/>
          <w:sz w:val="34"/>
          <w:szCs w:val="34"/>
          <w:rtl/>
        </w:rPr>
        <w:t>ً</w:t>
      </w:r>
      <w:r w:rsidRPr="00B13893">
        <w:rPr>
          <w:color w:val="000000"/>
          <w:sz w:val="34"/>
          <w:szCs w:val="34"/>
          <w:rtl/>
        </w:rPr>
        <w:t xml:space="preserve">. </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واستشار صلى الله عليه وسلم أصحابه في فراقها فقال أسامة بن زيد: يا رسول الله أهلك، هذا الباطل والكذب، ولا نعلم إلا خيرا</w:t>
      </w:r>
      <w:r w:rsidR="00EE4823">
        <w:rPr>
          <w:rFonts w:hint="cs"/>
          <w:color w:val="000000"/>
          <w:sz w:val="34"/>
          <w:szCs w:val="34"/>
          <w:rtl/>
        </w:rPr>
        <w:t>ً</w:t>
      </w:r>
      <w:r w:rsidRPr="00B13893">
        <w:rPr>
          <w:color w:val="000000"/>
          <w:sz w:val="34"/>
          <w:szCs w:val="34"/>
          <w:rtl/>
        </w:rPr>
        <w:t xml:space="preserve">. </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proofErr w:type="spellStart"/>
      <w:r w:rsidRPr="00B13893">
        <w:rPr>
          <w:color w:val="000000"/>
          <w:sz w:val="34"/>
          <w:szCs w:val="34"/>
          <w:rtl/>
        </w:rPr>
        <w:t>فالمنافحة</w:t>
      </w:r>
      <w:proofErr w:type="spellEnd"/>
      <w:r w:rsidRPr="00B13893">
        <w:rPr>
          <w:color w:val="000000"/>
          <w:sz w:val="34"/>
          <w:szCs w:val="34"/>
          <w:rtl/>
        </w:rPr>
        <w:t xml:space="preserve"> عن أخيك والتحدث عنه بخير يجبر خاطره ويطيبه.</w:t>
      </w:r>
    </w:p>
    <w:p w:rsidR="00B13893" w:rsidRPr="00B13893" w:rsidRDefault="00B13893" w:rsidP="00EE482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   ومما نجده في القرآن الكريم من جبر الخواطر قوله تعالى: </w:t>
      </w:r>
      <w:r w:rsidR="00EE4823" w:rsidRPr="00EE4823">
        <w:rPr>
          <w:rStyle w:val="Char0"/>
          <w:rFonts w:ascii="Times New Roman" w:hAnsi="Times New Roman" w:cs="Times New Roman" w:hint="cs"/>
          <w:rtl/>
        </w:rPr>
        <w:t>﴿‌</w:t>
      </w:r>
      <w:r w:rsidR="00EE4823" w:rsidRPr="00EE4823">
        <w:rPr>
          <w:rStyle w:val="Char0"/>
          <w:rFonts w:hint="cs"/>
          <w:rtl/>
        </w:rPr>
        <w:t>وَإِذَا</w:t>
      </w:r>
      <w:r w:rsidR="00EE4823" w:rsidRPr="00EE4823">
        <w:rPr>
          <w:rStyle w:val="Char0"/>
          <w:rtl/>
        </w:rPr>
        <w:t xml:space="preserve"> </w:t>
      </w:r>
      <w:r w:rsidR="00EE4823" w:rsidRPr="00EE4823">
        <w:rPr>
          <w:rStyle w:val="Char0"/>
          <w:rFonts w:hint="cs"/>
          <w:rtl/>
        </w:rPr>
        <w:t>‌حَضَرَ</w:t>
      </w:r>
      <w:r w:rsidR="00EE4823" w:rsidRPr="00EE4823">
        <w:rPr>
          <w:rStyle w:val="Char0"/>
          <w:rtl/>
        </w:rPr>
        <w:t xml:space="preserve"> </w:t>
      </w:r>
      <w:r w:rsidR="00EE4823" w:rsidRPr="00EE4823">
        <w:rPr>
          <w:rStyle w:val="Char0"/>
          <w:rFonts w:hint="cs"/>
          <w:rtl/>
        </w:rPr>
        <w:t>‌الْقِسْمَةَ</w:t>
      </w:r>
      <w:r w:rsidR="00EE4823" w:rsidRPr="00EE4823">
        <w:rPr>
          <w:rStyle w:val="Char0"/>
          <w:rtl/>
        </w:rPr>
        <w:t xml:space="preserve"> </w:t>
      </w:r>
      <w:r w:rsidR="00EE4823" w:rsidRPr="00EE4823">
        <w:rPr>
          <w:rStyle w:val="Char0"/>
          <w:rFonts w:hint="cs"/>
          <w:rtl/>
        </w:rPr>
        <w:t>أُولُو</w:t>
      </w:r>
      <w:r w:rsidR="00EE4823" w:rsidRPr="00EE4823">
        <w:rPr>
          <w:rStyle w:val="Char0"/>
          <w:rtl/>
        </w:rPr>
        <w:t xml:space="preserve"> </w:t>
      </w:r>
      <w:r w:rsidR="00EE4823" w:rsidRPr="00EE4823">
        <w:rPr>
          <w:rStyle w:val="Char0"/>
          <w:rFonts w:hint="cs"/>
          <w:rtl/>
        </w:rPr>
        <w:t>الْقُرْبَى</w:t>
      </w:r>
      <w:r w:rsidR="00EE4823" w:rsidRPr="00EE4823">
        <w:rPr>
          <w:rStyle w:val="Char0"/>
          <w:rtl/>
        </w:rPr>
        <w:t xml:space="preserve"> </w:t>
      </w:r>
      <w:r w:rsidR="00EE4823" w:rsidRPr="00EE4823">
        <w:rPr>
          <w:rStyle w:val="Char0"/>
          <w:rFonts w:hint="cs"/>
          <w:rtl/>
        </w:rPr>
        <w:t>وَالْيَتَامَى</w:t>
      </w:r>
      <w:r w:rsidR="00EE4823" w:rsidRPr="00EE4823">
        <w:rPr>
          <w:rStyle w:val="Char0"/>
          <w:rtl/>
        </w:rPr>
        <w:t xml:space="preserve"> </w:t>
      </w:r>
      <w:r w:rsidR="00EE4823" w:rsidRPr="00EE4823">
        <w:rPr>
          <w:rStyle w:val="Char0"/>
          <w:rFonts w:hint="cs"/>
          <w:rtl/>
        </w:rPr>
        <w:t>وَالْمَسَاكِينُ</w:t>
      </w:r>
      <w:r w:rsidR="00EE4823" w:rsidRPr="00EE4823">
        <w:rPr>
          <w:rStyle w:val="Char0"/>
          <w:rtl/>
        </w:rPr>
        <w:t xml:space="preserve"> </w:t>
      </w:r>
      <w:r w:rsidR="00EE4823" w:rsidRPr="00EE4823">
        <w:rPr>
          <w:rStyle w:val="Char0"/>
          <w:rFonts w:hint="cs"/>
          <w:rtl/>
        </w:rPr>
        <w:t>فَارْزُقُوهُمْ</w:t>
      </w:r>
      <w:r w:rsidR="00EE4823" w:rsidRPr="00EE4823">
        <w:rPr>
          <w:rStyle w:val="Char0"/>
          <w:rtl/>
        </w:rPr>
        <w:t xml:space="preserve"> </w:t>
      </w:r>
      <w:r w:rsidR="00EE4823" w:rsidRPr="00EE4823">
        <w:rPr>
          <w:rStyle w:val="Char0"/>
          <w:rFonts w:hint="cs"/>
          <w:rtl/>
        </w:rPr>
        <w:t>مِنْهُ</w:t>
      </w:r>
      <w:r w:rsidR="00EE4823" w:rsidRPr="00EE4823">
        <w:rPr>
          <w:rStyle w:val="Char0"/>
          <w:rtl/>
        </w:rPr>
        <w:t xml:space="preserve"> </w:t>
      </w:r>
      <w:r w:rsidR="00EE4823" w:rsidRPr="00EE4823">
        <w:rPr>
          <w:rStyle w:val="Char0"/>
          <w:rFonts w:hint="cs"/>
          <w:rtl/>
        </w:rPr>
        <w:t>وَقُول</w:t>
      </w:r>
      <w:r w:rsidR="00EE4823" w:rsidRPr="00EE4823">
        <w:rPr>
          <w:rStyle w:val="Char0"/>
          <w:rtl/>
        </w:rPr>
        <w:t>ُوا لَهُمْ قَوْلًا مَعْرُوفًا</w:t>
      </w:r>
      <w:r w:rsidR="00EE4823" w:rsidRPr="00EE4823">
        <w:rPr>
          <w:rStyle w:val="Char0"/>
          <w:rFonts w:ascii="Times New Roman" w:hAnsi="Times New Roman" w:cs="Times New Roman" w:hint="cs"/>
          <w:rtl/>
        </w:rPr>
        <w:t>﴾</w:t>
      </w:r>
      <w:r w:rsidR="00EE4823" w:rsidRPr="00EE4823">
        <w:rPr>
          <w:rStyle w:val="Char0"/>
          <w:rFonts w:ascii="Times New Roman" w:hAnsi="Times New Roman" w:cs="Times New Roman"/>
          <w:rtl/>
        </w:rPr>
        <w:t xml:space="preserve"> </w:t>
      </w:r>
      <w:r w:rsidR="00EE4823" w:rsidRPr="00EE4823">
        <w:rPr>
          <w:color w:val="000000"/>
          <w:sz w:val="34"/>
          <w:szCs w:val="34"/>
          <w:rtl/>
        </w:rPr>
        <w:t>[النساء: 8]</w:t>
      </w:r>
      <w:r w:rsidR="00EE4823">
        <w:rPr>
          <w:rFonts w:hint="cs"/>
          <w:color w:val="000000"/>
          <w:sz w:val="34"/>
          <w:szCs w:val="34"/>
          <w:rtl/>
        </w:rPr>
        <w:t xml:space="preserve">: </w:t>
      </w:r>
      <w:r w:rsidRPr="00B13893">
        <w:rPr>
          <w:color w:val="000000"/>
          <w:sz w:val="34"/>
          <w:szCs w:val="34"/>
          <w:rtl/>
        </w:rPr>
        <w:t xml:space="preserve">تتحدث الآية عن جَلسة توزيع الإرث على المستحقين لتقول: إذا حضر الفقراء من القرابة الذين لا يرثون، واليتامى والمساكين، فاستحبت أن يُقْسَم لهم شيء يكون إحساناً بهم، وجبرًا لكسرهم، </w:t>
      </w:r>
      <w:proofErr w:type="spellStart"/>
      <w:r w:rsidRPr="00B13893">
        <w:rPr>
          <w:color w:val="000000"/>
          <w:sz w:val="34"/>
          <w:szCs w:val="34"/>
          <w:rtl/>
        </w:rPr>
        <w:t>وتطييباً</w:t>
      </w:r>
      <w:proofErr w:type="spellEnd"/>
      <w:r w:rsidRPr="00B13893">
        <w:rPr>
          <w:color w:val="000000"/>
          <w:sz w:val="34"/>
          <w:szCs w:val="34"/>
          <w:rtl/>
        </w:rPr>
        <w:t xml:space="preserve"> لخاطرهم، وتأنيساً لهم من انكسار رؤية الأموال تقسم في غيرهم</w:t>
      </w:r>
      <w:r w:rsidR="00EE4823">
        <w:rPr>
          <w:rFonts w:hint="cs"/>
          <w:color w:val="000000"/>
          <w:sz w:val="34"/>
          <w:szCs w:val="34"/>
          <w:rtl/>
        </w:rPr>
        <w:t>،</w:t>
      </w:r>
      <w:r w:rsidRPr="00B13893">
        <w:rPr>
          <w:color w:val="000000"/>
          <w:sz w:val="34"/>
          <w:szCs w:val="34"/>
          <w:rtl/>
        </w:rPr>
        <w:t xml:space="preserve"> وإذا كان مال المتوفى قليلاً فيُعتَذَرُ إليهم بطيب القول، وإن كان عطاءً من القليل ففيه أجر عظيم، فدرهم يسبق مائة ألف</w:t>
      </w:r>
      <w:r w:rsidR="00EE4823">
        <w:rPr>
          <w:rFonts w:hint="cs"/>
          <w:color w:val="000000"/>
          <w:sz w:val="34"/>
          <w:szCs w:val="34"/>
          <w:rtl/>
        </w:rPr>
        <w:t>.</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قال القرطبي: (قوله تعالى: </w:t>
      </w:r>
      <w:r w:rsidR="00EE4823" w:rsidRPr="00EE4823">
        <w:rPr>
          <w:rStyle w:val="Char0"/>
          <w:rFonts w:ascii="Times New Roman" w:hAnsi="Times New Roman" w:cs="Times New Roman" w:hint="cs"/>
          <w:rtl/>
        </w:rPr>
        <w:t>﴿</w:t>
      </w:r>
      <w:r w:rsidR="00EE4823" w:rsidRPr="00EE4823">
        <w:rPr>
          <w:rStyle w:val="Char0"/>
          <w:rFonts w:hint="cs"/>
          <w:rtl/>
        </w:rPr>
        <w:t>وَقُولُوا</w:t>
      </w:r>
      <w:r w:rsidR="00EE4823" w:rsidRPr="00EE4823">
        <w:rPr>
          <w:rStyle w:val="Char0"/>
          <w:rtl/>
        </w:rPr>
        <w:t xml:space="preserve"> </w:t>
      </w:r>
      <w:r w:rsidR="00EE4823" w:rsidRPr="00EE4823">
        <w:rPr>
          <w:rStyle w:val="Char0"/>
          <w:rFonts w:hint="cs"/>
          <w:rtl/>
        </w:rPr>
        <w:t>لَهُمْ</w:t>
      </w:r>
      <w:r w:rsidR="00EE4823" w:rsidRPr="00EE4823">
        <w:rPr>
          <w:rStyle w:val="Char0"/>
          <w:rtl/>
        </w:rPr>
        <w:t xml:space="preserve"> </w:t>
      </w:r>
      <w:r w:rsidR="00EE4823" w:rsidRPr="00EE4823">
        <w:rPr>
          <w:rStyle w:val="Char0"/>
          <w:rFonts w:hint="cs"/>
          <w:rtl/>
        </w:rPr>
        <w:t>قَوْلًا</w:t>
      </w:r>
      <w:r w:rsidR="00EE4823" w:rsidRPr="00EE4823">
        <w:rPr>
          <w:rStyle w:val="Char0"/>
          <w:rtl/>
        </w:rPr>
        <w:t xml:space="preserve"> </w:t>
      </w:r>
      <w:r w:rsidR="00EE4823" w:rsidRPr="00EE4823">
        <w:rPr>
          <w:rStyle w:val="Char0"/>
          <w:rFonts w:hint="cs"/>
          <w:rtl/>
        </w:rPr>
        <w:t>مَعْرُوفًا</w:t>
      </w:r>
      <w:r w:rsidR="00EE4823" w:rsidRPr="00EE4823">
        <w:rPr>
          <w:rStyle w:val="Char0"/>
          <w:rFonts w:ascii="Times New Roman" w:hAnsi="Times New Roman" w:cs="Times New Roman" w:hint="cs"/>
          <w:rtl/>
        </w:rPr>
        <w:t>﴾</w:t>
      </w:r>
      <w:r w:rsidR="00EE4823" w:rsidRPr="00EE4823">
        <w:rPr>
          <w:color w:val="000000"/>
          <w:sz w:val="34"/>
          <w:szCs w:val="34"/>
          <w:rtl/>
        </w:rPr>
        <w:t xml:space="preserve"> [النساء: 8]</w:t>
      </w:r>
      <w:r w:rsidRPr="00B13893">
        <w:rPr>
          <w:color w:val="000000"/>
          <w:sz w:val="34"/>
          <w:szCs w:val="34"/>
          <w:rtl/>
        </w:rPr>
        <w:t xml:space="preserve"> قال سعيد بن جبير: يقال لهم خذوا بورك لكم</w:t>
      </w:r>
      <w:r w:rsidR="00EE4823">
        <w:rPr>
          <w:rFonts w:hint="cs"/>
          <w:color w:val="000000"/>
          <w:sz w:val="34"/>
          <w:szCs w:val="34"/>
          <w:rtl/>
        </w:rPr>
        <w:t>،</w:t>
      </w:r>
      <w:r w:rsidRPr="00B13893">
        <w:rPr>
          <w:color w:val="000000"/>
          <w:sz w:val="34"/>
          <w:szCs w:val="34"/>
          <w:rtl/>
        </w:rPr>
        <w:t xml:space="preserve"> وقيل: قولوا مع الرزق وددت أن لو كان أكثر من هذا</w:t>
      </w:r>
      <w:r w:rsidR="00EE4823">
        <w:rPr>
          <w:rFonts w:hint="cs"/>
          <w:color w:val="000000"/>
          <w:sz w:val="34"/>
          <w:szCs w:val="34"/>
          <w:rtl/>
        </w:rPr>
        <w:t>،</w:t>
      </w:r>
      <w:r w:rsidRPr="00B13893">
        <w:rPr>
          <w:color w:val="000000"/>
          <w:sz w:val="34"/>
          <w:szCs w:val="34"/>
          <w:rtl/>
        </w:rPr>
        <w:t xml:space="preserve"> وإن لم يصرف إليهم شي فلا أقل من قولٍ جميل ونوعِ اعتذار).</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وروي أن عبد الله بن عبد الرحمن بن أبي بكر الصديق قسم ميراث أبيه فلم يترك في الدار أحدا</w:t>
      </w:r>
      <w:r w:rsidR="00EE4823">
        <w:rPr>
          <w:rFonts w:hint="cs"/>
          <w:color w:val="000000"/>
          <w:sz w:val="34"/>
          <w:szCs w:val="34"/>
          <w:rtl/>
        </w:rPr>
        <w:t>ً</w:t>
      </w:r>
      <w:r w:rsidRPr="00B13893">
        <w:rPr>
          <w:color w:val="000000"/>
          <w:sz w:val="34"/>
          <w:szCs w:val="34"/>
          <w:rtl/>
        </w:rPr>
        <w:t xml:space="preserve"> إلا أعطاه.</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lastRenderedPageBreak/>
        <w:t xml:space="preserve">وإنها لعادةٌ جميلة </w:t>
      </w:r>
      <w:proofErr w:type="spellStart"/>
      <w:r w:rsidRPr="00B13893">
        <w:rPr>
          <w:color w:val="000000"/>
          <w:sz w:val="34"/>
          <w:szCs w:val="34"/>
          <w:rtl/>
        </w:rPr>
        <w:t>اعتادها</w:t>
      </w:r>
      <w:proofErr w:type="spellEnd"/>
      <w:r w:rsidRPr="00B13893">
        <w:rPr>
          <w:color w:val="000000"/>
          <w:sz w:val="34"/>
          <w:szCs w:val="34"/>
          <w:rtl/>
        </w:rPr>
        <w:t xml:space="preserve"> آباؤنا ورجالنا من هذ الآية فكلما وزعوا على أولادهم شيئاً من المال وكان في الحاضرين طفل من غير أبنائهم أعطوه شيئاً يسيراً أو كثيراً جبراً لخاطره، وكلما وزع معلمو القرآن ومعلماتُه الهدايا على الطلاب الحافظين لمقرراتهم حَرَصوا ألا يخرج طالب إلا بهدية ولو يسيرة، جبراً لخاطر الجميع ودفعاً للضغائن بين الطلاب. </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ومن لم يُرِد أن يرضخ لغير المستحقين، وزّع هداياه في وقت لا يحضره غيرُهم، وقد روي عن رسول الله صلى الله عليه وسلم في حديث حق الجار قولُه: </w:t>
      </w:r>
      <w:r w:rsidR="00EE4823" w:rsidRPr="00EE4823">
        <w:rPr>
          <w:rStyle w:val="Char2"/>
          <w:rFonts w:hint="cs"/>
          <w:rtl/>
        </w:rPr>
        <w:t>«</w:t>
      </w:r>
      <w:r w:rsidRPr="00EE4823">
        <w:rPr>
          <w:rStyle w:val="Char2"/>
          <w:rtl/>
        </w:rPr>
        <w:t>وإذا اشتريت فاكهة فأَهْدِ له فإن لم تفعل فأدخلها سرا</w:t>
      </w:r>
      <w:r w:rsidR="00EE4823" w:rsidRPr="00EE4823">
        <w:rPr>
          <w:rStyle w:val="Char2"/>
          <w:rFonts w:hint="cs"/>
          <w:rtl/>
        </w:rPr>
        <w:t>ً</w:t>
      </w:r>
      <w:r w:rsidRPr="00EE4823">
        <w:rPr>
          <w:rStyle w:val="Char2"/>
          <w:rtl/>
        </w:rPr>
        <w:t xml:space="preserve"> ولا يخرج بها ولدك ليغيظ بها ولده ولا تؤذه بقُتَار قِدْرِك – أي ريحه- إلا أن تغرف له منها</w:t>
      </w:r>
      <w:r w:rsidR="00EE4823" w:rsidRPr="00EE4823">
        <w:rPr>
          <w:rStyle w:val="Char2"/>
          <w:rFonts w:hint="cs"/>
          <w:rtl/>
        </w:rPr>
        <w:t>»</w:t>
      </w:r>
      <w:r w:rsidRPr="00B13893">
        <w:rPr>
          <w:color w:val="000000"/>
          <w:sz w:val="34"/>
          <w:szCs w:val="34"/>
          <w:rtl/>
        </w:rPr>
        <w:t xml:space="preserve"> </w:t>
      </w:r>
      <w:r w:rsidR="00EE4823">
        <w:rPr>
          <w:rFonts w:hint="cs"/>
          <w:color w:val="000000"/>
          <w:sz w:val="34"/>
          <w:szCs w:val="34"/>
          <w:rtl/>
        </w:rPr>
        <w:t>[</w:t>
      </w:r>
      <w:r w:rsidRPr="00B13893">
        <w:rPr>
          <w:color w:val="000000"/>
          <w:sz w:val="34"/>
          <w:szCs w:val="34"/>
          <w:rtl/>
        </w:rPr>
        <w:t>الخرائطي في مكارم الأخلاق وابن عدي في الكامل وهو ضعيف</w:t>
      </w:r>
      <w:r w:rsidR="00EE4823">
        <w:rPr>
          <w:rFonts w:hint="cs"/>
          <w:color w:val="000000"/>
          <w:sz w:val="34"/>
          <w:szCs w:val="34"/>
          <w:rtl/>
        </w:rPr>
        <w:t>].</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فقسمتك لمن حضر القسمة وكان من المعوزين جبر لخاطره وتطييب. </w:t>
      </w:r>
    </w:p>
    <w:p w:rsidR="00EE482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ومما نجده في القرآن الكريم من جبر الخواطر ما</w:t>
      </w:r>
      <w:r w:rsidR="00EE4823">
        <w:rPr>
          <w:rFonts w:hint="cs"/>
          <w:color w:val="000000"/>
          <w:sz w:val="34"/>
          <w:szCs w:val="34"/>
          <w:rtl/>
        </w:rPr>
        <w:t xml:space="preserve"> </w:t>
      </w:r>
      <w:r w:rsidRPr="00B13893">
        <w:rPr>
          <w:color w:val="000000"/>
          <w:sz w:val="34"/>
          <w:szCs w:val="34"/>
          <w:rtl/>
        </w:rPr>
        <w:t xml:space="preserve">جاء في قصة سيدنا يوسف مع إخوته، قال تعالى: </w:t>
      </w:r>
      <w:r w:rsidR="00EE4823" w:rsidRPr="00EE4823">
        <w:rPr>
          <w:rStyle w:val="Char0"/>
          <w:rFonts w:ascii="Times New Roman" w:hAnsi="Times New Roman" w:cs="Times New Roman" w:hint="cs"/>
          <w:rtl/>
        </w:rPr>
        <w:t>﴿‌</w:t>
      </w:r>
      <w:r w:rsidR="00EE4823" w:rsidRPr="00EE4823">
        <w:rPr>
          <w:rStyle w:val="Char0"/>
          <w:rFonts w:hint="cs"/>
          <w:rtl/>
        </w:rPr>
        <w:t>فَلَمَّا</w:t>
      </w:r>
      <w:r w:rsidR="00EE4823" w:rsidRPr="00EE4823">
        <w:rPr>
          <w:rStyle w:val="Char0"/>
          <w:rtl/>
        </w:rPr>
        <w:t xml:space="preserve"> </w:t>
      </w:r>
      <w:r w:rsidR="00EE4823" w:rsidRPr="00EE4823">
        <w:rPr>
          <w:rStyle w:val="Char0"/>
          <w:rFonts w:hint="cs"/>
          <w:rtl/>
        </w:rPr>
        <w:t>‌ذَهَبُوا</w:t>
      </w:r>
      <w:r w:rsidR="00EE4823" w:rsidRPr="00EE4823">
        <w:rPr>
          <w:rStyle w:val="Char0"/>
          <w:rtl/>
        </w:rPr>
        <w:t xml:space="preserve"> </w:t>
      </w:r>
      <w:r w:rsidR="00EE4823" w:rsidRPr="00EE4823">
        <w:rPr>
          <w:rStyle w:val="Char0"/>
          <w:rFonts w:hint="cs"/>
          <w:rtl/>
        </w:rPr>
        <w:t>‌بِهِ</w:t>
      </w:r>
      <w:r w:rsidR="00EE4823" w:rsidRPr="00EE4823">
        <w:rPr>
          <w:rStyle w:val="Char0"/>
          <w:rtl/>
        </w:rPr>
        <w:t xml:space="preserve"> </w:t>
      </w:r>
      <w:r w:rsidR="00EE4823" w:rsidRPr="00EE4823">
        <w:rPr>
          <w:rStyle w:val="Char0"/>
          <w:rFonts w:hint="cs"/>
          <w:rtl/>
        </w:rPr>
        <w:t>‌وَأَجْمَعُوا</w:t>
      </w:r>
      <w:r w:rsidR="00EE4823" w:rsidRPr="00EE4823">
        <w:rPr>
          <w:rStyle w:val="Char0"/>
          <w:rtl/>
        </w:rPr>
        <w:t xml:space="preserve"> </w:t>
      </w:r>
      <w:r w:rsidR="00EE4823" w:rsidRPr="00EE4823">
        <w:rPr>
          <w:rStyle w:val="Char0"/>
          <w:rFonts w:hint="cs"/>
          <w:rtl/>
        </w:rPr>
        <w:t>أَنْ</w:t>
      </w:r>
      <w:r w:rsidR="00EE4823" w:rsidRPr="00EE4823">
        <w:rPr>
          <w:rStyle w:val="Char0"/>
          <w:rtl/>
        </w:rPr>
        <w:t xml:space="preserve"> </w:t>
      </w:r>
      <w:r w:rsidR="00EE4823" w:rsidRPr="00EE4823">
        <w:rPr>
          <w:rStyle w:val="Char0"/>
          <w:rFonts w:hint="cs"/>
          <w:rtl/>
        </w:rPr>
        <w:t>يَجْعَلُوهُ</w:t>
      </w:r>
      <w:r w:rsidR="00EE4823" w:rsidRPr="00EE4823">
        <w:rPr>
          <w:rStyle w:val="Char0"/>
          <w:rtl/>
        </w:rPr>
        <w:t xml:space="preserve"> </w:t>
      </w:r>
      <w:r w:rsidR="00EE4823" w:rsidRPr="00EE4823">
        <w:rPr>
          <w:rStyle w:val="Char0"/>
          <w:rFonts w:hint="cs"/>
          <w:rtl/>
        </w:rPr>
        <w:t>فِي</w:t>
      </w:r>
      <w:r w:rsidR="00EE4823" w:rsidRPr="00EE4823">
        <w:rPr>
          <w:rStyle w:val="Char0"/>
          <w:rtl/>
        </w:rPr>
        <w:t xml:space="preserve"> </w:t>
      </w:r>
      <w:proofErr w:type="spellStart"/>
      <w:r w:rsidR="00EE4823" w:rsidRPr="00EE4823">
        <w:rPr>
          <w:rStyle w:val="Char0"/>
          <w:rFonts w:hint="cs"/>
          <w:rtl/>
        </w:rPr>
        <w:t>غَيَابَتِ</w:t>
      </w:r>
      <w:proofErr w:type="spellEnd"/>
      <w:r w:rsidR="00EE4823" w:rsidRPr="00EE4823">
        <w:rPr>
          <w:rStyle w:val="Char0"/>
          <w:rtl/>
        </w:rPr>
        <w:t xml:space="preserve"> </w:t>
      </w:r>
      <w:r w:rsidR="00EE4823" w:rsidRPr="00EE4823">
        <w:rPr>
          <w:rStyle w:val="Char0"/>
          <w:rFonts w:hint="cs"/>
          <w:rtl/>
        </w:rPr>
        <w:t>الْجُبِّ</w:t>
      </w:r>
      <w:r w:rsidR="00EE4823" w:rsidRPr="00EE4823">
        <w:rPr>
          <w:rStyle w:val="Char0"/>
          <w:rtl/>
        </w:rPr>
        <w:t xml:space="preserve"> </w:t>
      </w:r>
      <w:r w:rsidR="00EE4823" w:rsidRPr="00EE4823">
        <w:rPr>
          <w:rStyle w:val="Char0"/>
          <w:rFonts w:hint="cs"/>
          <w:rtl/>
        </w:rPr>
        <w:t>وَأَوْحَيْنَا</w:t>
      </w:r>
      <w:r w:rsidR="00EE4823" w:rsidRPr="00EE4823">
        <w:rPr>
          <w:rStyle w:val="Char0"/>
          <w:rtl/>
        </w:rPr>
        <w:t xml:space="preserve"> </w:t>
      </w:r>
      <w:r w:rsidR="00EE4823" w:rsidRPr="00EE4823">
        <w:rPr>
          <w:rStyle w:val="Char0"/>
          <w:rFonts w:hint="cs"/>
          <w:rtl/>
        </w:rPr>
        <w:t>إِلَيْهِ</w:t>
      </w:r>
      <w:r w:rsidR="00EE4823" w:rsidRPr="00EE4823">
        <w:rPr>
          <w:rStyle w:val="Char0"/>
          <w:rtl/>
        </w:rPr>
        <w:t xml:space="preserve"> </w:t>
      </w:r>
      <w:r w:rsidR="00EE4823" w:rsidRPr="00EE4823">
        <w:rPr>
          <w:rStyle w:val="Char0"/>
          <w:rFonts w:hint="cs"/>
          <w:rtl/>
        </w:rPr>
        <w:t>لَتُنَبّ</w:t>
      </w:r>
      <w:r w:rsidR="00EE4823" w:rsidRPr="00EE4823">
        <w:rPr>
          <w:rStyle w:val="Char0"/>
          <w:rtl/>
        </w:rPr>
        <w:t>ِئَنَّهُمْ بِأَمْرِهِمْ هَذَا وَهُمْ لَا يَشْعُرُونَ</w:t>
      </w:r>
      <w:r w:rsidR="00EE4823" w:rsidRPr="00EE4823">
        <w:rPr>
          <w:rStyle w:val="Char0"/>
          <w:rFonts w:ascii="Times New Roman" w:hAnsi="Times New Roman" w:cs="Times New Roman" w:hint="cs"/>
          <w:rtl/>
        </w:rPr>
        <w:t>﴾</w:t>
      </w:r>
      <w:r w:rsidR="00EE4823" w:rsidRPr="00EE4823">
        <w:rPr>
          <w:color w:val="000000"/>
          <w:sz w:val="34"/>
          <w:szCs w:val="34"/>
          <w:rtl/>
        </w:rPr>
        <w:t xml:space="preserve"> [يوسف: 15]</w:t>
      </w:r>
      <w:r w:rsidRPr="00B13893">
        <w:rPr>
          <w:color w:val="000000"/>
          <w:sz w:val="34"/>
          <w:szCs w:val="34"/>
          <w:rtl/>
        </w:rPr>
        <w:t xml:space="preserve"> فكان هذا الوحي من الله سبحانه وتعالى لتثبيت قلب يوسف عليه السلام ولجبر خاطره؛ لأنه ظلم وأوذي من أخوته والمظلوم يحتاج إلى جبر خاطر، لذلك شرع لنا جبر الخواطر المنكسرة. </w:t>
      </w:r>
    </w:p>
    <w:p w:rsidR="00B13893" w:rsidRPr="00B13893" w:rsidRDefault="00B13893" w:rsidP="00EE482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ومثله قوله تعالى: </w:t>
      </w:r>
      <w:r w:rsidR="00EE4823" w:rsidRPr="00EE4823">
        <w:rPr>
          <w:rStyle w:val="Char0"/>
          <w:rFonts w:ascii="Times New Roman" w:hAnsi="Times New Roman" w:cs="Times New Roman" w:hint="cs"/>
          <w:rtl/>
        </w:rPr>
        <w:t>﴿</w:t>
      </w:r>
      <w:r w:rsidR="00EE4823" w:rsidRPr="00EE4823">
        <w:rPr>
          <w:rStyle w:val="Char0"/>
          <w:rFonts w:hint="cs"/>
          <w:rtl/>
        </w:rPr>
        <w:t>إِنَّ</w:t>
      </w:r>
      <w:r w:rsidR="00EE4823" w:rsidRPr="00EE4823">
        <w:rPr>
          <w:rStyle w:val="Char0"/>
          <w:rtl/>
        </w:rPr>
        <w:t xml:space="preserve"> </w:t>
      </w:r>
      <w:r w:rsidR="00EE4823" w:rsidRPr="00EE4823">
        <w:rPr>
          <w:rStyle w:val="Char0"/>
          <w:rFonts w:hint="cs"/>
          <w:rtl/>
        </w:rPr>
        <w:t>الَّذِي</w:t>
      </w:r>
      <w:r w:rsidR="00EE4823" w:rsidRPr="00EE4823">
        <w:rPr>
          <w:rStyle w:val="Char0"/>
          <w:rtl/>
        </w:rPr>
        <w:t xml:space="preserve"> </w:t>
      </w:r>
      <w:r w:rsidR="00EE4823" w:rsidRPr="00EE4823">
        <w:rPr>
          <w:rStyle w:val="Char0"/>
          <w:rFonts w:hint="cs"/>
          <w:rtl/>
        </w:rPr>
        <w:t>فَرَضَ</w:t>
      </w:r>
      <w:r w:rsidR="00EE4823" w:rsidRPr="00EE4823">
        <w:rPr>
          <w:rStyle w:val="Char0"/>
          <w:rtl/>
        </w:rPr>
        <w:t xml:space="preserve"> </w:t>
      </w:r>
      <w:r w:rsidR="00EE4823" w:rsidRPr="00EE4823">
        <w:rPr>
          <w:rStyle w:val="Char0"/>
          <w:rFonts w:hint="cs"/>
          <w:rtl/>
        </w:rPr>
        <w:t>‌عَلَيْكَ</w:t>
      </w:r>
      <w:r w:rsidR="00EE4823" w:rsidRPr="00EE4823">
        <w:rPr>
          <w:rStyle w:val="Char0"/>
          <w:rtl/>
        </w:rPr>
        <w:t xml:space="preserve"> </w:t>
      </w:r>
      <w:r w:rsidR="00EE4823" w:rsidRPr="00EE4823">
        <w:rPr>
          <w:rStyle w:val="Char0"/>
          <w:rFonts w:hint="cs"/>
          <w:rtl/>
        </w:rPr>
        <w:t>‌الْقُرْآنَ</w:t>
      </w:r>
      <w:r w:rsidR="00EE4823" w:rsidRPr="00EE4823">
        <w:rPr>
          <w:rStyle w:val="Char0"/>
          <w:rtl/>
        </w:rPr>
        <w:t xml:space="preserve"> </w:t>
      </w:r>
      <w:r w:rsidR="00EE4823" w:rsidRPr="00EE4823">
        <w:rPr>
          <w:rStyle w:val="Char0"/>
          <w:rFonts w:hint="cs"/>
          <w:rtl/>
        </w:rPr>
        <w:t>‌لَرَادُّكَ</w:t>
      </w:r>
      <w:r w:rsidR="00EE4823" w:rsidRPr="00EE4823">
        <w:rPr>
          <w:rStyle w:val="Char0"/>
          <w:rtl/>
        </w:rPr>
        <w:t xml:space="preserve"> </w:t>
      </w:r>
      <w:r w:rsidR="00EE4823" w:rsidRPr="00EE4823">
        <w:rPr>
          <w:rStyle w:val="Char0"/>
          <w:rFonts w:hint="cs"/>
          <w:rtl/>
        </w:rPr>
        <w:t>إِلَى</w:t>
      </w:r>
      <w:r w:rsidR="00EE4823" w:rsidRPr="00EE4823">
        <w:rPr>
          <w:rStyle w:val="Char0"/>
          <w:rtl/>
        </w:rPr>
        <w:t xml:space="preserve"> </w:t>
      </w:r>
      <w:r w:rsidR="00EE4823" w:rsidRPr="00EE4823">
        <w:rPr>
          <w:rStyle w:val="Char0"/>
          <w:rFonts w:hint="cs"/>
          <w:rtl/>
        </w:rPr>
        <w:t>مَعَادٍ</w:t>
      </w:r>
      <w:r w:rsidR="00EE4823" w:rsidRPr="00EE4823">
        <w:rPr>
          <w:rStyle w:val="Char0"/>
          <w:rtl/>
        </w:rPr>
        <w:t xml:space="preserve"> </w:t>
      </w:r>
      <w:r w:rsidR="00EE4823" w:rsidRPr="00EE4823">
        <w:rPr>
          <w:rStyle w:val="Char0"/>
          <w:rFonts w:hint="cs"/>
          <w:rtl/>
        </w:rPr>
        <w:t>قُلْ</w:t>
      </w:r>
      <w:r w:rsidR="00EE4823" w:rsidRPr="00EE4823">
        <w:rPr>
          <w:rStyle w:val="Char0"/>
          <w:rtl/>
        </w:rPr>
        <w:t xml:space="preserve"> </w:t>
      </w:r>
      <w:r w:rsidR="00EE4823" w:rsidRPr="00EE4823">
        <w:rPr>
          <w:rStyle w:val="Char0"/>
          <w:rFonts w:hint="cs"/>
          <w:rtl/>
        </w:rPr>
        <w:t>رَبِّي</w:t>
      </w:r>
      <w:r w:rsidR="00EE4823" w:rsidRPr="00EE4823">
        <w:rPr>
          <w:rStyle w:val="Char0"/>
          <w:rtl/>
        </w:rPr>
        <w:t xml:space="preserve"> </w:t>
      </w:r>
      <w:r w:rsidR="00EE4823" w:rsidRPr="00EE4823">
        <w:rPr>
          <w:rStyle w:val="Char0"/>
          <w:rFonts w:hint="cs"/>
          <w:rtl/>
        </w:rPr>
        <w:t>أَعْلَمُ</w:t>
      </w:r>
      <w:r w:rsidR="00EE4823" w:rsidRPr="00EE4823">
        <w:rPr>
          <w:rStyle w:val="Char0"/>
          <w:rtl/>
        </w:rPr>
        <w:t xml:space="preserve"> </w:t>
      </w:r>
      <w:r w:rsidR="00EE4823" w:rsidRPr="00EE4823">
        <w:rPr>
          <w:rStyle w:val="Char0"/>
          <w:rFonts w:hint="cs"/>
          <w:rtl/>
        </w:rPr>
        <w:t>مَنْ</w:t>
      </w:r>
      <w:r w:rsidR="00EE4823" w:rsidRPr="00EE4823">
        <w:rPr>
          <w:rStyle w:val="Char0"/>
          <w:rtl/>
        </w:rPr>
        <w:t xml:space="preserve"> </w:t>
      </w:r>
      <w:r w:rsidR="00EE4823" w:rsidRPr="00EE4823">
        <w:rPr>
          <w:rStyle w:val="Char0"/>
          <w:rFonts w:hint="cs"/>
          <w:rtl/>
        </w:rPr>
        <w:t>جَاءَ</w:t>
      </w:r>
      <w:r w:rsidR="00EE4823" w:rsidRPr="00EE4823">
        <w:rPr>
          <w:rStyle w:val="Char0"/>
          <w:rtl/>
        </w:rPr>
        <w:t xml:space="preserve"> </w:t>
      </w:r>
      <w:r w:rsidR="00EE4823" w:rsidRPr="00EE4823">
        <w:rPr>
          <w:rStyle w:val="Char0"/>
          <w:rFonts w:hint="cs"/>
          <w:rtl/>
        </w:rPr>
        <w:t>بِالْهُدَى</w:t>
      </w:r>
      <w:r w:rsidR="00EE4823" w:rsidRPr="00EE4823">
        <w:rPr>
          <w:rStyle w:val="Char0"/>
          <w:rtl/>
        </w:rPr>
        <w:t xml:space="preserve"> </w:t>
      </w:r>
      <w:r w:rsidR="00EE4823" w:rsidRPr="00EE4823">
        <w:rPr>
          <w:rStyle w:val="Char0"/>
          <w:rFonts w:hint="cs"/>
          <w:rtl/>
        </w:rPr>
        <w:t>وَمَنْ</w:t>
      </w:r>
      <w:r w:rsidR="00EE4823" w:rsidRPr="00EE4823">
        <w:rPr>
          <w:rStyle w:val="Char0"/>
          <w:rtl/>
        </w:rPr>
        <w:t xml:space="preserve"> </w:t>
      </w:r>
      <w:r w:rsidR="00EE4823" w:rsidRPr="00EE4823">
        <w:rPr>
          <w:rStyle w:val="Char0"/>
          <w:rFonts w:hint="cs"/>
          <w:rtl/>
        </w:rPr>
        <w:t>هُوَ</w:t>
      </w:r>
      <w:r w:rsidR="00EE4823" w:rsidRPr="00EE4823">
        <w:rPr>
          <w:rStyle w:val="Char0"/>
          <w:rtl/>
        </w:rPr>
        <w:t xml:space="preserve"> </w:t>
      </w:r>
      <w:r w:rsidR="00EE4823" w:rsidRPr="00EE4823">
        <w:rPr>
          <w:rStyle w:val="Char0"/>
          <w:rFonts w:hint="cs"/>
          <w:rtl/>
        </w:rPr>
        <w:t>فِي</w:t>
      </w:r>
      <w:r w:rsidR="00EE4823" w:rsidRPr="00EE4823">
        <w:rPr>
          <w:rStyle w:val="Char0"/>
          <w:rtl/>
        </w:rPr>
        <w:t xml:space="preserve"> </w:t>
      </w:r>
      <w:r w:rsidR="00EE4823" w:rsidRPr="00EE4823">
        <w:rPr>
          <w:rStyle w:val="Char0"/>
          <w:rFonts w:hint="cs"/>
          <w:rtl/>
        </w:rPr>
        <w:t>ضَلَالٍ</w:t>
      </w:r>
      <w:r w:rsidR="00EE4823" w:rsidRPr="00EE4823">
        <w:rPr>
          <w:rStyle w:val="Char0"/>
          <w:rtl/>
        </w:rPr>
        <w:t xml:space="preserve"> </w:t>
      </w:r>
      <w:r w:rsidR="00EE4823" w:rsidRPr="00EE4823">
        <w:rPr>
          <w:rStyle w:val="Char0"/>
          <w:rFonts w:hint="cs"/>
          <w:rtl/>
        </w:rPr>
        <w:t>مُبِينٍ</w:t>
      </w:r>
      <w:r w:rsidR="00EE4823" w:rsidRPr="00EE4823">
        <w:rPr>
          <w:rStyle w:val="Char0"/>
          <w:rFonts w:ascii="Times New Roman" w:hAnsi="Times New Roman" w:cs="Times New Roman" w:hint="cs"/>
          <w:rtl/>
        </w:rPr>
        <w:t>﴾</w:t>
      </w:r>
      <w:r w:rsidR="00EE4823" w:rsidRPr="00EE4823">
        <w:rPr>
          <w:color w:val="000000"/>
          <w:sz w:val="34"/>
          <w:szCs w:val="34"/>
          <w:rtl/>
        </w:rPr>
        <w:t xml:space="preserve"> [القصص: 85]</w:t>
      </w:r>
      <w:r w:rsidR="00EE4823">
        <w:rPr>
          <w:rFonts w:hint="cs"/>
          <w:color w:val="000000"/>
          <w:sz w:val="34"/>
          <w:szCs w:val="34"/>
          <w:rtl/>
        </w:rPr>
        <w:t xml:space="preserve"> </w:t>
      </w:r>
      <w:r w:rsidRPr="00B13893">
        <w:rPr>
          <w:color w:val="000000"/>
          <w:sz w:val="34"/>
          <w:szCs w:val="34"/>
          <w:rtl/>
        </w:rPr>
        <w:t>فقد أُخرج رسول الله صلى الله عليه وسلم ظلماً من مكة التي أحب فهي بلده التي ولد فيها ونشأ، فاحتاج في هذا الموقف الصعب وهذا الفراق الأليم إلى شيء من المواساة والصبر، فأنزل الله تعالى له قرآناً مؤكَداً بقسم؛ أن الذي فرض عليك القرآن وأرسلك رسولا</w:t>
      </w:r>
      <w:r w:rsidR="00EE4823">
        <w:rPr>
          <w:rFonts w:hint="cs"/>
          <w:color w:val="000000"/>
          <w:sz w:val="34"/>
          <w:szCs w:val="34"/>
          <w:rtl/>
        </w:rPr>
        <w:t>ً</w:t>
      </w:r>
      <w:r w:rsidRPr="00B13893">
        <w:rPr>
          <w:color w:val="000000"/>
          <w:sz w:val="34"/>
          <w:szCs w:val="34"/>
          <w:rtl/>
        </w:rPr>
        <w:t xml:space="preserve"> وأمرك بتبليغ شرعه سيردك إلى موطنك مكة عزيزا</w:t>
      </w:r>
      <w:r w:rsidR="00BB7989">
        <w:rPr>
          <w:rFonts w:hint="cs"/>
          <w:color w:val="000000"/>
          <w:sz w:val="34"/>
          <w:szCs w:val="34"/>
          <w:rtl/>
        </w:rPr>
        <w:t>ً</w:t>
      </w:r>
      <w:r w:rsidRPr="00B13893">
        <w:rPr>
          <w:color w:val="000000"/>
          <w:sz w:val="34"/>
          <w:szCs w:val="34"/>
          <w:rtl/>
        </w:rPr>
        <w:t xml:space="preserve"> منتصرا</w:t>
      </w:r>
      <w:r w:rsidR="00BB7989">
        <w:rPr>
          <w:rFonts w:hint="cs"/>
          <w:color w:val="000000"/>
          <w:sz w:val="34"/>
          <w:szCs w:val="34"/>
          <w:rtl/>
        </w:rPr>
        <w:t>ً</w:t>
      </w:r>
      <w:r w:rsidRPr="00B13893">
        <w:rPr>
          <w:color w:val="000000"/>
          <w:sz w:val="34"/>
          <w:szCs w:val="34"/>
          <w:rtl/>
        </w:rPr>
        <w:t xml:space="preserve"> وهذا ما حصل.</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فتصبيرك المصاب ومواساتك المكروب وتأميله بالفرج جبر لخاطره وتطييب. </w:t>
      </w:r>
    </w:p>
    <w:p w:rsidR="00B13893" w:rsidRPr="00BB7989" w:rsidRDefault="00B13893" w:rsidP="00B13893">
      <w:pPr>
        <w:tabs>
          <w:tab w:val="left" w:pos="565"/>
        </w:tabs>
        <w:spacing w:beforeLines="20" w:before="48" w:afterLines="20" w:after="48" w:line="247" w:lineRule="auto"/>
        <w:ind w:left="-341" w:right="-284" w:firstLine="282"/>
        <w:rPr>
          <w:b/>
          <w:bCs/>
          <w:color w:val="000000"/>
          <w:sz w:val="34"/>
          <w:szCs w:val="34"/>
          <w:rtl/>
        </w:rPr>
      </w:pPr>
      <w:r w:rsidRPr="00BB7989">
        <w:rPr>
          <w:b/>
          <w:bCs/>
          <w:color w:val="000000"/>
          <w:sz w:val="34"/>
          <w:szCs w:val="34"/>
          <w:rtl/>
        </w:rPr>
        <w:t xml:space="preserve">أيها الإخوة: </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هذه ثلاثة مواطن في القرآن الكريم فيها جبرٌ للخواطر، ولها في القرآن أمثال وأمثال، من جبر خواطر الضعفاء وجبر خواطر الأيتام وجبر خواطر الأنبياء وجبر خواطر المؤمنين</w:t>
      </w:r>
      <w:r w:rsidR="00BB7989">
        <w:rPr>
          <w:rFonts w:hint="cs"/>
          <w:color w:val="000000"/>
          <w:sz w:val="34"/>
          <w:szCs w:val="34"/>
          <w:rtl/>
        </w:rPr>
        <w:t>.</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واذكروا أن من مشى بين الناس جابراً للخواطر أدركه الله في جوف المخاطر، ومن فرَّج عن أخيه كربة فرج الله عنه كربة من كرب يوم القيامة، فالجزاء من جنس العمل.    </w:t>
      </w:r>
    </w:p>
    <w:p w:rsidR="00B13893" w:rsidRPr="00B13893"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lastRenderedPageBreak/>
        <w:t>ولئن كان جبر الخواطر محموداً في الأوقات كلها فإنه في رمضان أشد استحباباً</w:t>
      </w:r>
      <w:r w:rsidR="00BB7989">
        <w:rPr>
          <w:rFonts w:hint="cs"/>
          <w:color w:val="000000"/>
          <w:sz w:val="34"/>
          <w:szCs w:val="34"/>
          <w:rtl/>
        </w:rPr>
        <w:t>؛</w:t>
      </w:r>
      <w:r w:rsidRPr="00B13893">
        <w:rPr>
          <w:color w:val="000000"/>
          <w:sz w:val="34"/>
          <w:szCs w:val="34"/>
          <w:rtl/>
        </w:rPr>
        <w:t xml:space="preserve"> لأنه شهر الصوم وشهر البر وشهر الجِد وشهر التعاون فطيبوا بشهركم نفسا</w:t>
      </w:r>
      <w:r w:rsidR="00BB7989">
        <w:rPr>
          <w:rFonts w:hint="cs"/>
          <w:color w:val="000000"/>
          <w:sz w:val="34"/>
          <w:szCs w:val="34"/>
          <w:rtl/>
        </w:rPr>
        <w:t>ً</w:t>
      </w:r>
      <w:r w:rsidRPr="00B13893">
        <w:rPr>
          <w:color w:val="000000"/>
          <w:sz w:val="34"/>
          <w:szCs w:val="34"/>
          <w:rtl/>
        </w:rPr>
        <w:t xml:space="preserve"> وأرضوا به ربا</w:t>
      </w:r>
      <w:r w:rsidR="00BB7989">
        <w:rPr>
          <w:rFonts w:hint="cs"/>
          <w:color w:val="000000"/>
          <w:sz w:val="34"/>
          <w:szCs w:val="34"/>
          <w:rtl/>
        </w:rPr>
        <w:t>ً</w:t>
      </w:r>
      <w:r w:rsidRPr="00B13893">
        <w:rPr>
          <w:color w:val="000000"/>
          <w:sz w:val="34"/>
          <w:szCs w:val="34"/>
          <w:rtl/>
        </w:rPr>
        <w:t>.</w:t>
      </w:r>
    </w:p>
    <w:p w:rsidR="00BB7989" w:rsidRDefault="00B13893" w:rsidP="00B13893">
      <w:pPr>
        <w:tabs>
          <w:tab w:val="left" w:pos="565"/>
        </w:tabs>
        <w:spacing w:beforeLines="20" w:before="48" w:afterLines="20" w:after="48" w:line="247" w:lineRule="auto"/>
        <w:ind w:left="-341" w:right="-284" w:firstLine="282"/>
        <w:rPr>
          <w:color w:val="000000"/>
          <w:sz w:val="34"/>
          <w:szCs w:val="34"/>
          <w:rtl/>
        </w:rPr>
      </w:pPr>
      <w:r w:rsidRPr="00B13893">
        <w:rPr>
          <w:color w:val="000000"/>
          <w:sz w:val="34"/>
          <w:szCs w:val="34"/>
          <w:rtl/>
        </w:rPr>
        <w:t xml:space="preserve">أخرج الإمام أحمد عن أبي هريرة رضي الله عنه قال: قال رسول الله صلى الله عليه وسلم: </w:t>
      </w:r>
    </w:p>
    <w:p w:rsidR="00B13893" w:rsidRPr="00B13893" w:rsidRDefault="00B13893" w:rsidP="00BB7989">
      <w:pPr>
        <w:pStyle w:val="a6"/>
        <w:rPr>
          <w:rtl/>
        </w:rPr>
      </w:pPr>
      <w:r w:rsidRPr="00B13893">
        <w:rPr>
          <w:rtl/>
        </w:rPr>
        <w:t xml:space="preserve">«وَالَّذِي يُحْلَفُ بِهِ، لَقَدْ أَظَلَّكُمْ شَهْرٌ مَا أَظَلَّ الْمُسْلِمِيْنَ شَهْرٌ قَطُّ خَيْرٌ لَهُمْ </w:t>
      </w:r>
      <w:proofErr w:type="gramStart"/>
      <w:r w:rsidRPr="00B13893">
        <w:rPr>
          <w:rtl/>
        </w:rPr>
        <w:t>مِنْهُ،...</w:t>
      </w:r>
      <w:proofErr w:type="gramEnd"/>
      <w:r w:rsidRPr="00B13893">
        <w:rPr>
          <w:rtl/>
        </w:rPr>
        <w:t xml:space="preserve"> إِنَّ المُؤْمِنَ لَيُعِدُّ فِيْهِ القُوَّةَ لِلْعِبَادَةِ، وَإِنَّ الْمُنَافِقَ لَيُعِدُّ فِيْهِ الغَفَلَات، فَهُوَ غُنْمٌ لِلْمُؤْمِنِ، وَوِزْرٌ عَلَى الْمُنَافِقِ».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93"/>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3893"/>
    <w:rsid w:val="00B16247"/>
    <w:rsid w:val="00B34CDE"/>
    <w:rsid w:val="00B370BB"/>
    <w:rsid w:val="00B41FE7"/>
    <w:rsid w:val="00B42AE4"/>
    <w:rsid w:val="00B84D8F"/>
    <w:rsid w:val="00BA390B"/>
    <w:rsid w:val="00BA47F2"/>
    <w:rsid w:val="00BB7989"/>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4823"/>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E1AE4"/>
  <w15:docId w15:val="{D00D1415-53A6-4FC0-BE82-E9AB2A30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735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28</TotalTime>
  <Pages>5</Pages>
  <Words>1192</Words>
  <Characters>6799</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2023-03-25T11:30:00Z</dcterms:created>
  <dcterms:modified xsi:type="dcterms:W3CDTF">2023-03-25T11:58:00Z</dcterms:modified>
</cp:coreProperties>
</file>