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1B572D" w:rsidRPr="001B572D">
        <w:rPr>
          <w:color w:val="000000"/>
          <w:sz w:val="22"/>
          <w:szCs w:val="22"/>
          <w:rtl/>
        </w:rPr>
        <w:t>14/1/2022</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r w:rsidRPr="0008657D">
        <w:rPr>
          <w:rFonts w:hint="eastAsia"/>
          <w:color w:val="000000"/>
          <w:sz w:val="22"/>
          <w:szCs w:val="22"/>
          <w:rtl/>
        </w:rPr>
        <w:t>الشَّعَّال</w:t>
      </w:r>
      <w:proofErr w:type="spell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1B572D" w:rsidRPr="001B572D">
        <w:rPr>
          <w:b/>
          <w:bCs/>
          <w:color w:val="006600"/>
          <w:sz w:val="28"/>
          <w:szCs w:val="28"/>
          <w:rtl/>
        </w:rPr>
        <w:t xml:space="preserve">الحِلْمُ عند النبي </w:t>
      </w:r>
      <w:r w:rsidR="001B572D" w:rsidRPr="001B572D">
        <w:rPr>
          <w:rFonts w:hint="cs"/>
          <w:b/>
          <w:bCs/>
          <w:color w:val="006600"/>
          <w:sz w:val="28"/>
          <w:szCs w:val="28"/>
          <w:rtl/>
        </w:rPr>
        <w:t>ﷺ</w:t>
      </w:r>
      <w:r w:rsidR="001B572D" w:rsidRPr="001B572D">
        <w:rPr>
          <w:b/>
          <w:bCs/>
          <w:color w:val="006600"/>
          <w:sz w:val="28"/>
          <w:szCs w:val="28"/>
          <w:rtl/>
        </w:rPr>
        <w:t xml:space="preserve"> وكيف نتحلى بها</w:t>
      </w:r>
      <w:r w:rsidRPr="0008657D">
        <w:rPr>
          <w:rFonts w:hint="cs"/>
          <w:b/>
          <w:bCs/>
          <w:color w:val="006600"/>
          <w:sz w:val="28"/>
          <w:szCs w:val="28"/>
          <w:rtl/>
        </w:rPr>
        <w:t>)</w:t>
      </w:r>
    </w:p>
    <w:p w:rsidR="001B572D" w:rsidRDefault="001B572D" w:rsidP="001B572D">
      <w:pPr>
        <w:tabs>
          <w:tab w:val="left" w:pos="565"/>
        </w:tabs>
        <w:spacing w:beforeLines="20" w:before="48" w:afterLines="20" w:after="48" w:line="244" w:lineRule="auto"/>
        <w:jc w:val="center"/>
        <w:rPr>
          <w:sz w:val="26"/>
          <w:szCs w:val="26"/>
        </w:rPr>
      </w:pPr>
    </w:p>
    <w:p w:rsidR="001B572D" w:rsidRPr="001B572D" w:rsidRDefault="001B572D" w:rsidP="001B572D">
      <w:pPr>
        <w:tabs>
          <w:tab w:val="left" w:pos="565"/>
        </w:tabs>
        <w:spacing w:beforeLines="20" w:before="48" w:afterLines="20" w:after="48" w:line="244" w:lineRule="auto"/>
        <w:ind w:firstLine="282"/>
        <w:rPr>
          <w:rFonts w:hint="cs"/>
          <w:color w:val="000000"/>
          <w:sz w:val="32"/>
          <w:szCs w:val="32"/>
          <w:rtl/>
        </w:rPr>
      </w:pPr>
      <w:r w:rsidRPr="001B572D">
        <w:rPr>
          <w:rFonts w:hint="cs"/>
          <w:color w:val="000000"/>
          <w:sz w:val="32"/>
          <w:szCs w:val="32"/>
          <w:rtl/>
        </w:rPr>
        <w:t xml:space="preserve">حديث اليوم عن الحِلم عند النبي </w:t>
      </w:r>
      <w:r>
        <w:rPr>
          <w:rFonts w:hint="cs"/>
          <w:color w:val="000000"/>
          <w:sz w:val="32"/>
          <w:szCs w:val="32"/>
          <w:rtl/>
        </w:rPr>
        <w:t>ﷺ</w:t>
      </w:r>
      <w:r w:rsidRPr="001B572D">
        <w:rPr>
          <w:rFonts w:hint="cs"/>
          <w:color w:val="000000"/>
          <w:sz w:val="32"/>
          <w:szCs w:val="32"/>
          <w:rtl/>
        </w:rPr>
        <w:t xml:space="preserve"> وكيف نتحلى به، </w:t>
      </w:r>
      <w:r>
        <w:rPr>
          <w:rFonts w:hint="cs"/>
          <w:color w:val="000000"/>
          <w:sz w:val="32"/>
          <w:szCs w:val="32"/>
          <w:rtl/>
        </w:rPr>
        <w:t>و</w:t>
      </w:r>
      <w:r w:rsidRPr="001B572D">
        <w:rPr>
          <w:rFonts w:hint="cs"/>
          <w:color w:val="000000"/>
          <w:sz w:val="32"/>
          <w:szCs w:val="32"/>
          <w:rtl/>
        </w:rPr>
        <w:t>إليكم هذه المواقف من السنة المطهرة</w:t>
      </w:r>
      <w:r>
        <w:rPr>
          <w:rFonts w:hint="cs"/>
          <w:color w:val="000000"/>
          <w:sz w:val="32"/>
          <w:szCs w:val="32"/>
          <w:rtl/>
        </w:rPr>
        <w:t>:</w:t>
      </w:r>
    </w:p>
    <w:p w:rsidR="001B572D" w:rsidRPr="001B572D" w:rsidRDefault="001B572D" w:rsidP="001B572D">
      <w:pPr>
        <w:tabs>
          <w:tab w:val="left" w:pos="565"/>
        </w:tabs>
        <w:spacing w:beforeLines="20" w:before="48" w:afterLines="20" w:after="48" w:line="244" w:lineRule="auto"/>
        <w:ind w:firstLine="282"/>
        <w:rPr>
          <w:rFonts w:hint="cs"/>
          <w:color w:val="000000"/>
          <w:sz w:val="32"/>
          <w:szCs w:val="32"/>
          <w:rtl/>
        </w:rPr>
      </w:pPr>
      <w:r w:rsidRPr="001B572D">
        <w:rPr>
          <w:rFonts w:hint="cs"/>
          <w:color w:val="000000"/>
          <w:sz w:val="32"/>
          <w:szCs w:val="32"/>
          <w:rtl/>
        </w:rPr>
        <w:t xml:space="preserve">  1- أخرج أبو يعلى وابن حبان بسند جيد عن عائشة رضي الله تعالى عنها قالت: كان متاعي فيه خِفّ ( الشيء الخفيف)، وكان على جمل ناج ( جمل سريع)، وكان متاع صفيّة فيه ثِقْلٌ، وكان على جمل </w:t>
      </w:r>
      <w:proofErr w:type="spellStart"/>
      <w:r w:rsidRPr="001B572D">
        <w:rPr>
          <w:rFonts w:hint="cs"/>
          <w:color w:val="000000"/>
          <w:sz w:val="32"/>
          <w:szCs w:val="32"/>
          <w:rtl/>
        </w:rPr>
        <w:t>ثَفَال</w:t>
      </w:r>
      <w:proofErr w:type="spellEnd"/>
      <w:r w:rsidRPr="001B572D">
        <w:rPr>
          <w:rFonts w:hint="cs"/>
          <w:color w:val="000000"/>
          <w:sz w:val="32"/>
          <w:szCs w:val="32"/>
          <w:rtl/>
        </w:rPr>
        <w:t xml:space="preserve"> بطيء </w:t>
      </w:r>
      <w:proofErr w:type="spellStart"/>
      <w:r w:rsidRPr="001B572D">
        <w:rPr>
          <w:rFonts w:hint="cs"/>
          <w:color w:val="000000"/>
          <w:sz w:val="32"/>
          <w:szCs w:val="32"/>
          <w:rtl/>
        </w:rPr>
        <w:t>يتبطّأ</w:t>
      </w:r>
      <w:proofErr w:type="spellEnd"/>
      <w:r w:rsidRPr="001B572D">
        <w:rPr>
          <w:rFonts w:hint="cs"/>
          <w:color w:val="000000"/>
          <w:sz w:val="32"/>
          <w:szCs w:val="32"/>
          <w:rtl/>
        </w:rPr>
        <w:t xml:space="preserve"> بالركب، فقال رسول الله </w:t>
      </w:r>
      <w:r>
        <w:rPr>
          <w:rFonts w:hint="cs"/>
          <w:color w:val="000000"/>
          <w:sz w:val="32"/>
          <w:szCs w:val="32"/>
          <w:rtl/>
        </w:rPr>
        <w:t>ﷺ</w:t>
      </w:r>
      <w:r w:rsidRPr="001B572D">
        <w:rPr>
          <w:rFonts w:hint="cs"/>
          <w:color w:val="000000"/>
          <w:sz w:val="32"/>
          <w:szCs w:val="32"/>
          <w:rtl/>
        </w:rPr>
        <w:t xml:space="preserve">: </w:t>
      </w:r>
      <w:r w:rsidRPr="001B572D">
        <w:rPr>
          <w:rStyle w:val="Char2"/>
          <w:rFonts w:hint="cs"/>
          <w:sz w:val="32"/>
          <w:szCs w:val="32"/>
          <w:rtl/>
        </w:rPr>
        <w:t xml:space="preserve">«حوّلوا متاع عائشة على جمل صفيّة، وحوّلوا متاع صفية على جمل عائشة حتى يمضي الرّكب» </w:t>
      </w:r>
      <w:r w:rsidRPr="001B572D">
        <w:rPr>
          <w:rFonts w:hint="cs"/>
          <w:color w:val="000000"/>
          <w:sz w:val="32"/>
          <w:szCs w:val="32"/>
          <w:rtl/>
        </w:rPr>
        <w:t xml:space="preserve">قالت عائشة: فلما رأيت ذلك، قلت: يا لعباد الله، غلبتنا هذه اليهودية على رسول الله </w:t>
      </w:r>
      <w:r>
        <w:rPr>
          <w:rFonts w:hint="cs"/>
          <w:color w:val="000000"/>
          <w:sz w:val="32"/>
          <w:szCs w:val="32"/>
          <w:rtl/>
        </w:rPr>
        <w:t>ﷺ</w:t>
      </w:r>
      <w:r w:rsidRPr="001B572D">
        <w:rPr>
          <w:rFonts w:hint="cs"/>
          <w:color w:val="000000"/>
          <w:sz w:val="32"/>
          <w:szCs w:val="32"/>
          <w:rtl/>
        </w:rPr>
        <w:t xml:space="preserve">، فقال رسول الله </w:t>
      </w:r>
      <w:r>
        <w:rPr>
          <w:rFonts w:hint="cs"/>
          <w:color w:val="000000"/>
          <w:sz w:val="32"/>
          <w:szCs w:val="32"/>
          <w:rtl/>
        </w:rPr>
        <w:t>ﷺ</w:t>
      </w:r>
      <w:r w:rsidRPr="001B572D">
        <w:rPr>
          <w:rFonts w:hint="cs"/>
          <w:color w:val="000000"/>
          <w:sz w:val="32"/>
          <w:szCs w:val="32"/>
          <w:rtl/>
        </w:rPr>
        <w:t xml:space="preserve">: «يا أمّ عبد الله، إن متاعك فيه خفّ، وكان متاع صفية فيه ثقل فأبطأ بالرّكب فحوّلنا متاعها على بعيرك، وحوّلنا متاعك على بعيرها» فقلت: ألست تزعم أنك رسول الله، فتبسم رسول الله </w:t>
      </w:r>
      <w:r>
        <w:rPr>
          <w:rFonts w:hint="cs"/>
          <w:color w:val="000000"/>
          <w:sz w:val="32"/>
          <w:szCs w:val="32"/>
          <w:rtl/>
        </w:rPr>
        <w:t>ﷺ</w:t>
      </w:r>
      <w:r w:rsidRPr="001B572D">
        <w:rPr>
          <w:rFonts w:hint="cs"/>
          <w:color w:val="000000"/>
          <w:sz w:val="32"/>
          <w:szCs w:val="32"/>
          <w:rtl/>
        </w:rPr>
        <w:t xml:space="preserve"> فقال: «أو في هذا شكّ يا أم عبد الله؟ قالت: فقلت: ألست تزعم أنك رسول الله؟ فهلّا عدّلت. فسمعني أبو بكر وكان فيه غرب أي حدّة فأقبل علي فلطم وجهي، فقال رسول الله </w:t>
      </w:r>
      <w:r>
        <w:rPr>
          <w:rFonts w:hint="cs"/>
          <w:color w:val="000000"/>
          <w:sz w:val="32"/>
          <w:szCs w:val="32"/>
          <w:rtl/>
        </w:rPr>
        <w:t>ﷺ</w:t>
      </w:r>
      <w:r w:rsidRPr="001B572D">
        <w:rPr>
          <w:rFonts w:hint="cs"/>
          <w:color w:val="000000"/>
          <w:sz w:val="32"/>
          <w:szCs w:val="32"/>
          <w:rtl/>
        </w:rPr>
        <w:t xml:space="preserve"> «مهلاً يا أبا بكر»، فقال: يا رسول الله أما سمعت ما قالت، فقال رسول الله </w:t>
      </w:r>
      <w:r>
        <w:rPr>
          <w:rFonts w:hint="cs"/>
          <w:color w:val="000000"/>
          <w:sz w:val="32"/>
          <w:szCs w:val="32"/>
          <w:rtl/>
        </w:rPr>
        <w:t>ﷺ</w:t>
      </w:r>
      <w:r w:rsidRPr="001B572D">
        <w:rPr>
          <w:rFonts w:hint="cs"/>
          <w:color w:val="000000"/>
          <w:sz w:val="32"/>
          <w:szCs w:val="32"/>
          <w:rtl/>
        </w:rPr>
        <w:t xml:space="preserve">: </w:t>
      </w:r>
      <w:r w:rsidRPr="001B572D">
        <w:rPr>
          <w:rStyle w:val="Char2"/>
          <w:rFonts w:hint="cs"/>
          <w:sz w:val="32"/>
          <w:szCs w:val="32"/>
          <w:rtl/>
        </w:rPr>
        <w:t>«إن الغيرى لا تبصر أسفل الوادي من أعلاه»</w:t>
      </w:r>
      <w:r>
        <w:rPr>
          <w:rStyle w:val="Char2"/>
          <w:rFonts w:hint="cs"/>
          <w:sz w:val="32"/>
          <w:szCs w:val="32"/>
          <w:rtl/>
        </w:rPr>
        <w:t xml:space="preserve"> </w:t>
      </w:r>
      <w:r w:rsidRPr="001B572D">
        <w:rPr>
          <w:rFonts w:hint="cs"/>
          <w:color w:val="000000"/>
          <w:sz w:val="32"/>
          <w:szCs w:val="32"/>
          <w:rtl/>
        </w:rPr>
        <w:t xml:space="preserve">إنها صورة من صور حلم النبي </w:t>
      </w:r>
      <w:r>
        <w:rPr>
          <w:rFonts w:hint="cs"/>
          <w:color w:val="000000"/>
          <w:sz w:val="32"/>
          <w:szCs w:val="32"/>
          <w:rtl/>
        </w:rPr>
        <w:t>ﷺ</w:t>
      </w:r>
      <w:r w:rsidRPr="001B572D">
        <w:rPr>
          <w:rFonts w:hint="cs"/>
          <w:color w:val="000000"/>
          <w:sz w:val="32"/>
          <w:szCs w:val="32"/>
          <w:rtl/>
        </w:rPr>
        <w:t xml:space="preserve"> على أزواجه.     </w:t>
      </w:r>
    </w:p>
    <w:p w:rsidR="001B572D" w:rsidRPr="001B572D" w:rsidRDefault="001B572D" w:rsidP="003F71C8">
      <w:pPr>
        <w:tabs>
          <w:tab w:val="left" w:pos="565"/>
        </w:tabs>
        <w:spacing w:beforeLines="20" w:before="48" w:afterLines="20" w:after="48" w:line="244" w:lineRule="auto"/>
        <w:ind w:firstLine="282"/>
        <w:rPr>
          <w:rFonts w:hint="cs"/>
          <w:color w:val="000000"/>
          <w:sz w:val="32"/>
          <w:szCs w:val="32"/>
          <w:rtl/>
        </w:rPr>
      </w:pPr>
      <w:r w:rsidRPr="001B572D">
        <w:rPr>
          <w:rFonts w:hint="cs"/>
          <w:color w:val="000000"/>
          <w:sz w:val="32"/>
          <w:szCs w:val="32"/>
          <w:rtl/>
        </w:rPr>
        <w:t xml:space="preserve">   2- وأخرج أبو داود والنّسائي عن أبي هريرة رضي الله تعالى عنه قال: «كان رسولُ الله </w:t>
      </w:r>
      <w:r>
        <w:rPr>
          <w:rFonts w:hint="cs"/>
          <w:color w:val="000000"/>
          <w:sz w:val="32"/>
          <w:szCs w:val="32"/>
          <w:rtl/>
        </w:rPr>
        <w:t>ﷺ</w:t>
      </w:r>
      <w:r w:rsidRPr="001B572D">
        <w:rPr>
          <w:rFonts w:hint="cs"/>
          <w:color w:val="000000"/>
          <w:sz w:val="32"/>
          <w:szCs w:val="32"/>
          <w:rtl/>
        </w:rPr>
        <w:t xml:space="preserve"> يجلس معنا في المسجد يُحدّثنا، فإذا قام قمنا قياماً حتى نراه قد دَخَلَ بعضَ بيوت أزواجه، فحدّثَنا يوماً، فقمنا حين قام، فنظرنا إلى أعرابي قد أدركه فَجَبَذَه بردائه، فحمرّ رقَبته، وكان رِداء خشناً فالتفت إِليه، فقال الأعرابي: احملني على بعيريَّ هذين، فإنك لا تحملني من مالك، ولا من مال أبيك، فقال رسولُ الله </w:t>
      </w:r>
      <w:r>
        <w:rPr>
          <w:rFonts w:hint="cs"/>
          <w:color w:val="000000"/>
          <w:sz w:val="32"/>
          <w:szCs w:val="32"/>
          <w:rtl/>
        </w:rPr>
        <w:t>ﷺ</w:t>
      </w:r>
      <w:r w:rsidRPr="001B572D">
        <w:rPr>
          <w:rFonts w:hint="cs"/>
          <w:color w:val="000000"/>
          <w:sz w:val="32"/>
          <w:szCs w:val="32"/>
          <w:rtl/>
        </w:rPr>
        <w:t xml:space="preserve"> لا، وأستغفرُ الله، لا، وأستغفر الله، لا، وأستغفر الله، لا أحملك حتى تُقِيدَني من جَبْذَتِكَ التي </w:t>
      </w:r>
      <w:proofErr w:type="spellStart"/>
      <w:r w:rsidRPr="001B572D">
        <w:rPr>
          <w:rFonts w:hint="cs"/>
          <w:color w:val="000000"/>
          <w:sz w:val="32"/>
          <w:szCs w:val="32"/>
          <w:rtl/>
        </w:rPr>
        <w:t>جبذتني</w:t>
      </w:r>
      <w:proofErr w:type="spellEnd"/>
      <w:r w:rsidRPr="001B572D">
        <w:rPr>
          <w:rFonts w:hint="cs"/>
          <w:color w:val="000000"/>
          <w:sz w:val="32"/>
          <w:szCs w:val="32"/>
          <w:rtl/>
        </w:rPr>
        <w:t xml:space="preserve">، فكل ذلك يقول الأعرابي: والله لا </w:t>
      </w:r>
      <w:proofErr w:type="spellStart"/>
      <w:r w:rsidRPr="001B572D">
        <w:rPr>
          <w:rFonts w:hint="cs"/>
          <w:color w:val="000000"/>
          <w:sz w:val="32"/>
          <w:szCs w:val="32"/>
          <w:rtl/>
        </w:rPr>
        <w:t>أُقيدكها</w:t>
      </w:r>
      <w:proofErr w:type="spellEnd"/>
      <w:r w:rsidRPr="001B572D">
        <w:rPr>
          <w:rFonts w:hint="cs"/>
          <w:color w:val="000000"/>
          <w:sz w:val="32"/>
          <w:szCs w:val="32"/>
          <w:rtl/>
        </w:rPr>
        <w:t xml:space="preserve">، فلما سمعنا قول الأعرابي، أقبلنا إليه سِرَاعاً، فالتفتَ إلينا رسولُ الله </w:t>
      </w:r>
      <w:r>
        <w:rPr>
          <w:rFonts w:hint="cs"/>
          <w:color w:val="000000"/>
          <w:sz w:val="32"/>
          <w:szCs w:val="32"/>
          <w:rtl/>
        </w:rPr>
        <w:t>ﷺ</w:t>
      </w:r>
      <w:r w:rsidRPr="001B572D">
        <w:rPr>
          <w:rFonts w:hint="cs"/>
          <w:color w:val="000000"/>
          <w:sz w:val="32"/>
          <w:szCs w:val="32"/>
          <w:rtl/>
        </w:rPr>
        <w:t xml:space="preserve">، فقال: عزمتُ على مَنْ سَمِعَ كلامي أن لا يبرح مقامه حتى آذَن له، فقال رسول الله </w:t>
      </w:r>
      <w:r>
        <w:rPr>
          <w:rFonts w:hint="cs"/>
          <w:color w:val="000000"/>
          <w:sz w:val="32"/>
          <w:szCs w:val="32"/>
          <w:rtl/>
        </w:rPr>
        <w:t>ﷺ</w:t>
      </w:r>
      <w:r w:rsidRPr="001B572D">
        <w:rPr>
          <w:rFonts w:hint="cs"/>
          <w:color w:val="000000"/>
          <w:sz w:val="32"/>
          <w:szCs w:val="32"/>
          <w:rtl/>
        </w:rPr>
        <w:t xml:space="preserve"> لرجل من القوم: احمل له بعيريه هذين، على بعير شعيراً، وعلى الآخر تمراً، ثم التفت إلينا، فقال: انْصَرِفُوا على بركة الله عز وجل» أخرجه أبو داود.</w:t>
      </w:r>
      <w:r>
        <w:rPr>
          <w:rFonts w:hint="cs"/>
          <w:color w:val="000000"/>
          <w:sz w:val="32"/>
          <w:szCs w:val="32"/>
          <w:rtl/>
        </w:rPr>
        <w:t xml:space="preserve"> </w:t>
      </w:r>
      <w:r w:rsidRPr="001B572D">
        <w:rPr>
          <w:rFonts w:hint="cs"/>
          <w:color w:val="000000"/>
          <w:sz w:val="32"/>
          <w:szCs w:val="32"/>
          <w:rtl/>
        </w:rPr>
        <w:t xml:space="preserve">إنها صورة من صور حلم النبي </w:t>
      </w:r>
      <w:r>
        <w:rPr>
          <w:rFonts w:ascii="Sakkal Majalla" w:hAnsi="Sakkal Majalla" w:cs="Sakkal Majalla"/>
          <w:color w:val="000000"/>
          <w:sz w:val="32"/>
          <w:szCs w:val="32"/>
          <w:rtl/>
        </w:rPr>
        <w:t>ﷺ</w:t>
      </w:r>
      <w:r w:rsidRPr="001B572D">
        <w:rPr>
          <w:rFonts w:hint="cs"/>
          <w:color w:val="000000"/>
          <w:sz w:val="32"/>
          <w:szCs w:val="32"/>
          <w:rtl/>
        </w:rPr>
        <w:t xml:space="preserve"> على جفاة الناس.     والحاصل أن الحِلم خُلُق النبي </w:t>
      </w:r>
      <w:r>
        <w:rPr>
          <w:rFonts w:hint="cs"/>
          <w:color w:val="000000"/>
          <w:sz w:val="32"/>
          <w:szCs w:val="32"/>
          <w:rtl/>
        </w:rPr>
        <w:t>ﷺ</w:t>
      </w:r>
      <w:r w:rsidRPr="001B572D">
        <w:rPr>
          <w:rFonts w:hint="cs"/>
          <w:color w:val="000000"/>
          <w:sz w:val="32"/>
          <w:szCs w:val="32"/>
          <w:rtl/>
        </w:rPr>
        <w:t>، وهو معروف به، والمتوقع أن يكون الحلم خلقك، وأن تكون معروفاً به.</w:t>
      </w:r>
    </w:p>
    <w:p w:rsidR="001B572D" w:rsidRPr="001B572D" w:rsidRDefault="001B572D" w:rsidP="001B572D">
      <w:pPr>
        <w:tabs>
          <w:tab w:val="left" w:pos="565"/>
        </w:tabs>
        <w:spacing w:beforeLines="20" w:before="48" w:afterLines="20" w:after="48" w:line="244" w:lineRule="auto"/>
        <w:ind w:firstLine="282"/>
        <w:rPr>
          <w:rFonts w:hint="cs"/>
          <w:color w:val="000000"/>
          <w:sz w:val="32"/>
          <w:szCs w:val="32"/>
          <w:rtl/>
        </w:rPr>
      </w:pPr>
      <w:r w:rsidRPr="001B572D">
        <w:rPr>
          <w:rFonts w:hint="cs"/>
          <w:color w:val="000000"/>
          <w:sz w:val="32"/>
          <w:szCs w:val="32"/>
          <w:rtl/>
        </w:rPr>
        <w:t xml:space="preserve">    تأخر الابن ليلاً بالعود إلى المنزل، فغضب الأب وأقسم أن يغلق دونه الباب، وجد الابن الباب مقفلاً فعاد إلى بيت صاحبه لينام عنده ويعتاد بعدها على النوم خارج المنزل، الأمر الذي خيف معه من زلات وزلات، ولو حَلُمَ الأب وتأنّى لكان أفضل.</w:t>
      </w:r>
    </w:p>
    <w:p w:rsidR="001B572D" w:rsidRPr="001B572D" w:rsidRDefault="003F71C8" w:rsidP="001B572D">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1B572D" w:rsidRPr="001B572D">
        <w:rPr>
          <w:rFonts w:hint="cs"/>
          <w:color w:val="000000"/>
          <w:sz w:val="32"/>
          <w:szCs w:val="32"/>
          <w:rtl/>
        </w:rPr>
        <w:t xml:space="preserve">  أزعجته زوجته فغضب وطلّق، وبعد ساعة أو ساعتين تذكّر أنها الطلقةُ الثالثة، فراح يراجع الشيوخ لينظروا هل من مخرج لورطته إذ </w:t>
      </w:r>
      <w:proofErr w:type="spellStart"/>
      <w:r w:rsidR="001B572D" w:rsidRPr="001B572D">
        <w:rPr>
          <w:rFonts w:hint="cs"/>
          <w:color w:val="000000"/>
          <w:sz w:val="32"/>
          <w:szCs w:val="32"/>
          <w:rtl/>
        </w:rPr>
        <w:t>لايطيق</w:t>
      </w:r>
      <w:proofErr w:type="spellEnd"/>
      <w:r w:rsidR="001B572D" w:rsidRPr="001B572D">
        <w:rPr>
          <w:rFonts w:hint="cs"/>
          <w:color w:val="000000"/>
          <w:sz w:val="32"/>
          <w:szCs w:val="32"/>
          <w:rtl/>
        </w:rPr>
        <w:t xml:space="preserve"> صبراً على فراق زوجته ولا يجد لبناته الصغيرات مربية خيراً من أمهن.</w:t>
      </w:r>
    </w:p>
    <w:p w:rsidR="001B572D" w:rsidRPr="003F71C8" w:rsidRDefault="001B572D" w:rsidP="003F71C8">
      <w:pPr>
        <w:tabs>
          <w:tab w:val="left" w:pos="565"/>
        </w:tabs>
        <w:spacing w:beforeLines="20" w:before="48" w:afterLines="20" w:after="48" w:line="244" w:lineRule="auto"/>
        <w:ind w:firstLine="282"/>
        <w:rPr>
          <w:rFonts w:hint="cs"/>
          <w:b/>
          <w:bCs/>
          <w:color w:val="000000"/>
          <w:sz w:val="32"/>
          <w:szCs w:val="32"/>
          <w:rtl/>
        </w:rPr>
      </w:pPr>
      <w:r w:rsidRPr="001B572D">
        <w:rPr>
          <w:rFonts w:hint="cs"/>
          <w:color w:val="000000"/>
          <w:sz w:val="32"/>
          <w:szCs w:val="32"/>
          <w:rtl/>
        </w:rPr>
        <w:t xml:space="preserve">  </w:t>
      </w:r>
      <w:r w:rsidRPr="003F71C8">
        <w:rPr>
          <w:rFonts w:hint="cs"/>
          <w:b/>
          <w:bCs/>
          <w:color w:val="000000"/>
          <w:sz w:val="32"/>
          <w:szCs w:val="32"/>
          <w:rtl/>
        </w:rPr>
        <w:t xml:space="preserve">بإمكانك التدرب على الحلم بخمسة: </w:t>
      </w:r>
    </w:p>
    <w:p w:rsidR="001B572D" w:rsidRPr="001B572D" w:rsidRDefault="001B572D" w:rsidP="003F71C8">
      <w:pPr>
        <w:tabs>
          <w:tab w:val="left" w:pos="565"/>
        </w:tabs>
        <w:spacing w:beforeLines="20" w:before="48" w:afterLines="20" w:after="48" w:line="244" w:lineRule="auto"/>
        <w:ind w:firstLine="282"/>
        <w:rPr>
          <w:rFonts w:hint="cs"/>
          <w:color w:val="000000"/>
          <w:sz w:val="32"/>
          <w:szCs w:val="32"/>
          <w:rtl/>
        </w:rPr>
      </w:pPr>
      <w:r w:rsidRPr="001B572D">
        <w:rPr>
          <w:rFonts w:hint="cs"/>
          <w:color w:val="000000"/>
          <w:sz w:val="32"/>
          <w:szCs w:val="32"/>
          <w:rtl/>
        </w:rPr>
        <w:t>1-</w:t>
      </w:r>
      <w:r w:rsidRPr="001B572D">
        <w:rPr>
          <w:rFonts w:hint="cs"/>
          <w:color w:val="000000"/>
          <w:sz w:val="32"/>
          <w:szCs w:val="32"/>
          <w:rtl/>
        </w:rPr>
        <w:tab/>
      </w:r>
      <w:r w:rsidRPr="001B572D">
        <w:rPr>
          <w:rFonts w:hint="cs"/>
          <w:b/>
          <w:bCs/>
          <w:color w:val="000000"/>
          <w:sz w:val="32"/>
          <w:szCs w:val="32"/>
          <w:rtl/>
        </w:rPr>
        <w:t>إذا غضبت فلا تتكلم</w:t>
      </w:r>
      <w:r w:rsidR="003F71C8">
        <w:rPr>
          <w:rFonts w:hint="cs"/>
          <w:b/>
          <w:bCs/>
          <w:color w:val="000000"/>
          <w:sz w:val="32"/>
          <w:szCs w:val="32"/>
          <w:rtl/>
        </w:rPr>
        <w:t xml:space="preserve">. </w:t>
      </w:r>
      <w:r w:rsidRPr="001B572D">
        <w:rPr>
          <w:rFonts w:hint="cs"/>
          <w:color w:val="000000"/>
          <w:sz w:val="32"/>
          <w:szCs w:val="32"/>
          <w:rtl/>
        </w:rPr>
        <w:t>2-</w:t>
      </w:r>
      <w:r w:rsidRPr="001B572D">
        <w:rPr>
          <w:rFonts w:hint="cs"/>
          <w:b/>
          <w:bCs/>
          <w:color w:val="000000"/>
          <w:sz w:val="32"/>
          <w:szCs w:val="32"/>
          <w:rtl/>
        </w:rPr>
        <w:t>إذا غضبت فتوضأ</w:t>
      </w:r>
      <w:r w:rsidR="003F71C8">
        <w:rPr>
          <w:rFonts w:hint="cs"/>
          <w:b/>
          <w:bCs/>
          <w:color w:val="000000"/>
          <w:sz w:val="32"/>
          <w:szCs w:val="32"/>
          <w:rtl/>
        </w:rPr>
        <w:t xml:space="preserve">. </w:t>
      </w:r>
      <w:r w:rsidRPr="001B572D">
        <w:rPr>
          <w:rFonts w:hint="cs"/>
          <w:color w:val="000000"/>
          <w:sz w:val="32"/>
          <w:szCs w:val="32"/>
          <w:rtl/>
        </w:rPr>
        <w:t>3-</w:t>
      </w:r>
      <w:r w:rsidRPr="001B572D">
        <w:rPr>
          <w:rFonts w:hint="cs"/>
          <w:color w:val="000000"/>
          <w:sz w:val="32"/>
          <w:szCs w:val="32"/>
          <w:rtl/>
        </w:rPr>
        <w:tab/>
      </w:r>
      <w:r w:rsidRPr="001B572D">
        <w:rPr>
          <w:rFonts w:hint="cs"/>
          <w:b/>
          <w:bCs/>
          <w:color w:val="000000"/>
          <w:sz w:val="32"/>
          <w:szCs w:val="32"/>
          <w:rtl/>
        </w:rPr>
        <w:t>إذا غضبت فغيّر حالتك</w:t>
      </w:r>
      <w:r w:rsidR="003F71C8">
        <w:rPr>
          <w:rFonts w:hint="cs"/>
          <w:b/>
          <w:bCs/>
          <w:color w:val="000000"/>
          <w:sz w:val="32"/>
          <w:szCs w:val="32"/>
          <w:rtl/>
        </w:rPr>
        <w:t xml:space="preserve">. </w:t>
      </w:r>
      <w:r w:rsidRPr="001B572D">
        <w:rPr>
          <w:rFonts w:hint="cs"/>
          <w:color w:val="000000"/>
          <w:sz w:val="32"/>
          <w:szCs w:val="32"/>
          <w:rtl/>
        </w:rPr>
        <w:t>4-</w:t>
      </w:r>
      <w:r w:rsidRPr="001B572D">
        <w:rPr>
          <w:rFonts w:hint="cs"/>
          <w:b/>
          <w:bCs/>
          <w:color w:val="000000"/>
          <w:sz w:val="32"/>
          <w:szCs w:val="32"/>
          <w:rtl/>
        </w:rPr>
        <w:t>إذا غضبت فاكظم غيظك</w:t>
      </w:r>
      <w:r w:rsidR="003F71C8">
        <w:rPr>
          <w:rFonts w:hint="cs"/>
          <w:b/>
          <w:bCs/>
          <w:color w:val="000000"/>
          <w:sz w:val="32"/>
          <w:szCs w:val="32"/>
          <w:rtl/>
        </w:rPr>
        <w:t>.</w:t>
      </w:r>
    </w:p>
    <w:p w:rsidR="0008657D" w:rsidRPr="0008657D" w:rsidRDefault="001B572D" w:rsidP="003F71C8">
      <w:pPr>
        <w:tabs>
          <w:tab w:val="left" w:pos="565"/>
        </w:tabs>
        <w:spacing w:beforeLines="20" w:before="48" w:afterLines="20" w:after="48" w:line="244" w:lineRule="auto"/>
        <w:ind w:firstLine="282"/>
        <w:jc w:val="center"/>
        <w:rPr>
          <w:color w:val="000000"/>
          <w:sz w:val="32"/>
          <w:szCs w:val="32"/>
          <w:rtl/>
        </w:rPr>
      </w:pPr>
      <w:r w:rsidRPr="001B572D">
        <w:rPr>
          <w:rFonts w:hint="cs"/>
          <w:color w:val="000000"/>
          <w:sz w:val="32"/>
          <w:szCs w:val="32"/>
          <w:rtl/>
        </w:rPr>
        <w:t>5-</w:t>
      </w:r>
      <w:r w:rsidRPr="001B572D">
        <w:rPr>
          <w:rFonts w:hint="cs"/>
          <w:color w:val="000000"/>
          <w:sz w:val="32"/>
          <w:szCs w:val="32"/>
          <w:rtl/>
        </w:rPr>
        <w:tab/>
      </w:r>
      <w:bookmarkStart w:id="0" w:name="_GoBack"/>
      <w:bookmarkEnd w:id="0"/>
      <w:r w:rsidRPr="001B572D">
        <w:rPr>
          <w:rFonts w:hint="cs"/>
          <w:b/>
          <w:bCs/>
          <w:color w:val="000000"/>
          <w:sz w:val="32"/>
          <w:szCs w:val="32"/>
          <w:rtl/>
        </w:rPr>
        <w:t>أكثر من ذكر الله على كل حال</w:t>
      </w:r>
      <w:r w:rsidR="003F71C8">
        <w:rPr>
          <w:rFonts w:hint="cs"/>
          <w:b/>
          <w:bCs/>
          <w:color w:val="000000"/>
          <w:sz w:val="32"/>
          <w:szCs w:val="32"/>
          <w:rtl/>
        </w:rPr>
        <w:t>.</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2D"/>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B572D"/>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3F71C8"/>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09B8"/>
  <w15:docId w15:val="{34295941-D869-47E1-90F8-247FF9DF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7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17</TotalTime>
  <Pages>1</Pages>
  <Words>408</Words>
  <Characters>2328</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2022-01-15T09:26:00Z</dcterms:created>
  <dcterms:modified xsi:type="dcterms:W3CDTF">2022-01-15T09:43:00Z</dcterms:modified>
</cp:coreProperties>
</file>