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548E8" w:rsidRPr="00C548E8">
        <w:rPr>
          <w:color w:val="000000"/>
          <w:sz w:val="22"/>
          <w:szCs w:val="22"/>
          <w:rtl/>
        </w:rPr>
        <w:t xml:space="preserve">17/12/2021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548E8" w:rsidRPr="00C548E8">
        <w:rPr>
          <w:b/>
          <w:bCs/>
          <w:color w:val="006600"/>
          <w:sz w:val="28"/>
          <w:szCs w:val="28"/>
          <w:rtl/>
        </w:rPr>
        <w:t xml:space="preserve">الرحمة عند النبي </w:t>
      </w:r>
      <w:r w:rsidR="00C548E8">
        <w:rPr>
          <w:b/>
          <w:bCs/>
          <w:color w:val="006600"/>
          <w:sz w:val="28"/>
          <w:szCs w:val="28"/>
          <w:rtl/>
        </w:rPr>
        <w:t>ﷺ</w:t>
      </w:r>
      <w:r w:rsidR="00C548E8" w:rsidRPr="00C548E8">
        <w:rPr>
          <w:b/>
          <w:bCs/>
          <w:color w:val="006600"/>
          <w:sz w:val="28"/>
          <w:szCs w:val="28"/>
          <w:rtl/>
        </w:rPr>
        <w:t>، وكيف نتحلى به</w:t>
      </w:r>
      <w:r w:rsidRPr="0008657D">
        <w:rPr>
          <w:rFonts w:hint="cs"/>
          <w:b/>
          <w:bCs/>
          <w:color w:val="006600"/>
          <w:sz w:val="28"/>
          <w:szCs w:val="28"/>
          <w:rtl/>
        </w:rPr>
        <w:t>)</w:t>
      </w:r>
    </w:p>
    <w:p w:rsidR="00C548E8" w:rsidRPr="00C548E8" w:rsidRDefault="00C548E8" w:rsidP="00C548E8">
      <w:pPr>
        <w:tabs>
          <w:tab w:val="left" w:pos="565"/>
        </w:tabs>
        <w:spacing w:beforeLines="20" w:before="48" w:afterLines="20" w:after="48" w:line="244" w:lineRule="auto"/>
        <w:rPr>
          <w:rFonts w:hint="cs"/>
          <w:color w:val="000000"/>
          <w:sz w:val="32"/>
          <w:szCs w:val="32"/>
          <w:rtl/>
        </w:rPr>
      </w:pPr>
      <w:r w:rsidRPr="00C548E8">
        <w:rPr>
          <w:rFonts w:hint="cs"/>
          <w:color w:val="000000"/>
          <w:sz w:val="32"/>
          <w:szCs w:val="32"/>
          <w:rtl/>
        </w:rPr>
        <w:t xml:space="preserve">حديث اليوم عن الرحمة عند النبي </w:t>
      </w:r>
      <w:r>
        <w:rPr>
          <w:rFonts w:hint="cs"/>
          <w:color w:val="000000"/>
          <w:sz w:val="32"/>
          <w:szCs w:val="32"/>
          <w:rtl/>
        </w:rPr>
        <w:t>ﷺ</w:t>
      </w:r>
      <w:r w:rsidRPr="00C548E8">
        <w:rPr>
          <w:rFonts w:hint="cs"/>
          <w:color w:val="000000"/>
          <w:sz w:val="32"/>
          <w:szCs w:val="32"/>
          <w:rtl/>
        </w:rPr>
        <w:t xml:space="preserve"> وكيف نتحلى به، </w:t>
      </w:r>
      <w:r>
        <w:rPr>
          <w:rFonts w:hint="cs"/>
          <w:color w:val="000000"/>
          <w:sz w:val="32"/>
          <w:szCs w:val="32"/>
          <w:rtl/>
        </w:rPr>
        <w:t>و</w:t>
      </w:r>
      <w:r w:rsidRPr="00C548E8">
        <w:rPr>
          <w:rFonts w:hint="cs"/>
          <w:color w:val="000000"/>
          <w:sz w:val="32"/>
          <w:szCs w:val="32"/>
          <w:rtl/>
        </w:rPr>
        <w:t xml:space="preserve">إليكم هذه المواقف من السنة المطهرة.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   1-أخرج الإمام مسلم عن أنس بن مالك رضي الله عنه قال: «ما رأيتُ أحداً كان أرحم بالعيال من رسول الله </w:t>
      </w:r>
      <w:r>
        <w:rPr>
          <w:rFonts w:hint="cs"/>
          <w:color w:val="000000"/>
          <w:sz w:val="32"/>
          <w:szCs w:val="32"/>
          <w:rtl/>
        </w:rPr>
        <w:t>ﷺ</w:t>
      </w:r>
      <w:r w:rsidRPr="00C548E8">
        <w:rPr>
          <w:rFonts w:hint="cs"/>
          <w:color w:val="000000"/>
          <w:sz w:val="32"/>
          <w:szCs w:val="32"/>
          <w:rtl/>
        </w:rPr>
        <w:t xml:space="preserve">، كان إبراهيم </w:t>
      </w:r>
      <w:proofErr w:type="spellStart"/>
      <w:r w:rsidRPr="00C548E8">
        <w:rPr>
          <w:rFonts w:hint="cs"/>
          <w:color w:val="000000"/>
          <w:sz w:val="32"/>
          <w:szCs w:val="32"/>
          <w:rtl/>
        </w:rPr>
        <w:t>مُسْتَرْضَعاً</w:t>
      </w:r>
      <w:proofErr w:type="spellEnd"/>
      <w:r w:rsidRPr="00C548E8">
        <w:rPr>
          <w:rFonts w:hint="cs"/>
          <w:color w:val="000000"/>
          <w:sz w:val="32"/>
          <w:szCs w:val="32"/>
          <w:rtl/>
        </w:rPr>
        <w:t xml:space="preserve"> في عوالي المدينة، وكان ينطلق ونحن معه، فيدخل البيت، وإنه لَيُدَّخَن وكان ظِئرُه قَيْناً – أي حدادا- فيأخذه فيقبله، ثم يرجع، قال عمرو: فلمّا تُوفِّي إِبراهيم، قال رسولُ الله </w:t>
      </w:r>
      <w:r>
        <w:rPr>
          <w:rFonts w:hint="cs"/>
          <w:color w:val="000000"/>
          <w:sz w:val="32"/>
          <w:szCs w:val="32"/>
          <w:rtl/>
        </w:rPr>
        <w:t>ﷺ</w:t>
      </w:r>
      <w:r w:rsidRPr="00C548E8">
        <w:rPr>
          <w:rFonts w:hint="cs"/>
          <w:color w:val="000000"/>
          <w:sz w:val="32"/>
          <w:szCs w:val="32"/>
          <w:rtl/>
        </w:rPr>
        <w:t>: إنَّ إبراهيم ابني، وإنه مات في الثَّدي- أي في سن رضاع الثدي-، وإنه له لظِئرين تكمِّلان رضاعه في الجنة».</w:t>
      </w:r>
      <w:r>
        <w:rPr>
          <w:rFonts w:hint="cs"/>
          <w:color w:val="000000"/>
          <w:sz w:val="32"/>
          <w:szCs w:val="32"/>
          <w:rtl/>
        </w:rPr>
        <w:t xml:space="preserve"> </w:t>
      </w:r>
      <w:r w:rsidRPr="00C548E8">
        <w:rPr>
          <w:rFonts w:hint="cs"/>
          <w:color w:val="000000"/>
          <w:sz w:val="32"/>
          <w:szCs w:val="32"/>
          <w:rtl/>
        </w:rPr>
        <w:t xml:space="preserve">هذه صورة من صور رحمة رسول الله </w:t>
      </w:r>
      <w:r>
        <w:rPr>
          <w:rFonts w:hint="cs"/>
          <w:color w:val="000000"/>
          <w:sz w:val="32"/>
          <w:szCs w:val="32"/>
          <w:rtl/>
        </w:rPr>
        <w:t>ﷺ</w:t>
      </w:r>
      <w:r w:rsidRPr="00C548E8">
        <w:rPr>
          <w:rFonts w:hint="cs"/>
          <w:color w:val="000000"/>
          <w:sz w:val="32"/>
          <w:szCs w:val="32"/>
          <w:rtl/>
        </w:rPr>
        <w:t xml:space="preserve"> بالعيال وشفقته عليهم.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   2- وأخرج الإمام أبو داود عن عبد الله بن جعفر رضي الله عنه: قال: «أَردَفني رسولُ الله </w:t>
      </w:r>
      <w:r>
        <w:rPr>
          <w:rFonts w:hint="cs"/>
          <w:color w:val="000000"/>
          <w:sz w:val="32"/>
          <w:szCs w:val="32"/>
          <w:rtl/>
        </w:rPr>
        <w:t>ﷺ</w:t>
      </w:r>
      <w:r w:rsidRPr="00C548E8">
        <w:rPr>
          <w:rFonts w:hint="cs"/>
          <w:color w:val="000000"/>
          <w:sz w:val="32"/>
          <w:szCs w:val="32"/>
          <w:rtl/>
        </w:rPr>
        <w:t xml:space="preserve"> خَلْفَهُ ذاتَ يومٍ...، فدخل حائطاً لرَجُلٍ من الأنصار، فَإِذَا فيه جَمَلٌ، فلما رأى النبيَّ </w:t>
      </w:r>
      <w:r>
        <w:rPr>
          <w:rFonts w:hint="cs"/>
          <w:color w:val="000000"/>
          <w:sz w:val="32"/>
          <w:szCs w:val="32"/>
          <w:rtl/>
        </w:rPr>
        <w:t>ﷺ</w:t>
      </w:r>
      <w:r w:rsidRPr="00C548E8">
        <w:rPr>
          <w:rFonts w:hint="cs"/>
          <w:color w:val="000000"/>
          <w:sz w:val="32"/>
          <w:szCs w:val="32"/>
          <w:rtl/>
        </w:rPr>
        <w:t xml:space="preserve"> حَنَّ، وذَرَفَتْ عَيناهُ، فأتَاهُ رسولُ الله </w:t>
      </w:r>
      <w:r>
        <w:rPr>
          <w:rFonts w:hint="cs"/>
          <w:color w:val="000000"/>
          <w:sz w:val="32"/>
          <w:szCs w:val="32"/>
          <w:rtl/>
        </w:rPr>
        <w:t>ﷺ</w:t>
      </w:r>
      <w:r w:rsidRPr="00C548E8">
        <w:rPr>
          <w:rFonts w:hint="cs"/>
          <w:color w:val="000000"/>
          <w:sz w:val="32"/>
          <w:szCs w:val="32"/>
          <w:rtl/>
        </w:rPr>
        <w:t xml:space="preserve">، فمسحَ ذِفْرَاهُ – أي موضع الأذنين من الرأس-، فسكتَ، فقال: مَنْ رَبُّ هذا الجملِ؟ لِمَن هذا الجَملُ؟ فجاءَ فَتى مِن الأنصارِ، فقال: لي يا رسول الله، فقال له: أَفلا تَتَّقي اللهَ في هذه البَهيمةِ التي مَلَّكَكَ اللهُ إِيَّاها، فَإِنَّهُ شَكا إِليَّ: أَنَّكَ تُجِيعُهُ </w:t>
      </w:r>
      <w:proofErr w:type="spellStart"/>
      <w:r w:rsidRPr="00C548E8">
        <w:rPr>
          <w:rFonts w:hint="cs"/>
          <w:color w:val="000000"/>
          <w:sz w:val="32"/>
          <w:szCs w:val="32"/>
          <w:rtl/>
        </w:rPr>
        <w:t>وتُدْئِبُهُ</w:t>
      </w:r>
      <w:proofErr w:type="spellEnd"/>
      <w:r w:rsidRPr="00C548E8">
        <w:rPr>
          <w:rFonts w:hint="cs"/>
          <w:color w:val="000000"/>
          <w:sz w:val="32"/>
          <w:szCs w:val="32"/>
          <w:rtl/>
        </w:rPr>
        <w:t xml:space="preserve"> – أي تتعبه-».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هذه صورة من صور رحمة رسول الله </w:t>
      </w:r>
      <w:r>
        <w:rPr>
          <w:rFonts w:ascii="Sakkal Majalla" w:hAnsi="Sakkal Majalla" w:cs="Sakkal Majalla"/>
          <w:color w:val="000000"/>
          <w:sz w:val="32"/>
          <w:szCs w:val="32"/>
          <w:rtl/>
        </w:rPr>
        <w:t>ﷺ</w:t>
      </w:r>
      <w:r w:rsidRPr="00C548E8">
        <w:rPr>
          <w:rFonts w:hint="cs"/>
          <w:color w:val="000000"/>
          <w:sz w:val="32"/>
          <w:szCs w:val="32"/>
          <w:rtl/>
        </w:rPr>
        <w:t xml:space="preserve"> بالحيوان لكيلا يجيعه أحد ولا يتعبه بكثرة العمل عليه.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والحاصل أنّ الرحمة خُلُق النبي </w:t>
      </w:r>
      <w:r>
        <w:rPr>
          <w:rFonts w:hint="cs"/>
          <w:color w:val="000000"/>
          <w:sz w:val="32"/>
          <w:szCs w:val="32"/>
          <w:rtl/>
        </w:rPr>
        <w:t>ﷺ</w:t>
      </w:r>
      <w:r w:rsidRPr="00C548E8">
        <w:rPr>
          <w:rFonts w:hint="cs"/>
          <w:color w:val="000000"/>
          <w:sz w:val="32"/>
          <w:szCs w:val="32"/>
          <w:rtl/>
        </w:rPr>
        <w:t>، وهو معروف بها، والمتوقع أن تكون الرحمة وصفَك، وأن تكون معروفاً بها.</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  تخرج والدتهم الموظفة والتي فقدت زوجها من سنين من بيتها عند السابعة والنصف صباحاً، وتعود عند الثالثة والنصف لتبدأ بتجهيز الغداء حتى إذا ما اجتمعت العائلة أطعمتهم وسامرتهم ثم بدأت أعمالها المنزلية والمتابعة الدراسية لأولادها، وتكاد لا تنام كل يوم إلا ساعات قليلة؛ لتقوم لعبادتها قبل الفجر وحتى طلوع الشمس، وهكذا تفعل في كل يوم.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الغريب أنّ واحداً من أبناء هذه الأم المجاهدة يطالبها باستمرار بزيادة عطائها وزيادة اعتنائها وزيادة بذلها له، وهو عاطل عن العمل، ولا يرحم سنَّها ولا جهدها.</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الرحمة رقة تعتري القلب تدعو صاحبها إلى مشاركة الآخرين مسراتِهم وآلامَهم، والراحمون يرحمهم الرحمن.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 سافر أخوهم الكبير للعمل في بلد بعيد، ويرسل لهم كل شهر ما يكفيهم ويزيد، ومع أنه ذو زوج وعيال، فلا يزال إخوته يطالبونه بالمزيد ويستعطفون أباهم ليضغط عليه ليزيدهم من عطائه، فيفعل الأخير، معتقدين أنه يجني المال جنياً ويحصده حصداً، ولا يرحمون غربته ولا كثرة نفقاته.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الرحمة رقة تعتري القلب تدعو صاحبها إلى مشاركة الآخرين مسراتِهم وآلامَهم، والراحمون يرحمهم الرحمن. </w:t>
      </w:r>
    </w:p>
    <w:p w:rsidR="00C548E8" w:rsidRPr="00C548E8" w:rsidRDefault="00C548E8" w:rsidP="00C548E8">
      <w:pPr>
        <w:tabs>
          <w:tab w:val="left" w:pos="565"/>
        </w:tabs>
        <w:spacing w:beforeLines="20" w:before="48" w:afterLines="20" w:after="48" w:line="244" w:lineRule="auto"/>
        <w:ind w:firstLine="282"/>
        <w:rPr>
          <w:rFonts w:hint="cs"/>
          <w:color w:val="000000"/>
          <w:sz w:val="32"/>
          <w:szCs w:val="32"/>
          <w:rtl/>
        </w:rPr>
      </w:pPr>
      <w:r w:rsidRPr="00C548E8">
        <w:rPr>
          <w:rFonts w:hint="cs"/>
          <w:color w:val="000000"/>
          <w:sz w:val="32"/>
          <w:szCs w:val="32"/>
          <w:rtl/>
        </w:rPr>
        <w:t xml:space="preserve"> أهم ما في الخطبة أن يعرف المرء كيف يتحلى بالرحمة، وإليكم أربعةَ أمور تساعد في ذلك: </w:t>
      </w:r>
    </w:p>
    <w:p w:rsidR="00C548E8" w:rsidRPr="00C548E8" w:rsidRDefault="00C548E8" w:rsidP="00C548E8">
      <w:pPr>
        <w:pStyle w:val="a0"/>
        <w:numPr>
          <w:ilvl w:val="0"/>
          <w:numId w:val="16"/>
        </w:numPr>
        <w:tabs>
          <w:tab w:val="left" w:pos="565"/>
        </w:tabs>
        <w:spacing w:beforeLines="20" w:before="48" w:afterLines="20" w:after="48" w:line="244" w:lineRule="auto"/>
        <w:ind w:left="1381"/>
        <w:rPr>
          <w:rFonts w:hint="cs"/>
          <w:color w:val="000000"/>
          <w:sz w:val="32"/>
          <w:szCs w:val="32"/>
          <w:rtl/>
        </w:rPr>
      </w:pPr>
      <w:r w:rsidRPr="00C548E8">
        <w:rPr>
          <w:rFonts w:hint="cs"/>
          <w:b/>
          <w:bCs/>
          <w:color w:val="000000"/>
          <w:sz w:val="32"/>
          <w:szCs w:val="32"/>
          <w:rtl/>
        </w:rPr>
        <w:t>الإكثار من ذكر الله</w:t>
      </w:r>
      <w:r>
        <w:rPr>
          <w:rFonts w:hint="cs"/>
          <w:b/>
          <w:bCs/>
          <w:color w:val="000000"/>
          <w:sz w:val="32"/>
          <w:szCs w:val="32"/>
          <w:rtl/>
        </w:rPr>
        <w:t>.</w:t>
      </w:r>
    </w:p>
    <w:p w:rsidR="00C548E8" w:rsidRPr="00C548E8" w:rsidRDefault="00C548E8" w:rsidP="00C548E8">
      <w:pPr>
        <w:pStyle w:val="a0"/>
        <w:numPr>
          <w:ilvl w:val="0"/>
          <w:numId w:val="16"/>
        </w:numPr>
        <w:tabs>
          <w:tab w:val="left" w:pos="565"/>
        </w:tabs>
        <w:spacing w:beforeLines="20" w:before="48" w:afterLines="20" w:after="48" w:line="244" w:lineRule="auto"/>
        <w:ind w:left="1381"/>
        <w:rPr>
          <w:color w:val="000000"/>
          <w:sz w:val="32"/>
          <w:szCs w:val="32"/>
        </w:rPr>
      </w:pPr>
      <w:r w:rsidRPr="00C548E8">
        <w:rPr>
          <w:rFonts w:hint="cs"/>
          <w:b/>
          <w:bCs/>
          <w:color w:val="000000"/>
          <w:sz w:val="32"/>
          <w:szCs w:val="32"/>
          <w:rtl/>
        </w:rPr>
        <w:t>التدرب على أعمال الرحمة وترك أضدادها</w:t>
      </w:r>
      <w:r>
        <w:rPr>
          <w:rFonts w:hint="cs"/>
          <w:b/>
          <w:bCs/>
          <w:color w:val="000000"/>
          <w:sz w:val="32"/>
          <w:szCs w:val="32"/>
          <w:rtl/>
        </w:rPr>
        <w:t>.</w:t>
      </w:r>
    </w:p>
    <w:p w:rsidR="00C548E8" w:rsidRPr="00C548E8" w:rsidRDefault="00C548E8" w:rsidP="00C548E8">
      <w:pPr>
        <w:pStyle w:val="a0"/>
        <w:numPr>
          <w:ilvl w:val="0"/>
          <w:numId w:val="16"/>
        </w:numPr>
        <w:tabs>
          <w:tab w:val="left" w:pos="565"/>
        </w:tabs>
        <w:spacing w:beforeLines="20" w:before="48" w:afterLines="20" w:after="48" w:line="244" w:lineRule="auto"/>
        <w:ind w:left="1381"/>
        <w:rPr>
          <w:rFonts w:hint="cs"/>
          <w:color w:val="000000"/>
          <w:sz w:val="32"/>
          <w:szCs w:val="32"/>
          <w:rtl/>
        </w:rPr>
      </w:pPr>
      <w:r w:rsidRPr="00C548E8">
        <w:rPr>
          <w:rFonts w:hint="cs"/>
          <w:color w:val="000000"/>
          <w:sz w:val="32"/>
          <w:szCs w:val="32"/>
          <w:rtl/>
        </w:rPr>
        <w:t xml:space="preserve"> </w:t>
      </w:r>
      <w:r w:rsidRPr="00C548E8">
        <w:rPr>
          <w:rFonts w:hint="cs"/>
          <w:b/>
          <w:bCs/>
          <w:color w:val="000000"/>
          <w:sz w:val="32"/>
          <w:szCs w:val="32"/>
          <w:rtl/>
        </w:rPr>
        <w:t>ترك الاستغراق في الشهوات والملذات</w:t>
      </w:r>
      <w:r>
        <w:rPr>
          <w:rFonts w:hint="cs"/>
          <w:b/>
          <w:bCs/>
          <w:color w:val="000000"/>
          <w:sz w:val="32"/>
          <w:szCs w:val="32"/>
          <w:rtl/>
        </w:rPr>
        <w:t>.</w:t>
      </w:r>
    </w:p>
    <w:p w:rsidR="00C548E8" w:rsidRPr="00C548E8" w:rsidRDefault="00C548E8" w:rsidP="00C548E8">
      <w:pPr>
        <w:pStyle w:val="a0"/>
        <w:numPr>
          <w:ilvl w:val="0"/>
          <w:numId w:val="16"/>
        </w:numPr>
        <w:tabs>
          <w:tab w:val="left" w:pos="565"/>
        </w:tabs>
        <w:spacing w:beforeLines="20" w:before="48" w:afterLines="20" w:after="48" w:line="244" w:lineRule="auto"/>
        <w:ind w:left="1381"/>
        <w:rPr>
          <w:rFonts w:hint="cs"/>
          <w:color w:val="000000"/>
          <w:sz w:val="32"/>
          <w:szCs w:val="32"/>
          <w:rtl/>
        </w:rPr>
      </w:pPr>
      <w:r w:rsidRPr="00C548E8">
        <w:rPr>
          <w:rFonts w:hint="cs"/>
          <w:b/>
          <w:bCs/>
          <w:color w:val="000000"/>
          <w:sz w:val="32"/>
          <w:szCs w:val="32"/>
          <w:rtl/>
        </w:rPr>
        <w:t>صحبة الرحماء وهجر القساة</w:t>
      </w:r>
      <w:r>
        <w:rPr>
          <w:rFonts w:hint="cs"/>
          <w:b/>
          <w:bCs/>
          <w:color w:val="000000"/>
          <w:sz w:val="32"/>
          <w:szCs w:val="32"/>
          <w:rtl/>
        </w:rPr>
        <w:t>.</w:t>
      </w:r>
      <w:r w:rsidRPr="00C548E8">
        <w:rPr>
          <w:rFonts w:hint="cs"/>
          <w:color w:val="000000"/>
          <w:sz w:val="32"/>
          <w:szCs w:val="32"/>
          <w:rtl/>
        </w:rPr>
        <w:t xml:space="preserve">  </w:t>
      </w:r>
    </w:p>
    <w:p w:rsidR="00F922A8" w:rsidRPr="0008657D" w:rsidRDefault="00C548E8" w:rsidP="00C548E8">
      <w:pPr>
        <w:spacing w:line="240" w:lineRule="auto"/>
        <w:ind w:left="-341" w:right="-284"/>
        <w:jc w:val="center"/>
        <w:rPr>
          <w:color w:val="FF0000"/>
          <w:sz w:val="32"/>
          <w:szCs w:val="32"/>
          <w:rtl/>
        </w:rPr>
      </w:pP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B3554"/>
    <w:multiLevelType w:val="hybridMultilevel"/>
    <w:tmpl w:val="BB286C80"/>
    <w:lvl w:ilvl="0" w:tplc="2384CA4E">
      <w:start w:val="1"/>
      <w:numFmt w:val="decimal"/>
      <w:lvlText w:val="%1-"/>
      <w:lvlJc w:val="left"/>
      <w:pPr>
        <w:ind w:left="661" w:hanging="720"/>
      </w:pPr>
    </w:lvl>
    <w:lvl w:ilvl="1" w:tplc="04090019">
      <w:start w:val="1"/>
      <w:numFmt w:val="lowerLetter"/>
      <w:lvlText w:val="%2."/>
      <w:lvlJc w:val="left"/>
      <w:pPr>
        <w:ind w:left="1021" w:hanging="360"/>
      </w:pPr>
    </w:lvl>
    <w:lvl w:ilvl="2" w:tplc="0409001B">
      <w:start w:val="1"/>
      <w:numFmt w:val="lowerRoman"/>
      <w:lvlText w:val="%3."/>
      <w:lvlJc w:val="right"/>
      <w:pPr>
        <w:ind w:left="1741" w:hanging="180"/>
      </w:pPr>
    </w:lvl>
    <w:lvl w:ilvl="3" w:tplc="0409000F">
      <w:start w:val="1"/>
      <w:numFmt w:val="decimal"/>
      <w:lvlText w:val="%4."/>
      <w:lvlJc w:val="left"/>
      <w:pPr>
        <w:ind w:left="2461" w:hanging="360"/>
      </w:pPr>
    </w:lvl>
    <w:lvl w:ilvl="4" w:tplc="04090019">
      <w:start w:val="1"/>
      <w:numFmt w:val="lowerLetter"/>
      <w:lvlText w:val="%5."/>
      <w:lvlJc w:val="left"/>
      <w:pPr>
        <w:ind w:left="3181" w:hanging="360"/>
      </w:pPr>
    </w:lvl>
    <w:lvl w:ilvl="5" w:tplc="0409001B">
      <w:start w:val="1"/>
      <w:numFmt w:val="lowerRoman"/>
      <w:lvlText w:val="%6."/>
      <w:lvlJc w:val="right"/>
      <w:pPr>
        <w:ind w:left="3901" w:hanging="180"/>
      </w:pPr>
    </w:lvl>
    <w:lvl w:ilvl="6" w:tplc="0409000F">
      <w:start w:val="1"/>
      <w:numFmt w:val="decimal"/>
      <w:lvlText w:val="%7."/>
      <w:lvlJc w:val="left"/>
      <w:pPr>
        <w:ind w:left="4621" w:hanging="360"/>
      </w:pPr>
    </w:lvl>
    <w:lvl w:ilvl="7" w:tplc="04090019">
      <w:start w:val="1"/>
      <w:numFmt w:val="lowerLetter"/>
      <w:lvlText w:val="%8."/>
      <w:lvlJc w:val="left"/>
      <w:pPr>
        <w:ind w:left="5341" w:hanging="360"/>
      </w:pPr>
    </w:lvl>
    <w:lvl w:ilvl="8" w:tplc="0409001B">
      <w:start w:val="1"/>
      <w:numFmt w:val="lowerRoman"/>
      <w:lvlText w:val="%9."/>
      <w:lvlJc w:val="right"/>
      <w:pPr>
        <w:ind w:left="6061"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4"/>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E8"/>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548E8"/>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6021"/>
  <w15:docId w15:val="{D04C7143-D6CA-4D2F-A47F-1C4E9D27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7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386</Words>
  <Characters>2205</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2021-12-18T09:08:00Z</dcterms:created>
  <dcterms:modified xsi:type="dcterms:W3CDTF">2021-12-18T09:15:00Z</dcterms:modified>
</cp:coreProperties>
</file>