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9B6" w:rsidRPr="0008657D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2"/>
          <w:szCs w:val="22"/>
          <w:rtl/>
        </w:rPr>
      </w:pPr>
      <w:r w:rsidRPr="0008657D">
        <w:rPr>
          <w:rFonts w:hint="cs"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56704" behindDoc="0" locked="0" layoutInCell="1" allowOverlap="1" wp14:anchorId="2215B452" wp14:editId="35B37892">
            <wp:simplePos x="0" y="0"/>
            <wp:positionH relativeFrom="column">
              <wp:posOffset>2829560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08657D" w:rsidRDefault="004A51B3" w:rsidP="00320030">
      <w:pPr>
        <w:spacing w:before="80" w:after="0" w:line="240" w:lineRule="auto"/>
        <w:ind w:left="-908" w:right="-993" w:firstLine="226"/>
        <w:jc w:val="center"/>
        <w:rPr>
          <w:color w:val="000000"/>
          <w:sz w:val="22"/>
          <w:szCs w:val="22"/>
          <w:rtl/>
        </w:rPr>
      </w:pPr>
      <w:r w:rsidRPr="0008657D">
        <w:rPr>
          <w:rFonts w:hint="cs"/>
          <w:color w:val="000000"/>
          <w:sz w:val="22"/>
          <w:szCs w:val="22"/>
          <w:rtl/>
        </w:rPr>
        <w:t xml:space="preserve">مختصر </w:t>
      </w:r>
      <w:r w:rsidRPr="0008657D">
        <w:rPr>
          <w:rFonts w:hint="eastAsia"/>
          <w:color w:val="000000"/>
          <w:sz w:val="22"/>
          <w:szCs w:val="22"/>
          <w:rtl/>
        </w:rPr>
        <w:t>خطبة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صلاة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الجمعة</w:t>
      </w:r>
      <w:r w:rsidR="00320030" w:rsidRPr="0008657D">
        <w:rPr>
          <w:color w:val="000000"/>
          <w:sz w:val="22"/>
          <w:szCs w:val="22"/>
          <w:rtl/>
        </w:rPr>
        <w:t xml:space="preserve"> </w:t>
      </w:r>
      <w:r w:rsidR="004B58D6">
        <w:rPr>
          <w:rFonts w:hint="cs"/>
          <w:color w:val="000000"/>
          <w:sz w:val="22"/>
          <w:szCs w:val="22"/>
          <w:rtl/>
        </w:rPr>
        <w:t>20</w:t>
      </w:r>
      <w:r w:rsidR="00320030" w:rsidRPr="0008657D">
        <w:rPr>
          <w:color w:val="000000"/>
          <w:sz w:val="22"/>
          <w:szCs w:val="22"/>
          <w:rtl/>
        </w:rPr>
        <w:t>/ 1</w:t>
      </w:r>
      <w:r w:rsidR="004B58D6">
        <w:rPr>
          <w:rFonts w:hint="cs"/>
          <w:color w:val="000000"/>
          <w:sz w:val="22"/>
          <w:szCs w:val="22"/>
          <w:rtl/>
        </w:rPr>
        <w:t>1</w:t>
      </w:r>
      <w:r w:rsidR="00320030" w:rsidRPr="0008657D">
        <w:rPr>
          <w:color w:val="000000"/>
          <w:sz w:val="22"/>
          <w:szCs w:val="22"/>
          <w:rtl/>
        </w:rPr>
        <w:t xml:space="preserve">/ 2020 </w:t>
      </w:r>
      <w:r w:rsidRPr="0008657D">
        <w:rPr>
          <w:rFonts w:hint="eastAsia"/>
          <w:color w:val="000000"/>
          <w:sz w:val="22"/>
          <w:szCs w:val="22"/>
          <w:rtl/>
        </w:rPr>
        <w:t>للش</w:t>
      </w:r>
      <w:r w:rsidRPr="0008657D">
        <w:rPr>
          <w:rFonts w:hint="cs"/>
          <w:color w:val="000000"/>
          <w:sz w:val="22"/>
          <w:szCs w:val="22"/>
          <w:rtl/>
        </w:rPr>
        <w:t>َّ</w:t>
      </w:r>
      <w:r w:rsidRPr="0008657D">
        <w:rPr>
          <w:rFonts w:hint="eastAsia"/>
          <w:color w:val="000000"/>
          <w:sz w:val="22"/>
          <w:szCs w:val="22"/>
          <w:rtl/>
        </w:rPr>
        <w:t>يخ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الط</w:t>
      </w:r>
      <w:r w:rsidRPr="0008657D">
        <w:rPr>
          <w:rFonts w:hint="cs"/>
          <w:color w:val="000000"/>
          <w:sz w:val="22"/>
          <w:szCs w:val="22"/>
          <w:rtl/>
        </w:rPr>
        <w:t>َّ</w:t>
      </w:r>
      <w:r w:rsidRPr="0008657D">
        <w:rPr>
          <w:rFonts w:hint="eastAsia"/>
          <w:color w:val="000000"/>
          <w:sz w:val="22"/>
          <w:szCs w:val="22"/>
          <w:rtl/>
        </w:rPr>
        <w:t>بيب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محمَّد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خير</w:t>
      </w:r>
      <w:r w:rsidRPr="0008657D">
        <w:rPr>
          <w:color w:val="000000"/>
          <w:sz w:val="22"/>
          <w:szCs w:val="22"/>
          <w:rtl/>
        </w:rPr>
        <w:t xml:space="preserve"> </w:t>
      </w:r>
      <w:proofErr w:type="spellStart"/>
      <w:proofErr w:type="gramStart"/>
      <w:r w:rsidRPr="0008657D">
        <w:rPr>
          <w:rFonts w:hint="eastAsia"/>
          <w:color w:val="000000"/>
          <w:sz w:val="22"/>
          <w:szCs w:val="22"/>
          <w:rtl/>
        </w:rPr>
        <w:t>الشَّعَّال</w:t>
      </w:r>
      <w:proofErr w:type="spellEnd"/>
      <w:r w:rsidRPr="0008657D">
        <w:rPr>
          <w:color w:val="000000"/>
          <w:sz w:val="22"/>
          <w:szCs w:val="22"/>
          <w:rtl/>
        </w:rPr>
        <w:t>,</w:t>
      </w:r>
      <w:proofErr w:type="gramEnd"/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في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eastAsia"/>
          <w:color w:val="000000"/>
          <w:sz w:val="22"/>
          <w:szCs w:val="22"/>
          <w:rtl/>
        </w:rPr>
        <w:t>جامع</w:t>
      </w:r>
      <w:r w:rsidRPr="0008657D">
        <w:rPr>
          <w:color w:val="000000"/>
          <w:sz w:val="22"/>
          <w:szCs w:val="22"/>
          <w:rtl/>
        </w:rPr>
        <w:t xml:space="preserve"> </w:t>
      </w:r>
      <w:r w:rsidRPr="0008657D">
        <w:rPr>
          <w:rFonts w:hint="cs"/>
          <w:color w:val="000000"/>
          <w:sz w:val="22"/>
          <w:szCs w:val="22"/>
          <w:rtl/>
        </w:rPr>
        <w:t xml:space="preserve">أنس بن مالك، </w:t>
      </w:r>
      <w:r w:rsidRPr="0008657D">
        <w:rPr>
          <w:rFonts w:hint="eastAsia"/>
          <w:color w:val="000000"/>
          <w:sz w:val="22"/>
          <w:szCs w:val="22"/>
          <w:rtl/>
        </w:rPr>
        <w:t>دمشق</w:t>
      </w:r>
      <w:r w:rsidRPr="0008657D">
        <w:rPr>
          <w:rFonts w:hint="cs"/>
          <w:color w:val="000000"/>
          <w:sz w:val="22"/>
          <w:szCs w:val="22"/>
          <w:rtl/>
        </w:rPr>
        <w:t xml:space="preserve"> - المالكي</w:t>
      </w:r>
    </w:p>
    <w:p w:rsidR="004A51B3" w:rsidRPr="0008657D" w:rsidRDefault="004A51B3" w:rsidP="00320030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28"/>
          <w:szCs w:val="28"/>
          <w:rtl/>
        </w:rPr>
      </w:pPr>
      <w:r w:rsidRPr="0008657D">
        <w:rPr>
          <w:rFonts w:hint="cs"/>
          <w:b/>
          <w:bCs/>
          <w:color w:val="006600"/>
          <w:sz w:val="28"/>
          <w:szCs w:val="28"/>
          <w:rtl/>
        </w:rPr>
        <w:t>(</w:t>
      </w:r>
      <w:r w:rsidR="004B58D6" w:rsidRPr="004B58D6">
        <w:rPr>
          <w:b/>
          <w:bCs/>
          <w:color w:val="006600"/>
          <w:sz w:val="28"/>
          <w:szCs w:val="28"/>
          <w:rtl/>
        </w:rPr>
        <w:t xml:space="preserve">هدي رسول الله </w:t>
      </w:r>
      <w:r w:rsidR="004B58D6" w:rsidRPr="004B58D6">
        <w:rPr>
          <w:rFonts w:hint="cs"/>
          <w:b/>
          <w:bCs/>
          <w:color w:val="006600"/>
          <w:sz w:val="28"/>
          <w:szCs w:val="28"/>
          <w:rtl/>
        </w:rPr>
        <w:t>ﷺ</w:t>
      </w:r>
      <w:r w:rsidR="004B58D6" w:rsidRPr="004B58D6">
        <w:rPr>
          <w:b/>
          <w:bCs/>
          <w:color w:val="006600"/>
          <w:sz w:val="28"/>
          <w:szCs w:val="28"/>
          <w:rtl/>
        </w:rPr>
        <w:t xml:space="preserve"> في التعليم</w:t>
      </w:r>
      <w:r w:rsidRPr="0008657D">
        <w:rPr>
          <w:rFonts w:hint="cs"/>
          <w:b/>
          <w:bCs/>
          <w:color w:val="006600"/>
          <w:sz w:val="28"/>
          <w:szCs w:val="28"/>
          <w:rtl/>
        </w:rPr>
        <w:t>)</w:t>
      </w:r>
    </w:p>
    <w:p w:rsidR="004B58D6" w:rsidRPr="004B58D6" w:rsidRDefault="004B58D6" w:rsidP="004B58D6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4B58D6">
        <w:rPr>
          <w:rFonts w:hint="cs"/>
          <w:color w:val="000000"/>
          <w:sz w:val="32"/>
          <w:szCs w:val="32"/>
          <w:rtl/>
        </w:rPr>
        <w:t xml:space="preserve">هذه معالم خمس في هدي النبي </w:t>
      </w:r>
      <w:r>
        <w:rPr>
          <w:rFonts w:hint="cs"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color w:val="000000"/>
          <w:sz w:val="32"/>
          <w:szCs w:val="32"/>
          <w:rtl/>
        </w:rPr>
        <w:t xml:space="preserve">في التعليم: </w:t>
      </w:r>
    </w:p>
    <w:p w:rsidR="004B58D6" w:rsidRPr="004B58D6" w:rsidRDefault="004B58D6" w:rsidP="004B58D6">
      <w:pPr>
        <w:tabs>
          <w:tab w:val="left" w:pos="565"/>
        </w:tabs>
        <w:spacing w:beforeLines="20" w:before="48" w:afterLines="20" w:after="48" w:line="244" w:lineRule="auto"/>
        <w:rPr>
          <w:rFonts w:hint="cs"/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 xml:space="preserve">- </w:t>
      </w:r>
      <w:r w:rsidRPr="004B58D6">
        <w:rPr>
          <w:rFonts w:hint="cs"/>
          <w:b/>
          <w:bCs/>
          <w:color w:val="000000"/>
          <w:sz w:val="32"/>
          <w:szCs w:val="32"/>
          <w:rtl/>
        </w:rPr>
        <w:t>أولا</w:t>
      </w:r>
      <w:r>
        <w:rPr>
          <w:rFonts w:hint="cs"/>
          <w:b/>
          <w:bCs/>
          <w:color w:val="000000"/>
          <w:sz w:val="32"/>
          <w:szCs w:val="32"/>
          <w:rtl/>
        </w:rPr>
        <w:t>ً</w:t>
      </w:r>
      <w:r w:rsidRPr="004B58D6">
        <w:rPr>
          <w:rFonts w:hint="cs"/>
          <w:b/>
          <w:bCs/>
          <w:color w:val="000000"/>
          <w:sz w:val="32"/>
          <w:szCs w:val="32"/>
          <w:rtl/>
        </w:rPr>
        <w:t xml:space="preserve">: كان رسول الله </w:t>
      </w:r>
      <w:r>
        <w:rPr>
          <w:rFonts w:hint="cs"/>
          <w:b/>
          <w:bCs/>
          <w:color w:val="000000"/>
          <w:sz w:val="32"/>
          <w:szCs w:val="32"/>
          <w:rtl/>
        </w:rPr>
        <w:t>ﷺ</w:t>
      </w:r>
      <w:r w:rsidRPr="004B58D6">
        <w:rPr>
          <w:rFonts w:hint="cs"/>
          <w:b/>
          <w:bCs/>
          <w:color w:val="000000"/>
          <w:sz w:val="32"/>
          <w:szCs w:val="32"/>
          <w:rtl/>
        </w:rPr>
        <w:t xml:space="preserve"> حريصا</w:t>
      </w:r>
      <w:r>
        <w:rPr>
          <w:rFonts w:hint="cs"/>
          <w:b/>
          <w:bCs/>
          <w:color w:val="000000"/>
          <w:sz w:val="32"/>
          <w:szCs w:val="32"/>
          <w:rtl/>
        </w:rPr>
        <w:t>ً</w:t>
      </w:r>
      <w:r w:rsidRPr="004B58D6">
        <w:rPr>
          <w:rFonts w:hint="cs"/>
          <w:b/>
          <w:bCs/>
          <w:color w:val="000000"/>
          <w:sz w:val="32"/>
          <w:szCs w:val="32"/>
          <w:rtl/>
        </w:rPr>
        <w:t xml:space="preserve"> على تعليم الجميع، الكبير والصغير، والرجل والمرأة، والحاضر والبادي: </w:t>
      </w:r>
      <w:r w:rsidRPr="004B58D6">
        <w:rPr>
          <w:rFonts w:hint="cs"/>
          <w:color w:val="000000"/>
          <w:sz w:val="32"/>
          <w:szCs w:val="32"/>
          <w:rtl/>
        </w:rPr>
        <w:t xml:space="preserve">هذا رجل غريب جاء يسأل عن دينه فترك </w:t>
      </w:r>
      <w:r>
        <w:rPr>
          <w:rFonts w:hint="cs"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color w:val="000000"/>
          <w:sz w:val="32"/>
          <w:szCs w:val="32"/>
          <w:rtl/>
        </w:rPr>
        <w:t xml:space="preserve">خطبته ليعلمه ما سأل عنه، فقد روى الإمام مسلم عن أبي رفاعة رضي الله عنه قال: ((انتهيت إلى النبي </w:t>
      </w:r>
      <w:r>
        <w:rPr>
          <w:rFonts w:hint="cs"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color w:val="000000"/>
          <w:sz w:val="32"/>
          <w:szCs w:val="32"/>
          <w:rtl/>
        </w:rPr>
        <w:t xml:space="preserve">وهو يخطب، قال: قلت: يا رسول الله رجل غريب جاء يسأل عن دينه، ولا يدري ما دينه؟ قال: فأقبل عليَّ رسول الله </w:t>
      </w:r>
      <w:r>
        <w:rPr>
          <w:rFonts w:hint="cs"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color w:val="000000"/>
          <w:sz w:val="32"/>
          <w:szCs w:val="32"/>
          <w:rtl/>
        </w:rPr>
        <w:t>وترك خطبته حتى انتهى إليّ. فأُتي بكرسي، حسبت قوائمه حديداً، قال: فقعد عليه رسول الله صلى الله عليه وسلم. وجعل يعلمني مما علمه الله، ثم أتى خطبته، فأتم آخرها)) [مسلم].</w:t>
      </w:r>
    </w:p>
    <w:p w:rsidR="004B58D6" w:rsidRPr="004B58D6" w:rsidRDefault="004B58D6" w:rsidP="004B58D6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4B58D6">
        <w:rPr>
          <w:rFonts w:hint="cs"/>
          <w:color w:val="000000"/>
          <w:sz w:val="32"/>
          <w:szCs w:val="32"/>
          <w:rtl/>
        </w:rPr>
        <w:t xml:space="preserve">وعن عمر بن أبي سلمة رضي الله عنهما يقول: "كنت في حجر رسول الله </w:t>
      </w:r>
      <w:r>
        <w:rPr>
          <w:rFonts w:hint="cs"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color w:val="000000"/>
          <w:sz w:val="32"/>
          <w:szCs w:val="32"/>
          <w:rtl/>
        </w:rPr>
        <w:t xml:space="preserve">وكانت يدي تطيش في </w:t>
      </w:r>
      <w:proofErr w:type="gramStart"/>
      <w:r w:rsidRPr="004B58D6">
        <w:rPr>
          <w:rFonts w:hint="cs"/>
          <w:color w:val="000000"/>
          <w:sz w:val="32"/>
          <w:szCs w:val="32"/>
          <w:rtl/>
        </w:rPr>
        <w:t>الصحفة</w:t>
      </w:r>
      <w:proofErr w:type="gramEnd"/>
      <w:r w:rsidRPr="004B58D6">
        <w:rPr>
          <w:rFonts w:hint="cs"/>
          <w:color w:val="000000"/>
          <w:sz w:val="32"/>
          <w:szCs w:val="32"/>
          <w:rtl/>
        </w:rPr>
        <w:t xml:space="preserve"> فقال لي رسول الله </w:t>
      </w:r>
      <w:r>
        <w:rPr>
          <w:rFonts w:hint="cs"/>
          <w:color w:val="000000"/>
          <w:sz w:val="32"/>
          <w:szCs w:val="32"/>
          <w:rtl/>
        </w:rPr>
        <w:t xml:space="preserve">ﷺ: </w:t>
      </w:r>
      <w:r w:rsidRPr="004B58D6">
        <w:rPr>
          <w:rStyle w:val="Char2"/>
          <w:rFonts w:hint="cs"/>
          <w:sz w:val="32"/>
          <w:szCs w:val="32"/>
          <w:rtl/>
        </w:rPr>
        <w:t xml:space="preserve">«يا غلام، سَمِّ الله وكل بيمينك وكُلْ مما يليك» </w:t>
      </w:r>
      <w:r w:rsidRPr="004B58D6">
        <w:rPr>
          <w:rFonts w:hint="cs"/>
          <w:color w:val="000000"/>
          <w:sz w:val="32"/>
          <w:szCs w:val="32"/>
          <w:rtl/>
        </w:rPr>
        <w:t>فما زالت طعمتي بعد [البخاري].</w:t>
      </w:r>
    </w:p>
    <w:p w:rsidR="004B58D6" w:rsidRPr="004B58D6" w:rsidRDefault="004B58D6" w:rsidP="004B58D6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 xml:space="preserve">- </w:t>
      </w:r>
      <w:r w:rsidRPr="004B58D6">
        <w:rPr>
          <w:rFonts w:hint="cs"/>
          <w:b/>
          <w:bCs/>
          <w:color w:val="000000"/>
          <w:sz w:val="32"/>
          <w:szCs w:val="32"/>
          <w:rtl/>
        </w:rPr>
        <w:t xml:space="preserve">ثانياً: كان رسول الله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b/>
          <w:bCs/>
          <w:color w:val="000000"/>
          <w:sz w:val="32"/>
          <w:szCs w:val="32"/>
          <w:rtl/>
        </w:rPr>
        <w:t>حريصاً على التعليم في الأوقات جميعها، في عسره ويسره وفي حله وترحاله وفي ضيقه وسعته: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4B58D6">
        <w:rPr>
          <w:rFonts w:hint="cs"/>
          <w:color w:val="000000"/>
          <w:sz w:val="32"/>
          <w:szCs w:val="32"/>
          <w:rtl/>
        </w:rPr>
        <w:t xml:space="preserve">وحسبنا أن نذكر أنه </w:t>
      </w:r>
      <w:r>
        <w:rPr>
          <w:rFonts w:hint="cs"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color w:val="000000"/>
          <w:sz w:val="32"/>
          <w:szCs w:val="32"/>
          <w:rtl/>
        </w:rPr>
        <w:t xml:space="preserve">يوم مات ولده إبراهيم الرضيع وانكسفت الشمس وتحدث الناس أن الشمس انكسفت لموت ابن رسول الله </w:t>
      </w:r>
      <w:r>
        <w:rPr>
          <w:rFonts w:hint="cs"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color w:val="000000"/>
          <w:sz w:val="32"/>
          <w:szCs w:val="32"/>
          <w:rtl/>
        </w:rPr>
        <w:t xml:space="preserve">لم يترك </w:t>
      </w:r>
      <w:r>
        <w:rPr>
          <w:rFonts w:hint="cs"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color w:val="000000"/>
          <w:sz w:val="32"/>
          <w:szCs w:val="32"/>
          <w:rtl/>
        </w:rPr>
        <w:t>الوقت يمر بل علَّم الناس أن الشمس والقمر لا ينكسفان لموت أحد ولا لحياته</w:t>
      </w:r>
      <w:r>
        <w:rPr>
          <w:rFonts w:hint="cs"/>
          <w:color w:val="000000"/>
          <w:sz w:val="32"/>
          <w:szCs w:val="32"/>
          <w:rtl/>
        </w:rPr>
        <w:t xml:space="preserve">، </w:t>
      </w:r>
      <w:r w:rsidRPr="004B58D6">
        <w:rPr>
          <w:rFonts w:hint="cs"/>
          <w:color w:val="000000"/>
          <w:sz w:val="32"/>
          <w:szCs w:val="32"/>
          <w:rtl/>
        </w:rPr>
        <w:t xml:space="preserve">فقال رسول الله </w:t>
      </w:r>
      <w:r>
        <w:rPr>
          <w:rFonts w:hint="cs"/>
          <w:color w:val="000000"/>
          <w:sz w:val="32"/>
          <w:szCs w:val="32"/>
          <w:rtl/>
        </w:rPr>
        <w:t xml:space="preserve">ﷺ: </w:t>
      </w:r>
      <w:r w:rsidRPr="004B58D6">
        <w:rPr>
          <w:rStyle w:val="Char2"/>
          <w:rFonts w:hint="cs"/>
          <w:sz w:val="32"/>
          <w:szCs w:val="32"/>
          <w:rtl/>
        </w:rPr>
        <w:t>«إن الشمس والقمر آيتان من آيات الله، لا ينكسفان لموت أحد ولا لحياته، فإذا رأيتموهما فادعوا الله وصلوا حتى تنجلي»</w:t>
      </w:r>
      <w:r w:rsidRPr="004B58D6">
        <w:rPr>
          <w:rFonts w:hint="cs"/>
          <w:color w:val="000000"/>
          <w:sz w:val="32"/>
          <w:szCs w:val="32"/>
          <w:rtl/>
        </w:rPr>
        <w:t xml:space="preserve">. </w:t>
      </w:r>
    </w:p>
    <w:p w:rsidR="004B58D6" w:rsidRPr="004B58D6" w:rsidRDefault="004B58D6" w:rsidP="004B58D6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4B58D6">
        <w:rPr>
          <w:rFonts w:hint="cs"/>
          <w:b/>
          <w:bCs/>
          <w:color w:val="000000"/>
          <w:sz w:val="32"/>
          <w:szCs w:val="32"/>
          <w:rtl/>
        </w:rPr>
        <w:t xml:space="preserve">ثالثاً: كان رسول الله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b/>
          <w:bCs/>
          <w:color w:val="000000"/>
          <w:sz w:val="32"/>
          <w:szCs w:val="32"/>
          <w:rtl/>
        </w:rPr>
        <w:t>معلماً رحيماً رؤوفاً بالمتعلمين: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Pr="004B58D6">
        <w:rPr>
          <w:rFonts w:hint="cs"/>
          <w:color w:val="000000"/>
          <w:sz w:val="32"/>
          <w:szCs w:val="32"/>
          <w:rtl/>
        </w:rPr>
        <w:t xml:space="preserve">فعن معاوية بن الحكم السلمي قال: بينا أنا أصلي مع رسول الله </w:t>
      </w:r>
      <w:r>
        <w:rPr>
          <w:rFonts w:hint="cs"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color w:val="000000"/>
          <w:sz w:val="32"/>
          <w:szCs w:val="32"/>
          <w:rtl/>
        </w:rPr>
        <w:t xml:space="preserve">إذ عطس رجل من القوم، فقلت: يرحمك الله؛ فرماني القوم بأبصارهم فقلت: واثكل </w:t>
      </w:r>
      <w:proofErr w:type="spellStart"/>
      <w:r w:rsidRPr="004B58D6">
        <w:rPr>
          <w:rFonts w:hint="cs"/>
          <w:color w:val="000000"/>
          <w:sz w:val="32"/>
          <w:szCs w:val="32"/>
          <w:rtl/>
        </w:rPr>
        <w:t>أمياه</w:t>
      </w:r>
      <w:proofErr w:type="spellEnd"/>
      <w:r w:rsidRPr="004B58D6">
        <w:rPr>
          <w:rFonts w:hint="cs"/>
          <w:color w:val="000000"/>
          <w:sz w:val="32"/>
          <w:szCs w:val="32"/>
          <w:rtl/>
        </w:rPr>
        <w:t xml:space="preserve"> ما شأنكم تنظرون إليّ لِلَّهِ فجعلوا يضربون بأيديهم على أفخاذهم، فلما رأيتهم يصمتونني لكني سكت. فلما صلى رسول الله </w:t>
      </w:r>
      <w:r>
        <w:rPr>
          <w:rFonts w:hint="cs"/>
          <w:color w:val="000000"/>
          <w:sz w:val="32"/>
          <w:szCs w:val="32"/>
          <w:rtl/>
        </w:rPr>
        <w:t>ﷺ</w:t>
      </w:r>
      <w:r w:rsidRPr="004B58D6">
        <w:rPr>
          <w:rFonts w:hint="cs"/>
          <w:color w:val="000000"/>
          <w:sz w:val="32"/>
          <w:szCs w:val="32"/>
          <w:rtl/>
        </w:rPr>
        <w:t xml:space="preserve">، فبأبي هو وأمي ما رأيت معلماً قبله ولا بعده أحسن تعليماً منه، فوالله ما </w:t>
      </w:r>
      <w:proofErr w:type="spellStart"/>
      <w:r w:rsidRPr="004B58D6">
        <w:rPr>
          <w:rFonts w:hint="cs"/>
          <w:color w:val="000000"/>
          <w:sz w:val="32"/>
          <w:szCs w:val="32"/>
          <w:rtl/>
        </w:rPr>
        <w:t>كهرني</w:t>
      </w:r>
      <w:proofErr w:type="spellEnd"/>
      <w:r w:rsidRPr="004B58D6">
        <w:rPr>
          <w:rFonts w:hint="cs"/>
          <w:color w:val="000000"/>
          <w:sz w:val="32"/>
          <w:szCs w:val="32"/>
          <w:rtl/>
        </w:rPr>
        <w:t xml:space="preserve">، ولا ضربني ولا شتمني قال: </w:t>
      </w:r>
      <w:r w:rsidRPr="004B58D6">
        <w:rPr>
          <w:rStyle w:val="Char2"/>
          <w:rFonts w:hint="cs"/>
          <w:sz w:val="32"/>
          <w:szCs w:val="32"/>
          <w:rtl/>
        </w:rPr>
        <w:t xml:space="preserve">«إن هذه الصلاة لا يصلح فيها شيء من كلام الناس، إنما هو التسبيح والتكبير وقراءة القرآن» </w:t>
      </w:r>
      <w:r w:rsidRPr="004B58D6">
        <w:rPr>
          <w:rFonts w:hint="cs"/>
          <w:color w:val="000000"/>
          <w:sz w:val="32"/>
          <w:szCs w:val="32"/>
          <w:rtl/>
        </w:rPr>
        <w:t>[مسلم].</w:t>
      </w:r>
    </w:p>
    <w:p w:rsidR="004B58D6" w:rsidRPr="004B58D6" w:rsidRDefault="004B58D6" w:rsidP="0004479E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4B58D6">
        <w:rPr>
          <w:rFonts w:hint="cs"/>
          <w:b/>
          <w:bCs/>
          <w:color w:val="000000"/>
          <w:sz w:val="32"/>
          <w:szCs w:val="32"/>
          <w:rtl/>
        </w:rPr>
        <w:t xml:space="preserve">رابعاً: كان رسول الله 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b/>
          <w:bCs/>
          <w:color w:val="000000"/>
          <w:sz w:val="32"/>
          <w:szCs w:val="32"/>
          <w:rtl/>
        </w:rPr>
        <w:t>معلما</w:t>
      </w:r>
      <w:r>
        <w:rPr>
          <w:rFonts w:hint="cs"/>
          <w:b/>
          <w:bCs/>
          <w:color w:val="000000"/>
          <w:sz w:val="32"/>
          <w:szCs w:val="32"/>
          <w:rtl/>
        </w:rPr>
        <w:t>ً</w:t>
      </w:r>
      <w:r w:rsidRPr="004B58D6">
        <w:rPr>
          <w:rFonts w:hint="cs"/>
          <w:b/>
          <w:bCs/>
          <w:color w:val="000000"/>
          <w:sz w:val="32"/>
          <w:szCs w:val="32"/>
          <w:rtl/>
        </w:rPr>
        <w:t xml:space="preserve"> ينوع أساليبه ووسائله، فمن الحوار إلى القصة إلى المثل إلى الأمر والنهي، وهكذا</w:t>
      </w:r>
      <w:r>
        <w:rPr>
          <w:rFonts w:hint="cs"/>
          <w:b/>
          <w:bCs/>
          <w:color w:val="000000"/>
          <w:sz w:val="32"/>
          <w:szCs w:val="32"/>
          <w:rtl/>
        </w:rPr>
        <w:t xml:space="preserve">: </w:t>
      </w:r>
      <w:r w:rsidRPr="004B58D6">
        <w:rPr>
          <w:rStyle w:val="Char2"/>
          <w:rFonts w:hint="cs"/>
          <w:sz w:val="32"/>
          <w:szCs w:val="32"/>
          <w:rtl/>
        </w:rPr>
        <w:t>«أتدرون من المفلس...»</w:t>
      </w:r>
      <w:r w:rsidRPr="004B58D6">
        <w:rPr>
          <w:rFonts w:hint="cs"/>
          <w:sz w:val="32"/>
          <w:szCs w:val="32"/>
          <w:rtl/>
        </w:rPr>
        <w:t xml:space="preserve"> </w:t>
      </w:r>
      <w:r w:rsidRPr="004B58D6">
        <w:rPr>
          <w:rStyle w:val="Char2"/>
          <w:rFonts w:hint="cs"/>
          <w:rtl/>
        </w:rPr>
        <w:t>«ما تعدون الصرعة فيكم» «أتدرون ما الغيبة!»</w:t>
      </w:r>
      <w:r>
        <w:rPr>
          <w:rStyle w:val="Char2"/>
          <w:rFonts w:hint="cs"/>
          <w:rtl/>
        </w:rPr>
        <w:t xml:space="preserve"> </w:t>
      </w:r>
      <w:r w:rsidRPr="004B58D6">
        <w:rPr>
          <w:rFonts w:hint="cs"/>
          <w:color w:val="000000"/>
          <w:sz w:val="32"/>
          <w:szCs w:val="32"/>
          <w:rtl/>
        </w:rPr>
        <w:t xml:space="preserve">أخرج البخاري حديث عبد الله بن عمر رضي الله عنهما أن رسول الله </w:t>
      </w:r>
      <w:r>
        <w:rPr>
          <w:rFonts w:hint="cs"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color w:val="000000"/>
          <w:sz w:val="32"/>
          <w:szCs w:val="32"/>
          <w:rtl/>
        </w:rPr>
        <w:t xml:space="preserve">قال: </w:t>
      </w:r>
      <w:r w:rsidRPr="004B58D6">
        <w:rPr>
          <w:rStyle w:val="Char2"/>
          <w:rFonts w:hint="cs"/>
          <w:sz w:val="32"/>
          <w:szCs w:val="32"/>
          <w:rtl/>
        </w:rPr>
        <w:t>«إن من الشجر شجرة لا يسقط ورقها، وهي مَثَلُ المسلم، حَدِّثوني ما هي؟!»</w:t>
      </w:r>
      <w:r w:rsidRPr="004B58D6">
        <w:rPr>
          <w:rFonts w:hint="cs"/>
          <w:color w:val="000000"/>
          <w:sz w:val="32"/>
          <w:szCs w:val="32"/>
          <w:rtl/>
        </w:rPr>
        <w:t xml:space="preserve"> فوقع الناس في شجر البادية، ووقع في نفسي أنها النخلة. قال عبد الله: فاستحييت. فقالوا: يا رسول الله أخبرنا بها. فقال رسول الله </w:t>
      </w:r>
      <w:r>
        <w:rPr>
          <w:rFonts w:hint="cs"/>
          <w:color w:val="000000"/>
          <w:sz w:val="32"/>
          <w:szCs w:val="32"/>
          <w:rtl/>
        </w:rPr>
        <w:t xml:space="preserve">ﷺ: </w:t>
      </w:r>
      <w:r w:rsidRPr="004B58D6">
        <w:rPr>
          <w:rStyle w:val="Char2"/>
          <w:rFonts w:hint="cs"/>
          <w:sz w:val="32"/>
          <w:szCs w:val="32"/>
          <w:rtl/>
        </w:rPr>
        <w:t>«هي النخلة»</w:t>
      </w:r>
      <w:r w:rsidR="0004479E">
        <w:rPr>
          <w:rStyle w:val="Char2"/>
          <w:rFonts w:hint="cs"/>
          <w:sz w:val="32"/>
          <w:szCs w:val="32"/>
          <w:rtl/>
        </w:rPr>
        <w:t>،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="0004479E">
        <w:rPr>
          <w:rFonts w:hint="cs"/>
          <w:color w:val="000000"/>
          <w:sz w:val="32"/>
          <w:szCs w:val="32"/>
          <w:rtl/>
        </w:rPr>
        <w:t>و</w:t>
      </w:r>
      <w:r w:rsidRPr="004B58D6">
        <w:rPr>
          <w:rFonts w:hint="cs"/>
          <w:color w:val="000000"/>
          <w:sz w:val="32"/>
          <w:szCs w:val="32"/>
          <w:rtl/>
        </w:rPr>
        <w:t xml:space="preserve">قال النبي </w:t>
      </w:r>
      <w:r>
        <w:rPr>
          <w:rFonts w:hint="cs"/>
          <w:color w:val="000000"/>
          <w:sz w:val="32"/>
          <w:szCs w:val="32"/>
          <w:rtl/>
        </w:rPr>
        <w:t>ﷺ</w:t>
      </w:r>
      <w:r w:rsidRPr="004B58D6">
        <w:rPr>
          <w:rFonts w:hint="cs"/>
          <w:color w:val="000000"/>
          <w:sz w:val="32"/>
          <w:szCs w:val="32"/>
          <w:rtl/>
        </w:rPr>
        <w:t xml:space="preserve">: </w:t>
      </w:r>
      <w:r w:rsidRPr="004B58D6">
        <w:rPr>
          <w:rStyle w:val="Char2"/>
          <w:rFonts w:hint="cs"/>
          <w:sz w:val="32"/>
          <w:szCs w:val="32"/>
          <w:rtl/>
        </w:rPr>
        <w:t xml:space="preserve">«مثلي ومثل الأنبياء كرجل بنى داراً فأكملها وأحسنها إلا موضع لبنة، فجعل الناس يدخلونها، ويتعجبون، ويقولون: لولا موضع اللبنة» </w:t>
      </w:r>
      <w:r w:rsidRPr="004B58D6">
        <w:rPr>
          <w:rFonts w:hint="cs"/>
          <w:color w:val="000000"/>
          <w:sz w:val="32"/>
          <w:szCs w:val="32"/>
          <w:rtl/>
        </w:rPr>
        <w:t>[البخاري]</w:t>
      </w:r>
      <w:r w:rsidR="0004479E">
        <w:rPr>
          <w:rFonts w:hint="cs"/>
          <w:color w:val="000000"/>
          <w:sz w:val="32"/>
          <w:szCs w:val="32"/>
          <w:rtl/>
        </w:rPr>
        <w:t xml:space="preserve"> </w:t>
      </w:r>
      <w:r w:rsidRPr="004B58D6">
        <w:rPr>
          <w:rFonts w:hint="cs"/>
          <w:color w:val="000000"/>
          <w:sz w:val="32"/>
          <w:szCs w:val="32"/>
          <w:rtl/>
        </w:rPr>
        <w:t xml:space="preserve">فذاك سؤال وهذا مثل وغيرهما قصة، وكلها أساليب للتعليم كان رسول الله </w:t>
      </w:r>
      <w:r>
        <w:rPr>
          <w:rFonts w:hint="cs"/>
          <w:color w:val="000000"/>
          <w:sz w:val="32"/>
          <w:szCs w:val="32"/>
          <w:rtl/>
        </w:rPr>
        <w:t xml:space="preserve">ﷺ </w:t>
      </w:r>
      <w:r w:rsidRPr="004B58D6">
        <w:rPr>
          <w:rFonts w:hint="cs"/>
          <w:color w:val="000000"/>
          <w:sz w:val="32"/>
          <w:szCs w:val="32"/>
          <w:rtl/>
        </w:rPr>
        <w:t>يتنقل بينها.</w:t>
      </w:r>
    </w:p>
    <w:p w:rsidR="004B58D6" w:rsidRPr="004B58D6" w:rsidRDefault="0004479E" w:rsidP="0004479E">
      <w:pPr>
        <w:tabs>
          <w:tab w:val="left" w:pos="565"/>
        </w:tabs>
        <w:spacing w:beforeLines="20" w:before="48" w:afterLines="20" w:after="48" w:line="244" w:lineRule="auto"/>
        <w:rPr>
          <w:rFonts w:hint="cs"/>
          <w:color w:val="000000"/>
          <w:sz w:val="32"/>
          <w:szCs w:val="32"/>
          <w:rtl/>
        </w:rPr>
      </w:pPr>
      <w:r>
        <w:rPr>
          <w:rFonts w:hint="cs"/>
          <w:b/>
          <w:bCs/>
          <w:color w:val="000000"/>
          <w:sz w:val="32"/>
          <w:szCs w:val="32"/>
          <w:rtl/>
        </w:rPr>
        <w:t xml:space="preserve">- </w:t>
      </w:r>
      <w:r w:rsidR="004B58D6" w:rsidRPr="004B58D6">
        <w:rPr>
          <w:rFonts w:hint="cs"/>
          <w:b/>
          <w:bCs/>
          <w:color w:val="000000"/>
          <w:sz w:val="32"/>
          <w:szCs w:val="32"/>
          <w:rtl/>
        </w:rPr>
        <w:t xml:space="preserve">خامساً: كان رسول الله </w:t>
      </w:r>
      <w:r w:rsidR="004B58D6">
        <w:rPr>
          <w:rFonts w:hint="cs"/>
          <w:b/>
          <w:bCs/>
          <w:color w:val="000000"/>
          <w:sz w:val="32"/>
          <w:szCs w:val="32"/>
          <w:rtl/>
        </w:rPr>
        <w:t xml:space="preserve">ﷺ </w:t>
      </w:r>
      <w:r w:rsidR="004B58D6" w:rsidRPr="004B58D6">
        <w:rPr>
          <w:rFonts w:hint="cs"/>
          <w:b/>
          <w:bCs/>
          <w:color w:val="000000"/>
          <w:sz w:val="32"/>
          <w:szCs w:val="32"/>
          <w:rtl/>
        </w:rPr>
        <w:t xml:space="preserve">يراعي الفروق الفردية والتدرج في التعليم: </w:t>
      </w:r>
      <w:r w:rsidR="004B58D6" w:rsidRPr="004B58D6">
        <w:rPr>
          <w:rFonts w:hint="cs"/>
          <w:color w:val="000000"/>
          <w:sz w:val="32"/>
          <w:szCs w:val="32"/>
          <w:rtl/>
        </w:rPr>
        <w:t>فيسأله رجل عن أفضل الإسلام فيقول له: تطعم الطعام، ويسأله آخر السؤالَ نفسَه أو نحوَه فيقول: الصلاة على وقتها، ويسأله ثالث فيقول: لا يزال لسانك رطبا بذكر الله تعالى، ويسأله رابع فيقول: من سلم المسلمون من لسانه ويده.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="004B58D6" w:rsidRPr="004B58D6">
        <w:rPr>
          <w:rFonts w:hint="cs"/>
          <w:color w:val="000000"/>
          <w:sz w:val="32"/>
          <w:szCs w:val="32"/>
          <w:rtl/>
        </w:rPr>
        <w:t xml:space="preserve">ويظهر أن ذلك مراعاةٌ لحال السائلين والفروق الفردية بينهم، والله أعلم. </w:t>
      </w:r>
    </w:p>
    <w:p w:rsidR="00F922A8" w:rsidRPr="0008657D" w:rsidRDefault="00320030" w:rsidP="00B27663">
      <w:pPr>
        <w:spacing w:line="240" w:lineRule="auto"/>
        <w:ind w:left="-341" w:right="-284"/>
        <w:jc w:val="center"/>
        <w:rPr>
          <w:color w:val="FF0000"/>
          <w:sz w:val="32"/>
          <w:szCs w:val="32"/>
          <w:rtl/>
        </w:rPr>
      </w:pPr>
      <w:r w:rsidRPr="0008657D">
        <w:rPr>
          <w:rFonts w:hint="cs"/>
          <w:color w:val="FF0000"/>
          <w:sz w:val="32"/>
          <w:szCs w:val="32"/>
          <w:rtl/>
        </w:rPr>
        <w:t>والحمد لله رب العالمين</w:t>
      </w:r>
      <w:bookmarkStart w:id="0" w:name="_GoBack"/>
      <w:bookmarkEnd w:id="0"/>
    </w:p>
    <w:sectPr w:rsidR="00F922A8" w:rsidRPr="0008657D" w:rsidSect="00320030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F6362"/>
    <w:multiLevelType w:val="hybridMultilevel"/>
    <w:tmpl w:val="76E844FC"/>
    <w:lvl w:ilvl="0" w:tplc="8CC6F340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1" w:hanging="360"/>
      </w:pPr>
    </w:lvl>
    <w:lvl w:ilvl="2" w:tplc="0409001B" w:tentative="1">
      <w:start w:val="1"/>
      <w:numFmt w:val="lowerRoman"/>
      <w:lvlText w:val="%3."/>
      <w:lvlJc w:val="right"/>
      <w:pPr>
        <w:ind w:left="1741" w:hanging="180"/>
      </w:pPr>
    </w:lvl>
    <w:lvl w:ilvl="3" w:tplc="0409000F" w:tentative="1">
      <w:start w:val="1"/>
      <w:numFmt w:val="decimal"/>
      <w:lvlText w:val="%4."/>
      <w:lvlJc w:val="left"/>
      <w:pPr>
        <w:ind w:left="2461" w:hanging="360"/>
      </w:pPr>
    </w:lvl>
    <w:lvl w:ilvl="4" w:tplc="04090019" w:tentative="1">
      <w:start w:val="1"/>
      <w:numFmt w:val="lowerLetter"/>
      <w:lvlText w:val="%5."/>
      <w:lvlJc w:val="left"/>
      <w:pPr>
        <w:ind w:left="3181" w:hanging="360"/>
      </w:pPr>
    </w:lvl>
    <w:lvl w:ilvl="5" w:tplc="0409001B" w:tentative="1">
      <w:start w:val="1"/>
      <w:numFmt w:val="lowerRoman"/>
      <w:lvlText w:val="%6."/>
      <w:lvlJc w:val="right"/>
      <w:pPr>
        <w:ind w:left="3901" w:hanging="180"/>
      </w:pPr>
    </w:lvl>
    <w:lvl w:ilvl="6" w:tplc="0409000F" w:tentative="1">
      <w:start w:val="1"/>
      <w:numFmt w:val="decimal"/>
      <w:lvlText w:val="%7."/>
      <w:lvlJc w:val="left"/>
      <w:pPr>
        <w:ind w:left="4621" w:hanging="360"/>
      </w:pPr>
    </w:lvl>
    <w:lvl w:ilvl="7" w:tplc="04090019" w:tentative="1">
      <w:start w:val="1"/>
      <w:numFmt w:val="lowerLetter"/>
      <w:lvlText w:val="%8."/>
      <w:lvlJc w:val="left"/>
      <w:pPr>
        <w:ind w:left="5341" w:hanging="360"/>
      </w:pPr>
    </w:lvl>
    <w:lvl w:ilvl="8" w:tplc="040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3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D6"/>
    <w:rsid w:val="00035337"/>
    <w:rsid w:val="0004479E"/>
    <w:rsid w:val="000457CF"/>
    <w:rsid w:val="00054498"/>
    <w:rsid w:val="0005528E"/>
    <w:rsid w:val="00074486"/>
    <w:rsid w:val="000762F9"/>
    <w:rsid w:val="0008657D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20030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B58D6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27663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1F0B7"/>
  <w15:docId w15:val="{18389BF3-E5A8-4152-B144-1713BD2F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%20Shaal\Desktop\Desktop\&#1602;&#1608;&#1575;&#1604;&#1576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11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Shaal</dc:creator>
  <cp:lastModifiedBy>Dr Shaal</cp:lastModifiedBy>
  <cp:revision>2</cp:revision>
  <dcterms:created xsi:type="dcterms:W3CDTF">2020-11-22T09:47:00Z</dcterms:created>
  <dcterms:modified xsi:type="dcterms:W3CDTF">2020-11-22T09:58:00Z</dcterms:modified>
</cp:coreProperties>
</file>