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340861">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40861" w:rsidRPr="00340861">
        <w:rPr>
          <w:sz w:val="26"/>
          <w:szCs w:val="26"/>
          <w:rtl/>
        </w:rPr>
        <w:t>4/9/2020</w:t>
      </w:r>
      <w:r w:rsidR="00340861">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340861">
      <w:pPr>
        <w:pStyle w:val="1"/>
        <w:rPr>
          <w:rtl/>
        </w:rPr>
      </w:pPr>
      <w:r w:rsidRPr="004C60F9">
        <w:rPr>
          <w:rFonts w:hint="cs"/>
          <w:rtl/>
        </w:rPr>
        <w:t>(</w:t>
      </w:r>
      <w:r w:rsidR="00340861" w:rsidRPr="00340861">
        <w:rPr>
          <w:rtl/>
        </w:rPr>
        <w:t>الدعوة إلى رد الحقوق لأصحابها</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w:t>
      </w:r>
      <w:bookmarkStart w:id="0" w:name="_GoBack"/>
      <w:bookmarkEnd w:id="0"/>
      <w:r w:rsidRPr="00223D56">
        <w:rPr>
          <w:rFonts w:hint="cs"/>
          <w:sz w:val="34"/>
          <w:szCs w:val="34"/>
          <w:rtl/>
        </w:rPr>
        <w:t xml:space="preserve">ً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340861"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E0707F" w:rsidRPr="00684378" w:rsidRDefault="00E0707F" w:rsidP="00E0707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قال الله تعالى: </w:t>
      </w:r>
      <w:r w:rsidRPr="00706589">
        <w:rPr>
          <w:rStyle w:val="Char0"/>
          <w:rtl/>
        </w:rPr>
        <w:t>{قُلْ أُوحِيَ إِلَيَّ أَنَّهُ اسْتَمَعَ نَفَرٌ مِنَ الْجِنِّ فَقَالُوا إِنَّا سَمِعْنَا قُرْآنًا عَجَبًا (1) يَهْدِي إِلَى الرُّشْدِ فَآمَنَّا بِهِ وَلَنْ نُشْرِكَ بِرَبِّنَا أَحَدًا}</w:t>
      </w:r>
      <w:r w:rsidRPr="00706589">
        <w:rPr>
          <w:color w:val="000000"/>
          <w:sz w:val="34"/>
          <w:szCs w:val="34"/>
          <w:rtl/>
        </w:rPr>
        <w:t xml:space="preserve"> [الجن: 1، 2]</w:t>
      </w:r>
      <w:r w:rsidRPr="00684378">
        <w:rPr>
          <w:color w:val="000000"/>
          <w:sz w:val="34"/>
          <w:szCs w:val="34"/>
          <w:rtl/>
        </w:rPr>
        <w:t xml:space="preserve">. </w:t>
      </w:r>
    </w:p>
    <w:p w:rsidR="00E0707F" w:rsidRPr="00684378" w:rsidRDefault="00E0707F" w:rsidP="00E0707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ابن كثير: يهدي إلى الر</w:t>
      </w:r>
      <w:r>
        <w:rPr>
          <w:rFonts w:hint="cs"/>
          <w:color w:val="000000"/>
          <w:sz w:val="34"/>
          <w:szCs w:val="34"/>
          <w:rtl/>
        </w:rPr>
        <w:t>ُّ</w:t>
      </w:r>
      <w:r w:rsidRPr="00684378">
        <w:rPr>
          <w:color w:val="000000"/>
          <w:sz w:val="34"/>
          <w:szCs w:val="34"/>
          <w:rtl/>
        </w:rPr>
        <w:t>شد أي يهدي إلى الس</w:t>
      </w:r>
      <w:r>
        <w:rPr>
          <w:rFonts w:hint="cs"/>
          <w:color w:val="000000"/>
          <w:sz w:val="34"/>
          <w:szCs w:val="34"/>
          <w:rtl/>
        </w:rPr>
        <w:t>َّ</w:t>
      </w:r>
      <w:r w:rsidRPr="00684378">
        <w:rPr>
          <w:color w:val="000000"/>
          <w:sz w:val="34"/>
          <w:szCs w:val="34"/>
          <w:rtl/>
        </w:rPr>
        <w:t>داد والن</w:t>
      </w:r>
      <w:r>
        <w:rPr>
          <w:rFonts w:hint="cs"/>
          <w:color w:val="000000"/>
          <w:sz w:val="34"/>
          <w:szCs w:val="34"/>
          <w:rtl/>
        </w:rPr>
        <w:t>َّ</w:t>
      </w:r>
      <w:r w:rsidRPr="00684378">
        <w:rPr>
          <w:color w:val="000000"/>
          <w:sz w:val="34"/>
          <w:szCs w:val="34"/>
          <w:rtl/>
        </w:rPr>
        <w:t>جاح.</w:t>
      </w:r>
    </w:p>
    <w:p w:rsidR="00E0707F" w:rsidRPr="00684378" w:rsidRDefault="00E0707F" w:rsidP="00E0707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وقال سبحانه: </w:t>
      </w:r>
      <w:r w:rsidRPr="00706589">
        <w:rPr>
          <w:rStyle w:val="Char0"/>
          <w:rtl/>
        </w:rPr>
        <w:t>{رَبَّنَا آتِنَا مِنْ لَدُنْكَ رَحْمَةً وَهَيِّئْ لَنَا مِنْ أَمْرِنَا رَشَدًا}</w:t>
      </w:r>
      <w:r w:rsidRPr="00706589">
        <w:rPr>
          <w:color w:val="000000"/>
          <w:sz w:val="34"/>
          <w:szCs w:val="34"/>
          <w:rtl/>
        </w:rPr>
        <w:t xml:space="preserve"> [الكهف: 10]</w:t>
      </w:r>
      <w:r w:rsidRPr="00684378">
        <w:rPr>
          <w:color w:val="000000"/>
          <w:sz w:val="34"/>
          <w:szCs w:val="34"/>
          <w:rtl/>
        </w:rPr>
        <w:t xml:space="preserve">. </w:t>
      </w:r>
    </w:p>
    <w:p w:rsidR="00E0707F" w:rsidRPr="00684378" w:rsidRDefault="00E0707F" w:rsidP="00E0707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المفسرون: معنى قوله</w:t>
      </w:r>
      <w:r>
        <w:rPr>
          <w:rFonts w:hint="cs"/>
          <w:color w:val="000000"/>
          <w:sz w:val="34"/>
          <w:szCs w:val="34"/>
          <w:rtl/>
        </w:rPr>
        <w:t>:</w:t>
      </w:r>
      <w:r w:rsidRPr="00684378">
        <w:rPr>
          <w:color w:val="000000"/>
          <w:sz w:val="34"/>
          <w:szCs w:val="34"/>
          <w:rtl/>
        </w:rPr>
        <w:t xml:space="preserve"> </w:t>
      </w:r>
      <w:r w:rsidRPr="00706589">
        <w:rPr>
          <w:rStyle w:val="Char0"/>
          <w:rtl/>
        </w:rPr>
        <w:t>{وَهَيِّئْ لَنَا مِنْ أَمْرِنَا رَشَدًا}</w:t>
      </w:r>
      <w:r>
        <w:rPr>
          <w:rFonts w:hint="cs"/>
          <w:color w:val="000000"/>
          <w:sz w:val="34"/>
          <w:szCs w:val="34"/>
          <w:rtl/>
        </w:rPr>
        <w:t xml:space="preserve">: </w:t>
      </w:r>
      <w:r w:rsidRPr="00684378">
        <w:rPr>
          <w:color w:val="000000"/>
          <w:sz w:val="34"/>
          <w:szCs w:val="34"/>
          <w:rtl/>
        </w:rPr>
        <w:t>يَسِّر لنا طريقاً سديداً للخير وللحق</w:t>
      </w:r>
      <w:r>
        <w:rPr>
          <w:rFonts w:hint="cs"/>
          <w:color w:val="000000"/>
          <w:sz w:val="34"/>
          <w:szCs w:val="34"/>
          <w:rtl/>
        </w:rPr>
        <w:t xml:space="preserve">، </w:t>
      </w:r>
      <w:r w:rsidRPr="00684378">
        <w:rPr>
          <w:color w:val="000000"/>
          <w:sz w:val="34"/>
          <w:szCs w:val="34"/>
          <w:rtl/>
        </w:rPr>
        <w:t>والر</w:t>
      </w:r>
      <w:r>
        <w:rPr>
          <w:rFonts w:hint="cs"/>
          <w:color w:val="000000"/>
          <w:sz w:val="34"/>
          <w:szCs w:val="34"/>
          <w:rtl/>
        </w:rPr>
        <w:t>ّ</w:t>
      </w:r>
      <w:r w:rsidRPr="00684378">
        <w:rPr>
          <w:color w:val="000000"/>
          <w:sz w:val="34"/>
          <w:szCs w:val="34"/>
          <w:rtl/>
        </w:rPr>
        <w:t xml:space="preserve">َشَد </w:t>
      </w:r>
      <w:proofErr w:type="spellStart"/>
      <w:r w:rsidRPr="00684378">
        <w:rPr>
          <w:color w:val="000000"/>
          <w:sz w:val="34"/>
          <w:szCs w:val="34"/>
          <w:rtl/>
        </w:rPr>
        <w:t>والر</w:t>
      </w:r>
      <w:r>
        <w:rPr>
          <w:rFonts w:hint="cs"/>
          <w:color w:val="000000"/>
          <w:sz w:val="34"/>
          <w:szCs w:val="34"/>
          <w:rtl/>
        </w:rPr>
        <w:t>ّ</w:t>
      </w:r>
      <w:r w:rsidRPr="00684378">
        <w:rPr>
          <w:color w:val="000000"/>
          <w:sz w:val="34"/>
          <w:szCs w:val="34"/>
          <w:rtl/>
        </w:rPr>
        <w:t>ُشْد</w:t>
      </w:r>
      <w:proofErr w:type="spellEnd"/>
      <w:r w:rsidRPr="00684378">
        <w:rPr>
          <w:color w:val="000000"/>
          <w:sz w:val="34"/>
          <w:szCs w:val="34"/>
          <w:rtl/>
        </w:rPr>
        <w:t xml:space="preserve"> هو الاهتداء لطريق الحق</w:t>
      </w:r>
      <w:r>
        <w:rPr>
          <w:rFonts w:hint="cs"/>
          <w:color w:val="000000"/>
          <w:sz w:val="34"/>
          <w:szCs w:val="34"/>
          <w:rtl/>
        </w:rPr>
        <w:t>.</w:t>
      </w:r>
    </w:p>
    <w:p w:rsidR="00E0707F" w:rsidRPr="00684378" w:rsidRDefault="00E0707F" w:rsidP="00E0707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أخرج أبو داود والترمذي عن عبد الله بن </w:t>
      </w:r>
      <w:proofErr w:type="gramStart"/>
      <w:r w:rsidRPr="00684378">
        <w:rPr>
          <w:color w:val="000000"/>
          <w:sz w:val="34"/>
          <w:szCs w:val="34"/>
          <w:rtl/>
        </w:rPr>
        <w:t xml:space="preserve">مسعود </w:t>
      </w:r>
      <w:r>
        <w:rPr>
          <w:color w:val="000000"/>
          <w:sz w:val="34"/>
          <w:szCs w:val="34"/>
        </w:rPr>
        <w:sym w:font="AGA Arabesque" w:char="F074"/>
      </w:r>
      <w:r w:rsidRPr="00684378">
        <w:rPr>
          <w:color w:val="000000"/>
          <w:sz w:val="34"/>
          <w:szCs w:val="34"/>
          <w:rtl/>
        </w:rPr>
        <w:t xml:space="preserve"> قال</w:t>
      </w:r>
      <w:proofErr w:type="gramEnd"/>
      <w:r>
        <w:rPr>
          <w:rFonts w:hint="cs"/>
          <w:color w:val="000000"/>
          <w:sz w:val="34"/>
          <w:szCs w:val="34"/>
          <w:rtl/>
        </w:rPr>
        <w:t>:</w:t>
      </w:r>
      <w:r w:rsidRPr="00684378">
        <w:rPr>
          <w:color w:val="000000"/>
          <w:sz w:val="34"/>
          <w:szCs w:val="34"/>
          <w:rtl/>
        </w:rPr>
        <w:t xml:space="preserve"> قال</w:t>
      </w:r>
      <w:r>
        <w:rPr>
          <w:rFonts w:hint="cs"/>
          <w:color w:val="000000"/>
          <w:sz w:val="34"/>
          <w:szCs w:val="34"/>
          <w:rtl/>
        </w:rPr>
        <w:t xml:space="preserve"> </w:t>
      </w:r>
      <w:r w:rsidRPr="00684378">
        <w:rPr>
          <w:color w:val="000000"/>
          <w:sz w:val="34"/>
          <w:szCs w:val="34"/>
          <w:rtl/>
        </w:rPr>
        <w:t xml:space="preserve">رسول الله </w:t>
      </w:r>
      <w:r>
        <w:rPr>
          <w:rFonts w:ascii="AGA Arabesque" w:hAnsi="AGA Arabesque"/>
          <w:color w:val="000000"/>
          <w:sz w:val="34"/>
          <w:szCs w:val="34"/>
        </w:rPr>
        <w:t></w:t>
      </w:r>
      <w:r w:rsidRPr="00684378">
        <w:rPr>
          <w:color w:val="000000"/>
          <w:sz w:val="34"/>
          <w:szCs w:val="34"/>
          <w:rtl/>
        </w:rPr>
        <w:t xml:space="preserve">: </w:t>
      </w:r>
      <w:r w:rsidRPr="00A02B6D">
        <w:rPr>
          <w:rStyle w:val="Char2"/>
          <w:rtl/>
        </w:rPr>
        <w:t>«مَنْ يُطِعِ اللَّهَ وَرَسُولَهُ فَقَدْ رَشَدَ</w:t>
      </w:r>
      <w:r>
        <w:rPr>
          <w:rStyle w:val="Char2"/>
          <w:rFonts w:hint="cs"/>
          <w:rtl/>
        </w:rPr>
        <w:t>،</w:t>
      </w:r>
      <w:r w:rsidRPr="00A02B6D">
        <w:rPr>
          <w:rStyle w:val="Char2"/>
          <w:rtl/>
        </w:rPr>
        <w:t xml:space="preserve"> وَمَنْ يَعْصِهِمَا فَإِنَّهُ لاَ يَضُرُّ إِلاَّ نَفْسَهُ وَلاَ يَضُرُّ اللَّهَ شَيْئًا»</w:t>
      </w:r>
      <w:r w:rsidRPr="00684378">
        <w:rPr>
          <w:color w:val="000000"/>
          <w:sz w:val="34"/>
          <w:szCs w:val="34"/>
          <w:rtl/>
        </w:rPr>
        <w:t>.</w:t>
      </w:r>
    </w:p>
    <w:p w:rsidR="00E0707F" w:rsidRPr="0048172F" w:rsidRDefault="00E0707F" w:rsidP="00E0707F">
      <w:pPr>
        <w:tabs>
          <w:tab w:val="left" w:pos="565"/>
        </w:tabs>
        <w:spacing w:beforeLines="20" w:before="48" w:afterLines="20" w:after="48" w:line="247" w:lineRule="auto"/>
        <w:ind w:left="-58" w:firstLine="284"/>
        <w:rPr>
          <w:b/>
          <w:bCs/>
          <w:color w:val="000000"/>
          <w:sz w:val="34"/>
          <w:szCs w:val="34"/>
          <w:rtl/>
        </w:rPr>
      </w:pPr>
      <w:r w:rsidRPr="0048172F">
        <w:rPr>
          <w:b/>
          <w:bCs/>
          <w:color w:val="000000"/>
          <w:sz w:val="34"/>
          <w:szCs w:val="34"/>
          <w:rtl/>
        </w:rPr>
        <w:t xml:space="preserve">أيها الإخوة: </w:t>
      </w:r>
    </w:p>
    <w:p w:rsidR="00E0707F" w:rsidRPr="00684378" w:rsidRDefault="00E0707F" w:rsidP="00E0707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هذه الخطبة </w:t>
      </w:r>
      <w:r>
        <w:rPr>
          <w:rFonts w:hint="cs"/>
          <w:color w:val="000000"/>
          <w:sz w:val="34"/>
          <w:szCs w:val="34"/>
          <w:rtl/>
        </w:rPr>
        <w:t>السابع</w:t>
      </w:r>
      <w:r>
        <w:rPr>
          <w:rFonts w:hint="cs"/>
          <w:color w:val="000000"/>
          <w:sz w:val="34"/>
          <w:szCs w:val="34"/>
          <w:rtl/>
        </w:rPr>
        <w:t>ة والعشرون</w:t>
      </w:r>
      <w:r w:rsidRPr="00684378">
        <w:rPr>
          <w:color w:val="000000"/>
          <w:sz w:val="34"/>
          <w:szCs w:val="34"/>
          <w:rtl/>
        </w:rPr>
        <w:t xml:space="preserve"> في سلسلة (دليل إرشادي)، تتناول كل</w:t>
      </w:r>
      <w:r>
        <w:rPr>
          <w:rFonts w:hint="cs"/>
          <w:color w:val="000000"/>
          <w:sz w:val="34"/>
          <w:szCs w:val="34"/>
          <w:rtl/>
        </w:rPr>
        <w:t>ُّ</w:t>
      </w:r>
      <w:r w:rsidRPr="00684378">
        <w:rPr>
          <w:color w:val="000000"/>
          <w:sz w:val="34"/>
          <w:szCs w:val="34"/>
          <w:rtl/>
        </w:rPr>
        <w:t xml:space="preserve"> خطبة منها مشكلة اجتماعية أسرية أو مالية أو أخلاقية وقع فيها عدد</w:t>
      </w:r>
      <w:r>
        <w:rPr>
          <w:rFonts w:hint="cs"/>
          <w:color w:val="000000"/>
          <w:sz w:val="34"/>
          <w:szCs w:val="34"/>
          <w:rtl/>
        </w:rPr>
        <w:t>ٌ</w:t>
      </w:r>
      <w:r w:rsidRPr="00684378">
        <w:rPr>
          <w:color w:val="000000"/>
          <w:sz w:val="34"/>
          <w:szCs w:val="34"/>
          <w:rtl/>
        </w:rPr>
        <w:t xml:space="preserve"> من</w:t>
      </w:r>
      <w:r>
        <w:rPr>
          <w:rFonts w:hint="cs"/>
          <w:color w:val="000000"/>
          <w:sz w:val="34"/>
          <w:szCs w:val="34"/>
          <w:rtl/>
        </w:rPr>
        <w:t>َّ</w:t>
      </w:r>
      <w:r w:rsidRPr="00684378">
        <w:rPr>
          <w:color w:val="000000"/>
          <w:sz w:val="34"/>
          <w:szCs w:val="34"/>
          <w:rtl/>
        </w:rPr>
        <w:t>ا وهو مهتم لمعرفة طريق الخلاص منها، وت</w:t>
      </w:r>
      <w:r>
        <w:rPr>
          <w:rFonts w:hint="cs"/>
          <w:color w:val="000000"/>
          <w:sz w:val="34"/>
          <w:szCs w:val="34"/>
          <w:rtl/>
        </w:rPr>
        <w:t>ُ</w:t>
      </w:r>
      <w:r w:rsidRPr="00684378">
        <w:rPr>
          <w:color w:val="000000"/>
          <w:sz w:val="34"/>
          <w:szCs w:val="34"/>
          <w:rtl/>
        </w:rPr>
        <w:t>قد</w:t>
      </w:r>
      <w:r>
        <w:rPr>
          <w:rFonts w:hint="cs"/>
          <w:color w:val="000000"/>
          <w:sz w:val="34"/>
          <w:szCs w:val="34"/>
          <w:rtl/>
        </w:rPr>
        <w:t>ِّ</w:t>
      </w:r>
      <w:r w:rsidRPr="00684378">
        <w:rPr>
          <w:color w:val="000000"/>
          <w:sz w:val="34"/>
          <w:szCs w:val="34"/>
          <w:rtl/>
        </w:rPr>
        <w:t>م الخطبة مادة إرشادية للمبتلى</w:t>
      </w:r>
      <w:r>
        <w:rPr>
          <w:rFonts w:hint="cs"/>
          <w:color w:val="000000"/>
          <w:sz w:val="34"/>
          <w:szCs w:val="34"/>
          <w:rtl/>
        </w:rPr>
        <w:t>،</w:t>
      </w:r>
      <w:r w:rsidRPr="00684378">
        <w:rPr>
          <w:color w:val="000000"/>
          <w:sz w:val="34"/>
          <w:szCs w:val="34"/>
          <w:rtl/>
        </w:rPr>
        <w:t xml:space="preserve"> تعينه على رؤية الطريق وت</w:t>
      </w:r>
      <w:r>
        <w:rPr>
          <w:rFonts w:hint="cs"/>
          <w:color w:val="000000"/>
          <w:sz w:val="34"/>
          <w:szCs w:val="34"/>
          <w:rtl/>
        </w:rPr>
        <w:t>ُ</w:t>
      </w:r>
      <w:r w:rsidRPr="00684378">
        <w:rPr>
          <w:color w:val="000000"/>
          <w:sz w:val="34"/>
          <w:szCs w:val="34"/>
          <w:rtl/>
        </w:rPr>
        <w:t>مك</w:t>
      </w:r>
      <w:r>
        <w:rPr>
          <w:rFonts w:hint="cs"/>
          <w:color w:val="000000"/>
          <w:sz w:val="34"/>
          <w:szCs w:val="34"/>
          <w:rtl/>
        </w:rPr>
        <w:t>ِّ</w:t>
      </w:r>
      <w:r w:rsidRPr="00684378">
        <w:rPr>
          <w:color w:val="000000"/>
          <w:sz w:val="34"/>
          <w:szCs w:val="34"/>
          <w:rtl/>
        </w:rPr>
        <w:t xml:space="preserve">نه من الاهتداء للصواب في التعامل مع ما وقع فيه. </w:t>
      </w:r>
    </w:p>
    <w:p w:rsidR="00E0707F" w:rsidRDefault="00E0707F" w:rsidP="00E0707F">
      <w:pPr>
        <w:tabs>
          <w:tab w:val="left" w:pos="565"/>
        </w:tabs>
        <w:spacing w:beforeLines="20" w:before="48" w:afterLines="20" w:after="48" w:line="247" w:lineRule="auto"/>
        <w:ind w:left="-341" w:right="-284" w:firstLine="282"/>
        <w:rPr>
          <w:color w:val="000000"/>
          <w:sz w:val="34"/>
          <w:szCs w:val="34"/>
          <w:rtl/>
        </w:rPr>
      </w:pPr>
      <w:r w:rsidRPr="00684378">
        <w:rPr>
          <w:color w:val="000000"/>
          <w:sz w:val="34"/>
          <w:szCs w:val="34"/>
          <w:rtl/>
        </w:rPr>
        <w:lastRenderedPageBreak/>
        <w:t>وليست الخطب قوالبَ جاهزة</w:t>
      </w:r>
      <w:r>
        <w:rPr>
          <w:rFonts w:hint="cs"/>
          <w:color w:val="000000"/>
          <w:sz w:val="34"/>
          <w:szCs w:val="34"/>
          <w:rtl/>
        </w:rPr>
        <w:t>ً</w:t>
      </w:r>
      <w:r w:rsidRPr="00684378">
        <w:rPr>
          <w:color w:val="000000"/>
          <w:sz w:val="34"/>
          <w:szCs w:val="34"/>
          <w:rtl/>
        </w:rPr>
        <w:t xml:space="preserve"> تصلح لتطبيقها على جميع الواقعين بالمشكلة</w:t>
      </w:r>
      <w:r>
        <w:rPr>
          <w:rFonts w:hint="cs"/>
          <w:color w:val="000000"/>
          <w:sz w:val="34"/>
          <w:szCs w:val="34"/>
          <w:rtl/>
        </w:rPr>
        <w:t>،</w:t>
      </w:r>
      <w:r w:rsidRPr="00684378">
        <w:rPr>
          <w:color w:val="000000"/>
          <w:sz w:val="34"/>
          <w:szCs w:val="34"/>
          <w:rtl/>
        </w:rPr>
        <w:t xml:space="preserve"> لكنها قواعدُ مساعدة تفيد في تبصر طريق</w:t>
      </w:r>
      <w:r>
        <w:rPr>
          <w:rFonts w:hint="cs"/>
          <w:color w:val="000000"/>
          <w:sz w:val="34"/>
          <w:szCs w:val="34"/>
          <w:rtl/>
        </w:rPr>
        <w:t xml:space="preserve"> </w:t>
      </w:r>
      <w:r w:rsidRPr="00684378">
        <w:rPr>
          <w:color w:val="000000"/>
          <w:sz w:val="34"/>
          <w:szCs w:val="34"/>
          <w:rtl/>
        </w:rPr>
        <w:t>الحل، إذ الاختلاف بين البشر سنة والقضايا الاجتماعية تحتاج مرونة</w:t>
      </w:r>
      <w:r>
        <w:rPr>
          <w:rFonts w:hint="cs"/>
          <w:color w:val="000000"/>
          <w:sz w:val="34"/>
          <w:szCs w:val="34"/>
          <w:rtl/>
        </w:rPr>
        <w:t>.</w:t>
      </w:r>
    </w:p>
    <w:p w:rsidR="00340861" w:rsidRPr="00340861" w:rsidRDefault="00340861" w:rsidP="00340861">
      <w:pPr>
        <w:tabs>
          <w:tab w:val="left" w:pos="565"/>
        </w:tabs>
        <w:spacing w:beforeLines="20" w:before="48" w:afterLines="20" w:after="48" w:line="247" w:lineRule="auto"/>
        <w:ind w:left="-341" w:right="-284" w:firstLine="282"/>
        <w:jc w:val="center"/>
        <w:rPr>
          <w:color w:val="000000"/>
          <w:sz w:val="34"/>
          <w:szCs w:val="34"/>
          <w:rtl/>
        </w:rPr>
      </w:pPr>
      <w:r w:rsidRPr="00340861">
        <w:rPr>
          <w:color w:val="000000"/>
          <w:sz w:val="34"/>
          <w:szCs w:val="34"/>
          <w:rtl/>
        </w:rPr>
        <w:t>عنوان خطبة اليوم: (</w:t>
      </w:r>
      <w:r w:rsidRPr="00340861">
        <w:rPr>
          <w:b/>
          <w:bCs/>
          <w:color w:val="000000"/>
          <w:sz w:val="34"/>
          <w:szCs w:val="34"/>
          <w:rtl/>
        </w:rPr>
        <w:t>الدعوة إلى رد الحقوق لأصحابها</w:t>
      </w:r>
      <w:r w:rsidRPr="00340861">
        <w:rPr>
          <w:color w:val="000000"/>
          <w:sz w:val="34"/>
          <w:szCs w:val="34"/>
          <w:rtl/>
        </w:rPr>
        <w:t>)</w:t>
      </w:r>
    </w:p>
    <w:p w:rsidR="00340861" w:rsidRDefault="00340861" w:rsidP="00340861">
      <w:pPr>
        <w:tabs>
          <w:tab w:val="left" w:pos="565"/>
        </w:tabs>
        <w:spacing w:beforeLines="20" w:before="48" w:afterLines="20" w:after="48" w:line="247" w:lineRule="auto"/>
        <w:ind w:left="-341" w:right="-284" w:firstLine="282"/>
        <w:rPr>
          <w:color w:val="000000"/>
          <w:sz w:val="34"/>
          <w:szCs w:val="34"/>
          <w:rtl/>
        </w:rPr>
      </w:pPr>
      <w:r w:rsidRPr="00340861">
        <w:rPr>
          <w:b/>
          <w:bCs/>
          <w:color w:val="000000"/>
          <w:sz w:val="34"/>
          <w:szCs w:val="34"/>
          <w:rtl/>
        </w:rPr>
        <w:t>المسألة</w:t>
      </w:r>
      <w:r w:rsidRPr="00340861">
        <w:rPr>
          <w:color w:val="000000"/>
          <w:sz w:val="34"/>
          <w:szCs w:val="34"/>
          <w:rtl/>
        </w:rPr>
        <w:t xml:space="preserve">: </w:t>
      </w:r>
    </w:p>
    <w:p w:rsidR="00340861" w:rsidRPr="00340861" w:rsidRDefault="00340861" w:rsidP="0034086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لي صديق أحبه ويحبني نتسامر معا</w:t>
      </w:r>
      <w:r>
        <w:rPr>
          <w:rFonts w:hint="cs"/>
          <w:color w:val="000000"/>
          <w:sz w:val="34"/>
          <w:szCs w:val="34"/>
          <w:rtl/>
        </w:rPr>
        <w:t>ً</w:t>
      </w:r>
      <w:r w:rsidRPr="00340861">
        <w:rPr>
          <w:color w:val="000000"/>
          <w:sz w:val="34"/>
          <w:szCs w:val="34"/>
          <w:rtl/>
        </w:rPr>
        <w:t xml:space="preserve"> ونتعاون ونتذاكر، بلغني مرة أنه اقترض من قريبه مبلغاً من المال ولم يرده ولايزال يسو</w:t>
      </w:r>
      <w:r>
        <w:rPr>
          <w:rFonts w:hint="cs"/>
          <w:color w:val="000000"/>
          <w:sz w:val="34"/>
          <w:szCs w:val="34"/>
          <w:rtl/>
        </w:rPr>
        <w:t>ّ</w:t>
      </w:r>
      <w:r w:rsidRPr="00340861">
        <w:rPr>
          <w:color w:val="000000"/>
          <w:sz w:val="34"/>
          <w:szCs w:val="34"/>
          <w:rtl/>
        </w:rPr>
        <w:t>فه إلى اليوم مع معرفتي بملاءته المالية، وأخبرني يوماً أنه اشترى شقة سكنية واستلمها وتم فراغها باسمه ولا</w:t>
      </w:r>
      <w:r>
        <w:rPr>
          <w:rFonts w:hint="cs"/>
          <w:color w:val="000000"/>
          <w:sz w:val="34"/>
          <w:szCs w:val="34"/>
          <w:rtl/>
        </w:rPr>
        <w:t xml:space="preserve"> </w:t>
      </w:r>
      <w:r w:rsidRPr="00340861">
        <w:rPr>
          <w:color w:val="000000"/>
          <w:sz w:val="34"/>
          <w:szCs w:val="34"/>
          <w:rtl/>
        </w:rPr>
        <w:t>يزال للبائع عنده دفعة أخيرة لم يعطها له إلى اليوم، وقد فعل مثل ذلك بالمتعهد الذي عهد إليه بإعادة إكساء الشقة فاستوفى منه العمل كاملا</w:t>
      </w:r>
      <w:r>
        <w:rPr>
          <w:rFonts w:hint="cs"/>
          <w:color w:val="000000"/>
          <w:sz w:val="34"/>
          <w:szCs w:val="34"/>
          <w:rtl/>
        </w:rPr>
        <w:t>ً</w:t>
      </w:r>
      <w:r w:rsidRPr="00340861">
        <w:rPr>
          <w:color w:val="000000"/>
          <w:sz w:val="34"/>
          <w:szCs w:val="34"/>
          <w:rtl/>
        </w:rPr>
        <w:t xml:space="preserve"> ولم يوف</w:t>
      </w:r>
      <w:r>
        <w:rPr>
          <w:rFonts w:hint="cs"/>
          <w:color w:val="000000"/>
          <w:sz w:val="34"/>
          <w:szCs w:val="34"/>
          <w:rtl/>
        </w:rPr>
        <w:t>ّ</w:t>
      </w:r>
      <w:r w:rsidRPr="00340861">
        <w:rPr>
          <w:color w:val="000000"/>
          <w:sz w:val="34"/>
          <w:szCs w:val="34"/>
          <w:rtl/>
        </w:rPr>
        <w:t xml:space="preserve">ه حقه وللمتعهد في ذمته حقوق إلى اليوم. </w:t>
      </w:r>
    </w:p>
    <w:p w:rsidR="00340861" w:rsidRPr="00340861" w:rsidRDefault="00340861" w:rsidP="0034086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بت</w:t>
      </w:r>
      <w:r>
        <w:rPr>
          <w:rFonts w:hint="cs"/>
          <w:color w:val="000000"/>
          <w:sz w:val="34"/>
          <w:szCs w:val="34"/>
          <w:rtl/>
        </w:rPr>
        <w:t>ُّ</w:t>
      </w:r>
      <w:r w:rsidRPr="00340861">
        <w:rPr>
          <w:color w:val="000000"/>
          <w:sz w:val="34"/>
          <w:szCs w:val="34"/>
          <w:rtl/>
        </w:rPr>
        <w:t xml:space="preserve"> أخاف على صديقي أن يهلك باعتدائه على حقوق الناس أو أن ينزل الله به بأسه، فكيف أدعوه إلى رد الحقوق إلى أصحابها، أرشدوني.</w:t>
      </w:r>
    </w:p>
    <w:p w:rsidR="00340861" w:rsidRPr="00340861" w:rsidRDefault="00340861" w:rsidP="00340861">
      <w:pPr>
        <w:tabs>
          <w:tab w:val="left" w:pos="565"/>
        </w:tabs>
        <w:spacing w:beforeLines="20" w:before="48" w:afterLines="20" w:after="48" w:line="247" w:lineRule="auto"/>
        <w:ind w:left="-341" w:right="-284" w:firstLine="282"/>
        <w:rPr>
          <w:b/>
          <w:bCs/>
          <w:color w:val="000000"/>
          <w:sz w:val="34"/>
          <w:szCs w:val="34"/>
          <w:rtl/>
        </w:rPr>
      </w:pPr>
      <w:r w:rsidRPr="00340861">
        <w:rPr>
          <w:b/>
          <w:bCs/>
          <w:color w:val="000000"/>
          <w:sz w:val="34"/>
          <w:szCs w:val="34"/>
          <w:rtl/>
        </w:rPr>
        <w:t xml:space="preserve">الدليل الإرشادي: </w:t>
      </w:r>
    </w:p>
    <w:p w:rsidR="00340861" w:rsidRPr="00340861" w:rsidRDefault="00340861" w:rsidP="00340861">
      <w:pPr>
        <w:tabs>
          <w:tab w:val="left" w:pos="565"/>
        </w:tabs>
        <w:spacing w:beforeLines="20" w:before="48" w:afterLines="20" w:after="48" w:line="247" w:lineRule="auto"/>
        <w:ind w:left="-341" w:right="-284" w:firstLine="282"/>
        <w:rPr>
          <w:color w:val="000000"/>
          <w:sz w:val="34"/>
          <w:szCs w:val="34"/>
          <w:rtl/>
        </w:rPr>
      </w:pPr>
      <w:r w:rsidRPr="00340861">
        <w:rPr>
          <w:b/>
          <w:bCs/>
          <w:color w:val="000000"/>
          <w:sz w:val="34"/>
          <w:szCs w:val="34"/>
          <w:rtl/>
        </w:rPr>
        <w:t>أيها الإخوة:</w:t>
      </w:r>
      <w:r w:rsidRPr="00340861">
        <w:rPr>
          <w:color w:val="000000"/>
          <w:sz w:val="34"/>
          <w:szCs w:val="34"/>
          <w:rtl/>
        </w:rPr>
        <w:t xml:space="preserve"> </w:t>
      </w:r>
    </w:p>
    <w:p w:rsidR="00340861" w:rsidRPr="00340861" w:rsidRDefault="00340861" w:rsidP="0034086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صديقك من صد</w:t>
      </w:r>
      <w:r>
        <w:rPr>
          <w:rFonts w:hint="cs"/>
          <w:color w:val="000000"/>
          <w:sz w:val="34"/>
          <w:szCs w:val="34"/>
          <w:rtl/>
        </w:rPr>
        <w:t>َ</w:t>
      </w:r>
      <w:r w:rsidRPr="00340861">
        <w:rPr>
          <w:color w:val="000000"/>
          <w:sz w:val="34"/>
          <w:szCs w:val="34"/>
          <w:rtl/>
        </w:rPr>
        <w:t>ق</w:t>
      </w:r>
      <w:r>
        <w:rPr>
          <w:rFonts w:hint="cs"/>
          <w:color w:val="000000"/>
          <w:sz w:val="34"/>
          <w:szCs w:val="34"/>
          <w:rtl/>
        </w:rPr>
        <w:t>َ</w:t>
      </w:r>
      <w:r w:rsidRPr="00340861">
        <w:rPr>
          <w:color w:val="000000"/>
          <w:sz w:val="34"/>
          <w:szCs w:val="34"/>
          <w:rtl/>
        </w:rPr>
        <w:t>ك لا من صد</w:t>
      </w:r>
      <w:r>
        <w:rPr>
          <w:rFonts w:hint="cs"/>
          <w:color w:val="000000"/>
          <w:sz w:val="34"/>
          <w:szCs w:val="34"/>
          <w:rtl/>
        </w:rPr>
        <w:t>َّ</w:t>
      </w:r>
      <w:r w:rsidRPr="00340861">
        <w:rPr>
          <w:color w:val="000000"/>
          <w:sz w:val="34"/>
          <w:szCs w:val="34"/>
          <w:rtl/>
        </w:rPr>
        <w:t>ق</w:t>
      </w:r>
      <w:r>
        <w:rPr>
          <w:rFonts w:hint="cs"/>
          <w:color w:val="000000"/>
          <w:sz w:val="34"/>
          <w:szCs w:val="34"/>
          <w:rtl/>
        </w:rPr>
        <w:t>َ</w:t>
      </w:r>
      <w:r w:rsidRPr="00340861">
        <w:rPr>
          <w:color w:val="000000"/>
          <w:sz w:val="34"/>
          <w:szCs w:val="34"/>
          <w:rtl/>
        </w:rPr>
        <w:t>ك، وإنما مثل الأخوين مثل اليدين تغسل إحداهما الأخرى، وخير الأصحاب من دل</w:t>
      </w:r>
      <w:r>
        <w:rPr>
          <w:rFonts w:hint="cs"/>
          <w:color w:val="000000"/>
          <w:sz w:val="34"/>
          <w:szCs w:val="34"/>
          <w:rtl/>
        </w:rPr>
        <w:t>ّ</w:t>
      </w:r>
      <w:r w:rsidRPr="00340861">
        <w:rPr>
          <w:color w:val="000000"/>
          <w:sz w:val="34"/>
          <w:szCs w:val="34"/>
          <w:rtl/>
        </w:rPr>
        <w:t>ك على الله مقاله ونهض بهمتك حاله، وإنما حاجة أحدنا لصديق صدوق يذكره إذا نسي</w:t>
      </w:r>
      <w:r>
        <w:rPr>
          <w:rFonts w:hint="cs"/>
          <w:color w:val="000000"/>
          <w:sz w:val="34"/>
          <w:szCs w:val="34"/>
          <w:rtl/>
        </w:rPr>
        <w:t>،</w:t>
      </w:r>
      <w:r w:rsidRPr="00340861">
        <w:rPr>
          <w:color w:val="000000"/>
          <w:sz w:val="34"/>
          <w:szCs w:val="34"/>
          <w:rtl/>
        </w:rPr>
        <w:t xml:space="preserve"> ويعينه إذا ذكر</w:t>
      </w:r>
      <w:r>
        <w:rPr>
          <w:rFonts w:hint="cs"/>
          <w:color w:val="000000"/>
          <w:sz w:val="34"/>
          <w:szCs w:val="34"/>
          <w:rtl/>
        </w:rPr>
        <w:t>،</w:t>
      </w:r>
      <w:r w:rsidRPr="00340861">
        <w:rPr>
          <w:color w:val="000000"/>
          <w:sz w:val="34"/>
          <w:szCs w:val="34"/>
          <w:rtl/>
        </w:rPr>
        <w:t xml:space="preserve"> يأمره بالمعروف وينهاه عن المنكر كحاجتنا إلى الطعام والشراب، فشكر الله لهذا الصديق الذي يهتم لصديقه إذا وقع في الحرام ويَشْغَلُه الطريقة المناسبة لصده عن أكل أموال الناس بالباطل ودعوته لرد الحقوق إلى أصحابها. </w:t>
      </w:r>
    </w:p>
    <w:p w:rsidR="00340861" w:rsidRPr="00340861" w:rsidRDefault="00340861" w:rsidP="0034086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ويمكننا أن نضم</w:t>
      </w:r>
      <w:r>
        <w:rPr>
          <w:rFonts w:hint="cs"/>
          <w:color w:val="000000"/>
          <w:sz w:val="34"/>
          <w:szCs w:val="34"/>
          <w:rtl/>
        </w:rPr>
        <w:t>ّ</w:t>
      </w:r>
      <w:r w:rsidRPr="00340861">
        <w:rPr>
          <w:color w:val="000000"/>
          <w:sz w:val="34"/>
          <w:szCs w:val="34"/>
          <w:rtl/>
        </w:rPr>
        <w:t>ن الدليل الإرشادي ثلاث فقرات تعين هذا الصاحب وأمثاله على دعوة صاحبه لرد الحقوق إلى أصحابها</w:t>
      </w:r>
      <w:r>
        <w:rPr>
          <w:rFonts w:hint="cs"/>
          <w:color w:val="000000"/>
          <w:sz w:val="34"/>
          <w:szCs w:val="34"/>
          <w:rtl/>
        </w:rPr>
        <w:t>.</w:t>
      </w:r>
    </w:p>
    <w:p w:rsidR="00340861" w:rsidRPr="00340861" w:rsidRDefault="00340861" w:rsidP="00340861">
      <w:pPr>
        <w:tabs>
          <w:tab w:val="left" w:pos="565"/>
        </w:tabs>
        <w:spacing w:beforeLines="20" w:before="48" w:afterLines="20" w:after="48" w:line="247" w:lineRule="auto"/>
        <w:ind w:left="-341" w:right="-284" w:firstLine="282"/>
        <w:rPr>
          <w:b/>
          <w:bCs/>
          <w:color w:val="000000"/>
          <w:sz w:val="34"/>
          <w:szCs w:val="34"/>
          <w:rtl/>
        </w:rPr>
      </w:pPr>
      <w:r w:rsidRPr="00340861">
        <w:rPr>
          <w:b/>
          <w:bCs/>
          <w:color w:val="000000"/>
          <w:sz w:val="34"/>
          <w:szCs w:val="34"/>
          <w:rtl/>
        </w:rPr>
        <w:t xml:space="preserve"> أولا</w:t>
      </w:r>
      <w:r w:rsidRPr="00340861">
        <w:rPr>
          <w:rFonts w:hint="cs"/>
          <w:b/>
          <w:bCs/>
          <w:color w:val="000000"/>
          <w:sz w:val="34"/>
          <w:szCs w:val="34"/>
          <w:rtl/>
        </w:rPr>
        <w:t>ً</w:t>
      </w:r>
      <w:r w:rsidRPr="00340861">
        <w:rPr>
          <w:b/>
          <w:bCs/>
          <w:color w:val="000000"/>
          <w:sz w:val="34"/>
          <w:szCs w:val="34"/>
          <w:rtl/>
        </w:rPr>
        <w:t xml:space="preserve">: بيّن لصاحبك أهميةَ رد الحقوق إلى أصحابها، وعظيمَ بخس الناس أشياءهم: </w:t>
      </w:r>
    </w:p>
    <w:p w:rsidR="00340861" w:rsidRDefault="00340861" w:rsidP="00340861">
      <w:pPr>
        <w:tabs>
          <w:tab w:val="left" w:pos="565"/>
        </w:tabs>
        <w:spacing w:beforeLines="20" w:before="48" w:afterLines="20" w:after="48" w:line="247" w:lineRule="auto"/>
        <w:ind w:left="-341" w:right="-284" w:firstLine="282"/>
        <w:rPr>
          <w:rStyle w:val="Char2"/>
          <w:rtl/>
        </w:rPr>
      </w:pPr>
      <w:r w:rsidRPr="00340861">
        <w:rPr>
          <w:color w:val="000000"/>
          <w:sz w:val="34"/>
          <w:szCs w:val="34"/>
          <w:rtl/>
        </w:rPr>
        <w:t xml:space="preserve">أخرج الإمام البخاري بإسناده عن رسول الله صلى الله عليه وسلم أنه قال: </w:t>
      </w:r>
      <w:r w:rsidRPr="00340861">
        <w:rPr>
          <w:rStyle w:val="Char2"/>
          <w:rtl/>
        </w:rPr>
        <w:t>«مَنْ أَخَذَ أَمْوَالَ النَّاسِ يُرِيدُ أَدَاءَهَا أَدَّى اللَّهُ عَنْهُ، وَمَنْ أَخَذَ يُرِيدُ إِتْلاَفَهَا أَتْلَفَهُ اللَّهُ»</w:t>
      </w:r>
      <w:r>
        <w:rPr>
          <w:rStyle w:val="Char2"/>
          <w:rFonts w:hint="cs"/>
          <w:rtl/>
        </w:rPr>
        <w:t>.</w:t>
      </w:r>
    </w:p>
    <w:p w:rsidR="00340861" w:rsidRPr="00340861" w:rsidRDefault="00340861" w:rsidP="0034086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 xml:space="preserve">ومعنى (أدى الله عنه) أي يسر له ما يؤدي منه من فضله وأرضى غريمه في الآخرة إن لم يستطع الوفاء في الدنيا. </w:t>
      </w:r>
    </w:p>
    <w:p w:rsidR="00340861" w:rsidRPr="00340861" w:rsidRDefault="00340861" w:rsidP="0034086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 xml:space="preserve">ومعنى (إتلافها) لا يقصد قضاءها. </w:t>
      </w:r>
    </w:p>
    <w:p w:rsidR="00340861" w:rsidRPr="00340861" w:rsidRDefault="00340861" w:rsidP="0034086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lastRenderedPageBreak/>
        <w:t>و(أتلفه الله) أي أذهب ماله في الدنيا وعاقبه على الدين في الآخرة.</w:t>
      </w:r>
    </w:p>
    <w:p w:rsidR="00340861" w:rsidRPr="00340861" w:rsidRDefault="00340861" w:rsidP="0034086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 xml:space="preserve">وأخرج الإمام أحمد والطبراني وغيرهما قال صلى الله عليه وسلم: </w:t>
      </w:r>
      <w:r w:rsidRPr="001B55B9">
        <w:rPr>
          <w:rStyle w:val="Char2"/>
          <w:rtl/>
        </w:rPr>
        <w:t>«يدعى بصاحب الدين يوم القيامة حتى يوقف بين يدي الله عز وجل فيقول: يا ابن آدم فيم أخذت هذا الدين، وفيم ضيعت حقوق الناس؟ فيقول: يا رب إنك تعلم أني أخذته فلم آكل ولم أشرب ولم أضيع، ولكن أتى على يدي إما حرق وإما سرق وإما وضيعة، فيقول الله: صدق عبدي وأنا أحق من قضى عنك، فيدعو الله بشيء فيضعه في كفة ميزانه فترجح حسناته على سيئاته فيدخل الجنة بفضل رحمته»</w:t>
      </w:r>
      <w:r w:rsidRPr="00340861">
        <w:rPr>
          <w:color w:val="000000"/>
          <w:sz w:val="34"/>
          <w:szCs w:val="34"/>
          <w:rtl/>
        </w:rPr>
        <w:t>.</w:t>
      </w:r>
    </w:p>
    <w:p w:rsidR="00340861" w:rsidRPr="00340861" w:rsidRDefault="00340861" w:rsidP="001B55B9">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 xml:space="preserve">وروى مسلم عن النبي صلى الله عليه وسلم، قال: </w:t>
      </w:r>
      <w:r w:rsidRPr="001B55B9">
        <w:rPr>
          <w:rStyle w:val="Char2"/>
          <w:rtl/>
        </w:rPr>
        <w:t>«</w:t>
      </w:r>
      <w:proofErr w:type="spellStart"/>
      <w:r w:rsidRPr="001B55B9">
        <w:rPr>
          <w:rStyle w:val="Char2"/>
          <w:rtl/>
        </w:rPr>
        <w:t>لتؤدن</w:t>
      </w:r>
      <w:proofErr w:type="spellEnd"/>
      <w:r w:rsidRPr="001B55B9">
        <w:rPr>
          <w:rStyle w:val="Char2"/>
          <w:rtl/>
        </w:rPr>
        <w:t xml:space="preserve"> الحقوق إلى أهلها يوم القيامة، حتى يقاد للشاة الجلحاء من الشاة القرناء»</w:t>
      </w:r>
      <w:r w:rsidRPr="00340861">
        <w:rPr>
          <w:color w:val="000000"/>
          <w:sz w:val="34"/>
          <w:szCs w:val="34"/>
          <w:rtl/>
        </w:rPr>
        <w:t xml:space="preserve">. </w:t>
      </w:r>
    </w:p>
    <w:p w:rsidR="00340861" w:rsidRPr="00340861" w:rsidRDefault="00340861" w:rsidP="0034086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وقال صلى الله عليه وسلم حينما سأله سائل: يا رسول الله، إذا قتلت في سبيل الله تكفر عني خطاياي؟ قال: نعم. ثم استدعاه وقال له: ماذا قلت آنفًا؟ قال: قلت كذا... قال: "إلا الدين... أخبرني بذلك جبريل آنفًا ". [رواه مسلم]</w:t>
      </w:r>
    </w:p>
    <w:p w:rsidR="00340861" w:rsidRPr="00340861" w:rsidRDefault="00340861" w:rsidP="001B55B9">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 xml:space="preserve">وعن أبي هريرة رضي الله عنه عن النبي صلى الله عليه وسلم قال: </w:t>
      </w:r>
      <w:r w:rsidRPr="001B55B9">
        <w:rPr>
          <w:rStyle w:val="Char2"/>
          <w:rtl/>
        </w:rPr>
        <w:t xml:space="preserve">«من كانت عنده مظلمة لأخيه من عرضه وماله </w:t>
      </w:r>
      <w:proofErr w:type="spellStart"/>
      <w:r w:rsidRPr="001B55B9">
        <w:rPr>
          <w:rStyle w:val="Char2"/>
          <w:rtl/>
        </w:rPr>
        <w:t>فليتحلله</w:t>
      </w:r>
      <w:proofErr w:type="spellEnd"/>
      <w:r w:rsidRPr="001B55B9">
        <w:rPr>
          <w:rStyle w:val="Char2"/>
          <w:rtl/>
        </w:rPr>
        <w:t xml:space="preserve"> اليوم قبل أن يؤخذ منه حيث لا يكون دينار ولا درهم فإن كان له عمل صالح أخذ له منه بقدر </w:t>
      </w:r>
      <w:proofErr w:type="spellStart"/>
      <w:r w:rsidRPr="001B55B9">
        <w:rPr>
          <w:rStyle w:val="Char2"/>
          <w:rtl/>
        </w:rPr>
        <w:t>مظلمته</w:t>
      </w:r>
      <w:proofErr w:type="spellEnd"/>
      <w:r w:rsidRPr="001B55B9">
        <w:rPr>
          <w:rStyle w:val="Char2"/>
          <w:rtl/>
        </w:rPr>
        <w:t xml:space="preserve"> وإلا أخذ من سيئات صاحبه فحملت عليه</w:t>
      </w:r>
      <w:r w:rsidR="001B55B9">
        <w:rPr>
          <w:rStyle w:val="Char2"/>
          <w:rFonts w:ascii="Agency FB" w:hAnsi="Agency FB"/>
          <w:rtl/>
        </w:rPr>
        <w:t>»</w:t>
      </w:r>
      <w:r w:rsidR="001B55B9">
        <w:rPr>
          <w:rStyle w:val="Char2"/>
          <w:rFonts w:ascii="Agency FB" w:hAnsi="Agency FB" w:hint="cs"/>
          <w:rtl/>
        </w:rPr>
        <w:t>.</w:t>
      </w:r>
    </w:p>
    <w:p w:rsidR="00340861" w:rsidRPr="00340861" w:rsidRDefault="00340861" w:rsidP="001B55B9">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 xml:space="preserve">وعن أبي هريرة </w:t>
      </w:r>
      <w:proofErr w:type="gramStart"/>
      <w:r w:rsidRPr="00340861">
        <w:rPr>
          <w:color w:val="000000"/>
          <w:sz w:val="34"/>
          <w:szCs w:val="34"/>
          <w:rtl/>
        </w:rPr>
        <w:t>- رضي</w:t>
      </w:r>
      <w:proofErr w:type="gramEnd"/>
      <w:r w:rsidRPr="00340861">
        <w:rPr>
          <w:color w:val="000000"/>
          <w:sz w:val="34"/>
          <w:szCs w:val="34"/>
          <w:rtl/>
        </w:rPr>
        <w:t xml:space="preserve"> الله عنه -: أن رسول الله - صلى الله عليه وسلم - قال: </w:t>
      </w:r>
      <w:r w:rsidRPr="001B55B9">
        <w:rPr>
          <w:rStyle w:val="Char2"/>
          <w:rtl/>
        </w:rPr>
        <w:t>«أتدرون من المفلس؟» قالوا: المفلس فينا من لا درهم له ولا متاع، فقال: «إن المفلس من أمتي من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001B55B9">
        <w:rPr>
          <w:rStyle w:val="Char2"/>
          <w:rFonts w:hint="cs"/>
          <w:rtl/>
        </w:rPr>
        <w:t xml:space="preserve"> </w:t>
      </w:r>
      <w:r w:rsidR="001B55B9">
        <w:rPr>
          <w:rFonts w:hint="cs"/>
          <w:color w:val="000000"/>
          <w:sz w:val="34"/>
          <w:szCs w:val="34"/>
          <w:rtl/>
        </w:rPr>
        <w:t>[</w:t>
      </w:r>
      <w:r w:rsidRPr="00340861">
        <w:rPr>
          <w:color w:val="000000"/>
          <w:sz w:val="34"/>
          <w:szCs w:val="34"/>
          <w:rtl/>
        </w:rPr>
        <w:t>رواه مسلم</w:t>
      </w:r>
      <w:r w:rsidR="001B55B9">
        <w:rPr>
          <w:rFonts w:hint="cs"/>
          <w:color w:val="000000"/>
          <w:sz w:val="34"/>
          <w:szCs w:val="34"/>
          <w:rtl/>
        </w:rPr>
        <w:t>]</w:t>
      </w:r>
      <w:r w:rsidRPr="00340861">
        <w:rPr>
          <w:color w:val="000000"/>
          <w:sz w:val="34"/>
          <w:szCs w:val="34"/>
          <w:rtl/>
        </w:rPr>
        <w:t>.</w:t>
      </w:r>
    </w:p>
    <w:p w:rsidR="00340861" w:rsidRPr="00340861" w:rsidRDefault="00340861" w:rsidP="001B55B9">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 xml:space="preserve">في سورة النساء يقول الله تعالى: </w:t>
      </w:r>
      <w:r w:rsidR="001B55B9" w:rsidRPr="001B55B9">
        <w:rPr>
          <w:rStyle w:val="Char0"/>
          <w:rtl/>
        </w:rPr>
        <w:t>{</w:t>
      </w:r>
      <w:proofErr w:type="spellStart"/>
      <w:r w:rsidR="001B55B9" w:rsidRPr="001B55B9">
        <w:rPr>
          <w:rStyle w:val="Char0"/>
          <w:rtl/>
        </w:rPr>
        <w:t>يَاأَيُّهَا</w:t>
      </w:r>
      <w:proofErr w:type="spellEnd"/>
      <w:r w:rsidR="001B55B9" w:rsidRPr="001B55B9">
        <w:rPr>
          <w:rStyle w:val="Char0"/>
          <w:rtl/>
        </w:rPr>
        <w:t xml:space="preserve"> الَّذِينَ آمَنُوا لَا تَأْكُلُوا أَمْوَالَكُمْ بَيْنَكُمْ بِالْبَاطِلِ إِلَّا أَنْ تَكُونَ تِجَارَةً عَنْ تَرَاضٍ مِنْكُمْ وَلَا تَقْتُلُوا أَنْفُسَكُمْ إِنَّ اللَّهَ كَانَ بِكُمْ رَحِيمًا}</w:t>
      </w:r>
      <w:r w:rsidR="001B55B9" w:rsidRPr="001B55B9">
        <w:rPr>
          <w:color w:val="000000"/>
          <w:sz w:val="34"/>
          <w:szCs w:val="34"/>
          <w:rtl/>
        </w:rPr>
        <w:t xml:space="preserve"> [النساء: 29]</w:t>
      </w:r>
      <w:r w:rsidRPr="00340861">
        <w:rPr>
          <w:color w:val="000000"/>
          <w:sz w:val="34"/>
          <w:szCs w:val="34"/>
          <w:rtl/>
        </w:rPr>
        <w:t>، فما الصلة بين أكل أموال الناس بالباطل وبين قوله ولا</w:t>
      </w:r>
      <w:r w:rsidR="001B55B9">
        <w:rPr>
          <w:rFonts w:hint="cs"/>
          <w:color w:val="000000"/>
          <w:sz w:val="34"/>
          <w:szCs w:val="34"/>
          <w:rtl/>
        </w:rPr>
        <w:t xml:space="preserve"> </w:t>
      </w:r>
      <w:r w:rsidRPr="00340861">
        <w:rPr>
          <w:color w:val="000000"/>
          <w:sz w:val="34"/>
          <w:szCs w:val="34"/>
          <w:rtl/>
        </w:rPr>
        <w:t>تقتلوا أنفسكم؟</w:t>
      </w:r>
      <w:r w:rsidR="001B55B9">
        <w:rPr>
          <w:rFonts w:hint="cs"/>
          <w:color w:val="000000"/>
          <w:sz w:val="34"/>
          <w:szCs w:val="34"/>
          <w:rtl/>
        </w:rPr>
        <w:t>!.</w:t>
      </w:r>
      <w:r w:rsidRPr="00340861">
        <w:rPr>
          <w:color w:val="000000"/>
          <w:sz w:val="34"/>
          <w:szCs w:val="34"/>
          <w:rtl/>
        </w:rPr>
        <w:t xml:space="preserve"> </w:t>
      </w:r>
    </w:p>
    <w:p w:rsidR="00340861" w:rsidRPr="00340861" w:rsidRDefault="00340861" w:rsidP="0034086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 xml:space="preserve">  كأني بالقرآن الكريم يوحي بالآثار المدمرة التي ينشئها أكل أموال الناس بالباطل في حياة الفرد والجماعة، إنها عملية إهلاك للنفس في الدنيا والآخرة وإهلاك لأواصر التعاون والتراحم في الجماعة. ويريد الله أن يرحم عباده أفرادا</w:t>
      </w:r>
      <w:r w:rsidR="001B55B9">
        <w:rPr>
          <w:rFonts w:hint="cs"/>
          <w:color w:val="000000"/>
          <w:sz w:val="34"/>
          <w:szCs w:val="34"/>
          <w:rtl/>
        </w:rPr>
        <w:t>ً</w:t>
      </w:r>
      <w:r w:rsidRPr="00340861">
        <w:rPr>
          <w:color w:val="000000"/>
          <w:sz w:val="34"/>
          <w:szCs w:val="34"/>
          <w:rtl/>
        </w:rPr>
        <w:t xml:space="preserve"> وجماعات فينهاهم عن أكل أموال الناس بالباطل إن الله كان بكم رحيما</w:t>
      </w:r>
      <w:r w:rsidR="001B55B9">
        <w:rPr>
          <w:rFonts w:hint="cs"/>
          <w:color w:val="000000"/>
          <w:sz w:val="34"/>
          <w:szCs w:val="34"/>
          <w:rtl/>
        </w:rPr>
        <w:t>ً</w:t>
      </w:r>
      <w:r w:rsidRPr="00340861">
        <w:rPr>
          <w:color w:val="000000"/>
          <w:sz w:val="34"/>
          <w:szCs w:val="34"/>
          <w:rtl/>
        </w:rPr>
        <w:t xml:space="preserve">. </w:t>
      </w:r>
    </w:p>
    <w:p w:rsidR="00340861" w:rsidRPr="00340861" w:rsidRDefault="00340861" w:rsidP="0034086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lastRenderedPageBreak/>
        <w:t>فمهما بينت لصاحبك أهمية رد الحقوق إلى أصحابها، وعظيم بخس الناس أشياءهم فأنت تعينه على رد الحق لأهله وتنقذه من هلكة وبوار.</w:t>
      </w:r>
    </w:p>
    <w:p w:rsidR="00340861" w:rsidRPr="005B5A81" w:rsidRDefault="00340861" w:rsidP="00340861">
      <w:pPr>
        <w:tabs>
          <w:tab w:val="left" w:pos="565"/>
        </w:tabs>
        <w:spacing w:beforeLines="20" w:before="48" w:afterLines="20" w:after="48" w:line="247" w:lineRule="auto"/>
        <w:ind w:left="-341" w:right="-284" w:firstLine="282"/>
        <w:rPr>
          <w:b/>
          <w:bCs/>
          <w:color w:val="000000"/>
          <w:sz w:val="34"/>
          <w:szCs w:val="34"/>
          <w:rtl/>
        </w:rPr>
      </w:pPr>
      <w:r w:rsidRPr="005B5A81">
        <w:rPr>
          <w:b/>
          <w:bCs/>
          <w:color w:val="000000"/>
          <w:sz w:val="34"/>
          <w:szCs w:val="34"/>
          <w:rtl/>
        </w:rPr>
        <w:t xml:space="preserve">ثانياً: اصحب صاحبك إلى مجالس العلم والذكر التي تبين له الحلال والحرام والشبهات: </w:t>
      </w:r>
    </w:p>
    <w:p w:rsidR="00340861" w:rsidRPr="00340861" w:rsidRDefault="00340861" w:rsidP="005B5A8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 xml:space="preserve"> وتبصره بحقوق العباد عليه، وتُظهر له الأوامر والنواهي المتعلقة بحقوق العباد في حياته، وتعلّمه كيفية رد الحقوق إلى أصحابها، وقال عطاء من التابعين: [مجالس الذكر هي مجالس الحلال والحرام كيف تشتري وتبيع وتصلي وتصوم وتنكح وتطلق وتحج وأشباه هذا] وقال ابن نجيم الحنفي: [... وكان التجار في القديم إذا سافروا استصحبوا معهم فقيهاً يرجعون إليه</w:t>
      </w:r>
      <w:r w:rsidR="005B5A81">
        <w:rPr>
          <w:rFonts w:hint="cs"/>
          <w:color w:val="000000"/>
          <w:sz w:val="34"/>
          <w:szCs w:val="34"/>
          <w:rtl/>
        </w:rPr>
        <w:t>،</w:t>
      </w:r>
      <w:r w:rsidRPr="00340861">
        <w:rPr>
          <w:color w:val="000000"/>
          <w:sz w:val="34"/>
          <w:szCs w:val="34"/>
          <w:rtl/>
        </w:rPr>
        <w:t xml:space="preserve"> وعن أئمة خوارزم أنه لا بد للتاجر من فقيه صديق]. </w:t>
      </w:r>
    </w:p>
    <w:p w:rsidR="00340861" w:rsidRPr="00340861" w:rsidRDefault="00340861" w:rsidP="005B5A8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ثم إن في مجالس الذكر والعلم ترقيقاً للقلب القاسي وتهذيباً للنفس الأمارة بالسوء، فهي مهبط الملائكة ومنازل الرحمة وموارد السكينة.</w:t>
      </w:r>
    </w:p>
    <w:p w:rsidR="00340861" w:rsidRPr="005B5A81" w:rsidRDefault="00340861" w:rsidP="00340861">
      <w:pPr>
        <w:tabs>
          <w:tab w:val="left" w:pos="565"/>
        </w:tabs>
        <w:spacing w:beforeLines="20" w:before="48" w:afterLines="20" w:after="48" w:line="247" w:lineRule="auto"/>
        <w:ind w:left="-341" w:right="-284" w:firstLine="282"/>
        <w:rPr>
          <w:b/>
          <w:bCs/>
          <w:color w:val="000000"/>
          <w:sz w:val="34"/>
          <w:szCs w:val="34"/>
          <w:rtl/>
        </w:rPr>
      </w:pPr>
      <w:r w:rsidRPr="005B5A81">
        <w:rPr>
          <w:b/>
          <w:bCs/>
          <w:color w:val="000000"/>
          <w:sz w:val="34"/>
          <w:szCs w:val="34"/>
          <w:rtl/>
        </w:rPr>
        <w:t xml:space="preserve">ثالثاً: قصّ عليه قصص رجال رجعوا عن ظلمهم وردوا الحقوق إلى أهلها: </w:t>
      </w:r>
    </w:p>
    <w:p w:rsidR="00340861" w:rsidRPr="00340861" w:rsidRDefault="00340861" w:rsidP="005B5A8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 xml:space="preserve">  خرج سليمان بن عبد الملك ومعه عمر بن عبد العزيز إلى البوادي، فأصابه سحاب فيه برق وصواعق</w:t>
      </w:r>
      <w:r w:rsidR="005B5A81">
        <w:rPr>
          <w:rFonts w:hint="cs"/>
          <w:color w:val="000000"/>
          <w:sz w:val="34"/>
          <w:szCs w:val="34"/>
          <w:rtl/>
        </w:rPr>
        <w:t>،</w:t>
      </w:r>
      <w:r w:rsidR="005B5A81">
        <w:rPr>
          <w:color w:val="000000"/>
          <w:sz w:val="34"/>
          <w:szCs w:val="34"/>
          <w:rtl/>
        </w:rPr>
        <w:t xml:space="preserve"> ففزع من سليمان ومن معه</w:t>
      </w:r>
      <w:r w:rsidR="005B5A81">
        <w:rPr>
          <w:rFonts w:hint="cs"/>
          <w:color w:val="000000"/>
          <w:sz w:val="34"/>
          <w:szCs w:val="34"/>
          <w:rtl/>
        </w:rPr>
        <w:t>،</w:t>
      </w:r>
      <w:r w:rsidR="005B5A81">
        <w:rPr>
          <w:color w:val="000000"/>
          <w:sz w:val="34"/>
          <w:szCs w:val="34"/>
          <w:rtl/>
        </w:rPr>
        <w:t xml:space="preserve"> فقال عمر: إنما هذا صوت نعمة</w:t>
      </w:r>
      <w:r w:rsidR="005B5A81">
        <w:rPr>
          <w:rFonts w:hint="cs"/>
          <w:color w:val="000000"/>
          <w:sz w:val="34"/>
          <w:szCs w:val="34"/>
          <w:rtl/>
        </w:rPr>
        <w:t>،</w:t>
      </w:r>
      <w:r w:rsidRPr="00340861">
        <w:rPr>
          <w:color w:val="000000"/>
          <w:sz w:val="34"/>
          <w:szCs w:val="34"/>
          <w:rtl/>
        </w:rPr>
        <w:t xml:space="preserve"> فكيف لو سمعتم صوت عذاب؟</w:t>
      </w:r>
    </w:p>
    <w:p w:rsidR="00340861" w:rsidRPr="00340861" w:rsidRDefault="00340861" w:rsidP="005B5A8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فقال سليمان: خذ هذه المائةَ الألف درهم وتصدّق بها</w:t>
      </w:r>
      <w:r w:rsidR="005B5A81">
        <w:rPr>
          <w:rFonts w:hint="cs"/>
          <w:color w:val="000000"/>
          <w:sz w:val="34"/>
          <w:szCs w:val="34"/>
          <w:rtl/>
        </w:rPr>
        <w:t>،</w:t>
      </w:r>
      <w:r w:rsidRPr="00340861">
        <w:rPr>
          <w:color w:val="000000"/>
          <w:sz w:val="34"/>
          <w:szCs w:val="34"/>
          <w:rtl/>
        </w:rPr>
        <w:t xml:space="preserve"> فقال عمر: أو خيرٌ من ذلك يا أمير المؤمنين؟ فقال: وما هو؟</w:t>
      </w:r>
      <w:r w:rsidR="005B5A81">
        <w:rPr>
          <w:rFonts w:hint="cs"/>
          <w:color w:val="000000"/>
          <w:sz w:val="34"/>
          <w:szCs w:val="34"/>
          <w:rtl/>
        </w:rPr>
        <w:t xml:space="preserve"> </w:t>
      </w:r>
      <w:r w:rsidRPr="00340861">
        <w:rPr>
          <w:color w:val="000000"/>
          <w:sz w:val="34"/>
          <w:szCs w:val="34"/>
          <w:rtl/>
        </w:rPr>
        <w:t>قال: قومٌ قصدوك من مظالم لم يصلوا إليك</w:t>
      </w:r>
      <w:r w:rsidR="005B5A81">
        <w:rPr>
          <w:rFonts w:hint="cs"/>
          <w:color w:val="000000"/>
          <w:sz w:val="34"/>
          <w:szCs w:val="34"/>
          <w:rtl/>
        </w:rPr>
        <w:t>،</w:t>
      </w:r>
      <w:r w:rsidRPr="00340861">
        <w:rPr>
          <w:color w:val="000000"/>
          <w:sz w:val="34"/>
          <w:szCs w:val="34"/>
          <w:rtl/>
        </w:rPr>
        <w:t xml:space="preserve"> لو جعلت لهم يوماً من نفسك ليراجعوك</w:t>
      </w:r>
      <w:r w:rsidR="005B5A81">
        <w:rPr>
          <w:rFonts w:hint="cs"/>
          <w:color w:val="000000"/>
          <w:sz w:val="34"/>
          <w:szCs w:val="34"/>
          <w:rtl/>
        </w:rPr>
        <w:t>،</w:t>
      </w:r>
      <w:r w:rsidRPr="00340861">
        <w:rPr>
          <w:color w:val="000000"/>
          <w:sz w:val="34"/>
          <w:szCs w:val="34"/>
          <w:rtl/>
        </w:rPr>
        <w:t xml:space="preserve"> قال: فجلس سليمان فَرَدَّ المظالم.</w:t>
      </w:r>
    </w:p>
    <w:p w:rsidR="00340861" w:rsidRPr="00340861" w:rsidRDefault="00340861" w:rsidP="005B5A81">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 xml:space="preserve">    أخرج الإمام أحمد عن جابر، قال: توفي رجل فغسلناه، وحنطناه، وكفناه، ثم أتينا به رسول الله صلى الله عليه وسلم يصلي عليه، فقلنا: تصلي عليه؟ فخطا خطى، ثم قال: " أعليه دين؟ " قلنا: ديناران، فانصرف، فتحملهما أبو قتادة، فأتيناه، فقال أبو قتادة: الديناران علي، فقال رسول الله صلى الله عليه وسلم: "حق الغريم، وبرئ منهما الميت؟" قال: نعم، فصلى عليه، ثم قال بعد ذلك بيوم: "ما فعل الديناران؟"</w:t>
      </w:r>
      <w:r w:rsidR="005B5A81">
        <w:rPr>
          <w:rFonts w:hint="cs"/>
          <w:color w:val="000000"/>
          <w:sz w:val="34"/>
          <w:szCs w:val="34"/>
          <w:rtl/>
        </w:rPr>
        <w:t xml:space="preserve"> </w:t>
      </w:r>
      <w:r w:rsidRPr="00340861">
        <w:rPr>
          <w:color w:val="000000"/>
          <w:sz w:val="34"/>
          <w:szCs w:val="34"/>
          <w:rtl/>
        </w:rPr>
        <w:t>فقال: إنما مات أمس، قال: فعاد إليه من الغد، فقال: لقد قضيتهما، فقال رسول الله صلى الله عليه وسلم: "الآن برَّدت عليه جلدَه".</w:t>
      </w:r>
    </w:p>
    <w:p w:rsidR="00340861" w:rsidRPr="005B5A81" w:rsidRDefault="00340861" w:rsidP="00340861">
      <w:pPr>
        <w:tabs>
          <w:tab w:val="left" w:pos="565"/>
        </w:tabs>
        <w:spacing w:beforeLines="20" w:before="48" w:afterLines="20" w:after="48" w:line="247" w:lineRule="auto"/>
        <w:ind w:left="-341" w:right="-284" w:firstLine="282"/>
        <w:rPr>
          <w:b/>
          <w:bCs/>
          <w:color w:val="000000"/>
          <w:sz w:val="34"/>
          <w:szCs w:val="34"/>
          <w:rtl/>
        </w:rPr>
      </w:pPr>
      <w:r w:rsidRPr="005B5A81">
        <w:rPr>
          <w:b/>
          <w:bCs/>
          <w:color w:val="000000"/>
          <w:sz w:val="34"/>
          <w:szCs w:val="34"/>
          <w:rtl/>
        </w:rPr>
        <w:t xml:space="preserve">ختاماً – أيها الإخوة: </w:t>
      </w:r>
    </w:p>
    <w:p w:rsidR="00340861" w:rsidRPr="00340861" w:rsidRDefault="00340861" w:rsidP="00E0707F">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 xml:space="preserve">نقول للأخ صاحب المسألة وأمثاله، شكر الله لك همك واهتمامك لسلامة صاحبك من الحرام وإعانته على رد الحقوق على أصحابها، وكذا فليكن الصديق. ننصحك بتذكير صاحبك بأهمية رد الحقوق </w:t>
      </w:r>
      <w:r w:rsidRPr="00340861">
        <w:rPr>
          <w:color w:val="000000"/>
          <w:sz w:val="34"/>
          <w:szCs w:val="34"/>
          <w:rtl/>
        </w:rPr>
        <w:lastRenderedPageBreak/>
        <w:t>إلى أصحابها، وعظيم بخس الناس أشياءهم، واصحبه م</w:t>
      </w:r>
      <w:r w:rsidR="005B5A81">
        <w:rPr>
          <w:color w:val="000000"/>
          <w:sz w:val="34"/>
          <w:szCs w:val="34"/>
          <w:rtl/>
        </w:rPr>
        <w:t xml:space="preserve">عك إلى مجالس العلم والذكر التي </w:t>
      </w:r>
      <w:r w:rsidR="005B5A81">
        <w:rPr>
          <w:rFonts w:hint="cs"/>
          <w:color w:val="000000"/>
          <w:sz w:val="34"/>
          <w:szCs w:val="34"/>
          <w:rtl/>
        </w:rPr>
        <w:t>ت</w:t>
      </w:r>
      <w:r w:rsidRPr="00340861">
        <w:rPr>
          <w:color w:val="000000"/>
          <w:sz w:val="34"/>
          <w:szCs w:val="34"/>
          <w:rtl/>
        </w:rPr>
        <w:t>علم الحلال والحرام والشبهات وترقق القلب القاسي وتهذب النفس ال</w:t>
      </w:r>
      <w:r w:rsidR="005B5A81">
        <w:rPr>
          <w:rFonts w:hint="cs"/>
          <w:color w:val="000000"/>
          <w:sz w:val="34"/>
          <w:szCs w:val="34"/>
          <w:rtl/>
        </w:rPr>
        <w:t>أ</w:t>
      </w:r>
      <w:r w:rsidRPr="00340861">
        <w:rPr>
          <w:color w:val="000000"/>
          <w:sz w:val="34"/>
          <w:szCs w:val="34"/>
          <w:rtl/>
        </w:rPr>
        <w:t>مارة، وقص عليه بين الحين والآخر أخبار من رجعوا عن ظلم الناس وردوا الحقوق إلى أصحابها، ولا</w:t>
      </w:r>
      <w:r w:rsidR="005B5A81">
        <w:rPr>
          <w:rFonts w:hint="cs"/>
          <w:color w:val="000000"/>
          <w:sz w:val="34"/>
          <w:szCs w:val="34"/>
          <w:rtl/>
        </w:rPr>
        <w:t xml:space="preserve"> </w:t>
      </w:r>
      <w:r w:rsidRPr="00340861">
        <w:rPr>
          <w:color w:val="000000"/>
          <w:sz w:val="34"/>
          <w:szCs w:val="34"/>
          <w:rtl/>
        </w:rPr>
        <w:t>تنسه من دعائك في جوف الليل وبعد الصلاة أن يغنيه الله بحلاله عن حرامه وبطاعته عن معصيته وبفضله عمن سواه. والله أعلم.</w:t>
      </w:r>
    </w:p>
    <w:p w:rsidR="00340861" w:rsidRPr="00340861" w:rsidRDefault="00340861" w:rsidP="00E0707F">
      <w:pPr>
        <w:tabs>
          <w:tab w:val="left" w:pos="565"/>
        </w:tabs>
        <w:spacing w:beforeLines="20" w:before="48" w:afterLines="20" w:after="48" w:line="247" w:lineRule="auto"/>
        <w:ind w:left="-341" w:right="-284" w:firstLine="282"/>
        <w:rPr>
          <w:color w:val="000000"/>
          <w:sz w:val="34"/>
          <w:szCs w:val="34"/>
          <w:rtl/>
        </w:rPr>
      </w:pPr>
      <w:r w:rsidRPr="00340861">
        <w:rPr>
          <w:color w:val="000000"/>
          <w:sz w:val="34"/>
          <w:szCs w:val="34"/>
          <w:rtl/>
        </w:rPr>
        <w:t>أخرج الإمام مسلم بإسناده عن جابر بن عبد ال</w:t>
      </w:r>
      <w:r w:rsidR="00E0707F">
        <w:rPr>
          <w:color w:val="000000"/>
          <w:sz w:val="34"/>
          <w:szCs w:val="34"/>
          <w:rtl/>
        </w:rPr>
        <w:t>له رضي الله عنهما قال رسول الله</w:t>
      </w:r>
      <w:r w:rsidR="00E0707F">
        <w:rPr>
          <w:rFonts w:ascii="Agency FB" w:hAnsi="Agency FB"/>
          <w:color w:val="000000"/>
          <w:sz w:val="34"/>
          <w:szCs w:val="34"/>
        </w:rPr>
        <w:sym w:font="AGA Arabesque" w:char="F072"/>
      </w:r>
      <w:r w:rsidRPr="00340861">
        <w:rPr>
          <w:color w:val="000000"/>
          <w:sz w:val="34"/>
          <w:szCs w:val="34"/>
          <w:rtl/>
        </w:rPr>
        <w:t xml:space="preserve">: </w:t>
      </w:r>
      <w:r w:rsidRPr="00E0707F">
        <w:rPr>
          <w:rStyle w:val="Char2"/>
          <w:rtl/>
        </w:rPr>
        <w:t>«من استطاع منكم أن ينفع أخاه فليفعل»</w:t>
      </w:r>
      <w:r w:rsidRPr="00340861">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61"/>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B55B9"/>
    <w:rsid w:val="001C679E"/>
    <w:rsid w:val="001D490D"/>
    <w:rsid w:val="001F3B8A"/>
    <w:rsid w:val="00236371"/>
    <w:rsid w:val="00243595"/>
    <w:rsid w:val="0029359D"/>
    <w:rsid w:val="002A571E"/>
    <w:rsid w:val="002B123F"/>
    <w:rsid w:val="002C3986"/>
    <w:rsid w:val="002C52C3"/>
    <w:rsid w:val="002E2FF9"/>
    <w:rsid w:val="00310BA8"/>
    <w:rsid w:val="00334437"/>
    <w:rsid w:val="00340861"/>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B5A81"/>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0707F"/>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7529A-434D-4754-8BCC-BE062613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41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34</TotalTime>
  <Pages>1</Pages>
  <Words>1180</Words>
  <Characters>6732</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2020-09-05T07:00:00Z</dcterms:created>
  <dcterms:modified xsi:type="dcterms:W3CDTF">2020-09-05T07:35:00Z</dcterms:modified>
</cp:coreProperties>
</file>