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C5D0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C5D09">
        <w:rPr>
          <w:rFonts w:hint="cs"/>
          <w:sz w:val="26"/>
          <w:szCs w:val="26"/>
          <w:rtl/>
        </w:rPr>
        <w:t>26</w:t>
      </w:r>
      <w:r w:rsidRPr="00223D56">
        <w:rPr>
          <w:sz w:val="26"/>
          <w:szCs w:val="26"/>
          <w:rtl/>
        </w:rPr>
        <w:t>/</w:t>
      </w:r>
      <w:r w:rsidR="004C60F9">
        <w:rPr>
          <w:rFonts w:hint="cs"/>
          <w:sz w:val="26"/>
          <w:szCs w:val="26"/>
          <w:rtl/>
        </w:rPr>
        <w:t xml:space="preserve"> </w:t>
      </w:r>
      <w:r w:rsidR="003C5D09">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w:t>
      </w:r>
      <w:r w:rsidR="003C5D09">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036D3">
      <w:pPr>
        <w:pStyle w:val="1"/>
        <w:rPr>
          <w:rtl/>
        </w:rPr>
      </w:pPr>
      <w:r w:rsidRPr="004C60F9">
        <w:rPr>
          <w:rFonts w:hint="cs"/>
          <w:rtl/>
        </w:rPr>
        <w:t>(</w:t>
      </w:r>
      <w:bookmarkStart w:id="0" w:name="_GoBack"/>
      <w:r w:rsidR="003036D3" w:rsidRPr="003036D3">
        <w:rPr>
          <w:rtl/>
        </w:rPr>
        <w:t>حدثني عن الإيمان</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A04B5" w:rsidRPr="00684378" w:rsidRDefault="00EA04B5" w:rsidP="00EA04B5">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EA04B5" w:rsidRPr="00684378" w:rsidRDefault="00EA04B5" w:rsidP="00EA04B5">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EA04B5" w:rsidRPr="00684378" w:rsidRDefault="00EA04B5" w:rsidP="00EA04B5">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EA04B5" w:rsidRPr="00684378" w:rsidRDefault="00EA04B5" w:rsidP="00EA04B5">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EA04B5" w:rsidRPr="00684378" w:rsidRDefault="00EA04B5" w:rsidP="00EA04B5">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EA04B5" w:rsidRPr="0048172F" w:rsidRDefault="00EA04B5" w:rsidP="00EA04B5">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EA04B5" w:rsidRPr="00684378" w:rsidRDefault="00EA04B5" w:rsidP="00EA04B5">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الثالث</w:t>
      </w:r>
      <w:r>
        <w:rPr>
          <w:rFonts w:hint="cs"/>
          <w:color w:val="000000"/>
          <w:sz w:val="34"/>
          <w:szCs w:val="34"/>
          <w:rtl/>
        </w:rPr>
        <w:t>ة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3C5D09" w:rsidRPr="003C5D09" w:rsidRDefault="00EA04B5" w:rsidP="00EA04B5">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sidR="003C5D09" w:rsidRPr="003C5D09">
        <w:rPr>
          <w:color w:val="000000"/>
          <w:sz w:val="34"/>
          <w:szCs w:val="34"/>
          <w:rtl/>
        </w:rPr>
        <w:t xml:space="preserve"> </w:t>
      </w:r>
    </w:p>
    <w:p w:rsidR="003C5D09" w:rsidRPr="003C5D09" w:rsidRDefault="003C5D09" w:rsidP="003C5D09">
      <w:pPr>
        <w:tabs>
          <w:tab w:val="left" w:pos="565"/>
        </w:tabs>
        <w:spacing w:beforeLines="20" w:before="48" w:afterLines="20" w:after="48" w:line="247" w:lineRule="auto"/>
        <w:ind w:left="-341" w:right="-284" w:firstLine="282"/>
        <w:jc w:val="center"/>
        <w:rPr>
          <w:color w:val="000000"/>
          <w:sz w:val="34"/>
          <w:szCs w:val="34"/>
          <w:rtl/>
        </w:rPr>
      </w:pPr>
      <w:r w:rsidRPr="003C5D09">
        <w:rPr>
          <w:color w:val="000000"/>
          <w:sz w:val="34"/>
          <w:szCs w:val="34"/>
          <w:rtl/>
        </w:rPr>
        <w:t>عنوان خطبة اليوم: (</w:t>
      </w:r>
      <w:r w:rsidRPr="003C5D09">
        <w:rPr>
          <w:b/>
          <w:bCs/>
          <w:color w:val="000000"/>
          <w:sz w:val="34"/>
          <w:szCs w:val="34"/>
          <w:rtl/>
        </w:rPr>
        <w:t>حدثني عن الإيمان</w:t>
      </w:r>
      <w:r w:rsidRPr="003C5D09">
        <w:rPr>
          <w:color w:val="000000"/>
          <w:sz w:val="34"/>
          <w:szCs w:val="34"/>
          <w:rtl/>
        </w:rPr>
        <w:t>)</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b/>
          <w:bCs/>
          <w:color w:val="000000"/>
          <w:sz w:val="34"/>
          <w:szCs w:val="34"/>
          <w:rtl/>
        </w:rPr>
        <w:t>المسألة</w:t>
      </w:r>
      <w:r w:rsidRPr="003C5D09">
        <w:rPr>
          <w:color w:val="000000"/>
          <w:sz w:val="34"/>
          <w:szCs w:val="34"/>
          <w:rtl/>
        </w:rPr>
        <w:t>: أكرمني الله تعالى بالإيمان به رباً إلهاً خالقاً رازقاً، أذكره وأشكره وأتقرب إليه بامتثال أوامره، أشعر بقربي منه وبمحبته، غير أن</w:t>
      </w:r>
      <w:r>
        <w:rPr>
          <w:rFonts w:hint="cs"/>
          <w:color w:val="000000"/>
          <w:sz w:val="34"/>
          <w:szCs w:val="34"/>
          <w:rtl/>
        </w:rPr>
        <w:t>ّ</w:t>
      </w:r>
      <w:r w:rsidRPr="003C5D09">
        <w:rPr>
          <w:color w:val="000000"/>
          <w:sz w:val="34"/>
          <w:szCs w:val="34"/>
          <w:rtl/>
        </w:rPr>
        <w:t xml:space="preserve"> ما يمر بالبلد من الضيق والآلام وما نسمعه في العالم من الأحداث الجسام وما ينمو إلينا من أخبار الأنام، وهذه الشهوات المبذولة والشبهات المنشورة راحت تؤثر على إيماني وتغير شيئا</w:t>
      </w:r>
      <w:r>
        <w:rPr>
          <w:rFonts w:hint="cs"/>
          <w:color w:val="000000"/>
          <w:sz w:val="34"/>
          <w:szCs w:val="34"/>
          <w:rtl/>
        </w:rPr>
        <w:t>ً</w:t>
      </w:r>
      <w:r w:rsidRPr="003C5D09">
        <w:rPr>
          <w:color w:val="000000"/>
          <w:sz w:val="34"/>
          <w:szCs w:val="34"/>
          <w:rtl/>
        </w:rPr>
        <w:t xml:space="preserve"> من التزامي، فحدثني عن الإيمان وقربني من الرحمن، وأرشدني. </w:t>
      </w:r>
    </w:p>
    <w:p w:rsidR="003C5D09" w:rsidRPr="003C5D09" w:rsidRDefault="003C5D09" w:rsidP="003C5D09">
      <w:pPr>
        <w:tabs>
          <w:tab w:val="left" w:pos="565"/>
        </w:tabs>
        <w:spacing w:beforeLines="20" w:before="48" w:afterLines="20" w:after="48" w:line="247" w:lineRule="auto"/>
        <w:ind w:left="-341" w:right="-284" w:firstLine="282"/>
        <w:rPr>
          <w:b/>
          <w:bCs/>
          <w:color w:val="000000"/>
          <w:sz w:val="34"/>
          <w:szCs w:val="34"/>
          <w:rtl/>
        </w:rPr>
      </w:pPr>
      <w:r w:rsidRPr="003C5D09">
        <w:rPr>
          <w:b/>
          <w:bCs/>
          <w:color w:val="000000"/>
          <w:sz w:val="34"/>
          <w:szCs w:val="34"/>
          <w:rtl/>
        </w:rPr>
        <w:t xml:space="preserve">الدليل الإرشادي: </w:t>
      </w:r>
    </w:p>
    <w:p w:rsidR="003C5D09" w:rsidRDefault="003C5D09" w:rsidP="003C5D09">
      <w:pPr>
        <w:tabs>
          <w:tab w:val="left" w:pos="565"/>
        </w:tabs>
        <w:spacing w:beforeLines="20" w:before="48" w:afterLines="20" w:after="48" w:line="247" w:lineRule="auto"/>
        <w:ind w:left="-341" w:right="-284" w:firstLine="282"/>
        <w:rPr>
          <w:b/>
          <w:bCs/>
          <w:color w:val="000000"/>
          <w:sz w:val="34"/>
          <w:szCs w:val="34"/>
          <w:rtl/>
        </w:rPr>
      </w:pPr>
      <w:r w:rsidRPr="003C5D09">
        <w:rPr>
          <w:b/>
          <w:bCs/>
          <w:color w:val="000000"/>
          <w:sz w:val="34"/>
          <w:szCs w:val="34"/>
          <w:rtl/>
        </w:rPr>
        <w:t xml:space="preserve">أيها الإخوة: </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روح الإيمان بلا إله إلا الله إفراد الله تعالى بالتوكُّل، وتفويض الأمر إليه</w:t>
      </w:r>
      <w:r>
        <w:rPr>
          <w:rFonts w:hint="cs"/>
          <w:color w:val="000000"/>
          <w:sz w:val="34"/>
          <w:szCs w:val="34"/>
          <w:rtl/>
        </w:rPr>
        <w:t xml:space="preserve">، </w:t>
      </w:r>
      <w:r w:rsidRPr="003C5D09">
        <w:rPr>
          <w:color w:val="000000"/>
          <w:sz w:val="34"/>
          <w:szCs w:val="34"/>
          <w:rtl/>
        </w:rPr>
        <w:t>سر</w:t>
      </w:r>
      <w:r>
        <w:rPr>
          <w:rFonts w:hint="cs"/>
          <w:color w:val="000000"/>
          <w:sz w:val="34"/>
          <w:szCs w:val="34"/>
          <w:rtl/>
        </w:rPr>
        <w:t>ُّ</w:t>
      </w:r>
      <w:r w:rsidRPr="003C5D09">
        <w:rPr>
          <w:color w:val="000000"/>
          <w:sz w:val="34"/>
          <w:szCs w:val="34"/>
          <w:rtl/>
        </w:rPr>
        <w:t xml:space="preserve"> الإيمان بلا إله إلا الله إفراد الرب بالمحبة والإجلال والتعَظِيم والخوف والرجَاءَ وما</w:t>
      </w:r>
      <w:r>
        <w:rPr>
          <w:rFonts w:hint="cs"/>
          <w:color w:val="000000"/>
          <w:sz w:val="34"/>
          <w:szCs w:val="34"/>
          <w:rtl/>
        </w:rPr>
        <w:t xml:space="preserve"> </w:t>
      </w:r>
      <w:r w:rsidRPr="003C5D09">
        <w:rPr>
          <w:color w:val="000000"/>
          <w:sz w:val="34"/>
          <w:szCs w:val="34"/>
          <w:rtl/>
        </w:rPr>
        <w:t xml:space="preserve">يتبع ذلك من </w:t>
      </w:r>
      <w:r>
        <w:rPr>
          <w:color w:val="000000"/>
          <w:sz w:val="34"/>
          <w:szCs w:val="34"/>
          <w:rtl/>
        </w:rPr>
        <w:t>التوكل والإنابة والرغبة والرهبة</w:t>
      </w:r>
      <w:r>
        <w:rPr>
          <w:rFonts w:hint="cs"/>
          <w:color w:val="000000"/>
          <w:sz w:val="34"/>
          <w:szCs w:val="34"/>
          <w:rtl/>
        </w:rPr>
        <w:t xml:space="preserve">، </w:t>
      </w:r>
      <w:r w:rsidRPr="003C5D09">
        <w:rPr>
          <w:color w:val="000000"/>
          <w:sz w:val="34"/>
          <w:szCs w:val="34"/>
          <w:rtl/>
        </w:rPr>
        <w:t>فلا يتوكل المؤمن إلا عَلَيْهِ، ولا يرغب إلا إليه، ولا يرهب إلا منه</w:t>
      </w:r>
      <w:r>
        <w:rPr>
          <w:rFonts w:hint="cs"/>
          <w:color w:val="000000"/>
          <w:sz w:val="34"/>
          <w:szCs w:val="34"/>
          <w:rtl/>
        </w:rPr>
        <w:t>،</w:t>
      </w:r>
      <w:r w:rsidRPr="003C5D09">
        <w:rPr>
          <w:color w:val="000000"/>
          <w:sz w:val="34"/>
          <w:szCs w:val="34"/>
          <w:rtl/>
        </w:rPr>
        <w:t xml:space="preserve"> ولا يستعين إلا به، ولا يلتجأ إلا إليه، ولا يسجد إلا لَهُ.</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 من اعتمد على ماله قل</w:t>
      </w:r>
      <w:r w:rsidR="005C1442">
        <w:rPr>
          <w:rFonts w:hint="cs"/>
          <w:color w:val="000000"/>
          <w:sz w:val="34"/>
          <w:szCs w:val="34"/>
          <w:rtl/>
        </w:rPr>
        <w:t>ّ</w:t>
      </w:r>
      <w:r w:rsidRPr="003C5D09">
        <w:rPr>
          <w:color w:val="000000"/>
          <w:sz w:val="34"/>
          <w:szCs w:val="34"/>
          <w:rtl/>
        </w:rPr>
        <w:t>، ومن اعتمد على علمه ضل</w:t>
      </w:r>
      <w:r w:rsidR="005C1442">
        <w:rPr>
          <w:rFonts w:hint="cs"/>
          <w:color w:val="000000"/>
          <w:sz w:val="34"/>
          <w:szCs w:val="34"/>
          <w:rtl/>
        </w:rPr>
        <w:t>ّ</w:t>
      </w:r>
      <w:r w:rsidRPr="003C5D09">
        <w:rPr>
          <w:color w:val="000000"/>
          <w:sz w:val="34"/>
          <w:szCs w:val="34"/>
          <w:rtl/>
        </w:rPr>
        <w:t>، ومن اعتمد على جاهه ذل</w:t>
      </w:r>
      <w:r w:rsidR="005C1442">
        <w:rPr>
          <w:rFonts w:hint="cs"/>
          <w:color w:val="000000"/>
          <w:sz w:val="34"/>
          <w:szCs w:val="34"/>
          <w:rtl/>
        </w:rPr>
        <w:t>ّ</w:t>
      </w:r>
      <w:r w:rsidRPr="003C5D09">
        <w:rPr>
          <w:color w:val="000000"/>
          <w:sz w:val="34"/>
          <w:szCs w:val="34"/>
          <w:rtl/>
        </w:rPr>
        <w:t>، ومن اعتمد على بشرٍ كل</w:t>
      </w:r>
      <w:r w:rsidR="005C1442">
        <w:rPr>
          <w:rFonts w:hint="cs"/>
          <w:color w:val="000000"/>
          <w:sz w:val="34"/>
          <w:szCs w:val="34"/>
          <w:rtl/>
        </w:rPr>
        <w:t>ّ</w:t>
      </w:r>
      <w:r w:rsidRPr="003C5D09">
        <w:rPr>
          <w:color w:val="000000"/>
          <w:sz w:val="34"/>
          <w:szCs w:val="34"/>
          <w:rtl/>
        </w:rPr>
        <w:t xml:space="preserve">. </w:t>
      </w:r>
    </w:p>
    <w:p w:rsidR="003C5D09" w:rsidRPr="003C5D09" w:rsidRDefault="003C5D09" w:rsidP="005C1442">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ومن اعتمد على الله فلا قل</w:t>
      </w:r>
      <w:r w:rsidR="005C1442">
        <w:rPr>
          <w:rFonts w:hint="cs"/>
          <w:color w:val="000000"/>
          <w:sz w:val="34"/>
          <w:szCs w:val="34"/>
          <w:rtl/>
        </w:rPr>
        <w:t>ّ</w:t>
      </w:r>
      <w:r w:rsidRPr="003C5D09">
        <w:rPr>
          <w:color w:val="000000"/>
          <w:sz w:val="34"/>
          <w:szCs w:val="34"/>
          <w:rtl/>
        </w:rPr>
        <w:t xml:space="preserve"> ولا ضل</w:t>
      </w:r>
      <w:r w:rsidR="005C1442">
        <w:rPr>
          <w:rFonts w:hint="cs"/>
          <w:color w:val="000000"/>
          <w:sz w:val="34"/>
          <w:szCs w:val="34"/>
          <w:rtl/>
        </w:rPr>
        <w:t>ّ</w:t>
      </w:r>
      <w:r w:rsidRPr="003C5D09">
        <w:rPr>
          <w:color w:val="000000"/>
          <w:sz w:val="34"/>
          <w:szCs w:val="34"/>
          <w:rtl/>
        </w:rPr>
        <w:t xml:space="preserve"> ولا ذل</w:t>
      </w:r>
      <w:r w:rsidR="005C1442">
        <w:rPr>
          <w:rFonts w:hint="cs"/>
          <w:color w:val="000000"/>
          <w:sz w:val="34"/>
          <w:szCs w:val="34"/>
          <w:rtl/>
        </w:rPr>
        <w:t>ّ</w:t>
      </w:r>
      <w:r w:rsidRPr="003C5D09">
        <w:rPr>
          <w:color w:val="000000"/>
          <w:sz w:val="34"/>
          <w:szCs w:val="34"/>
          <w:rtl/>
        </w:rPr>
        <w:t xml:space="preserve"> ولا كل</w:t>
      </w:r>
      <w:r w:rsidR="005C1442">
        <w:rPr>
          <w:rFonts w:hint="cs"/>
          <w:color w:val="000000"/>
          <w:sz w:val="34"/>
          <w:szCs w:val="34"/>
          <w:rtl/>
        </w:rPr>
        <w:t>ّ</w:t>
      </w:r>
      <w:r w:rsidRPr="003C5D09">
        <w:rPr>
          <w:color w:val="000000"/>
          <w:sz w:val="34"/>
          <w:szCs w:val="34"/>
          <w:rtl/>
        </w:rPr>
        <w:t xml:space="preserve"> </w:t>
      </w:r>
      <w:r w:rsidR="005C1442" w:rsidRPr="005C1442">
        <w:rPr>
          <w:rStyle w:val="Char0"/>
          <w:rtl/>
        </w:rPr>
        <w:t>{وَمَنْ يَتَوَكَّلْ عَلَى اللَّهِ فَهُوَ حَسْبُهُ إِنَّ اللَّهَ بَالِغُ أَمْرِهِ قَدْ جَعَلَ اللَّهُ لِكُلِّ شَيْءٍ قَدْرًا}</w:t>
      </w:r>
      <w:r w:rsidR="005C1442" w:rsidRPr="005C1442">
        <w:rPr>
          <w:color w:val="000000"/>
          <w:sz w:val="34"/>
          <w:szCs w:val="34"/>
          <w:rtl/>
        </w:rPr>
        <w:t xml:space="preserve"> [الطلاق: 3]</w:t>
      </w:r>
      <w:r w:rsidR="005C1442">
        <w:rPr>
          <w:rFonts w:hint="cs"/>
          <w:color w:val="000000"/>
          <w:sz w:val="34"/>
          <w:szCs w:val="34"/>
          <w:rtl/>
        </w:rPr>
        <w:t>.</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w:t>
      </w:r>
      <w:r w:rsidRPr="003C5D09">
        <w:rPr>
          <w:color w:val="000000"/>
          <w:sz w:val="34"/>
          <w:szCs w:val="34"/>
          <w:rtl/>
        </w:rPr>
        <w:tab/>
        <w:t xml:space="preserve">بطل عالمي في السباحة حائز على لقب بطل كأس العالم لمسافة 25 كم مات </w:t>
      </w:r>
      <w:r w:rsidR="005C1442">
        <w:rPr>
          <w:color w:val="000000"/>
          <w:sz w:val="34"/>
          <w:szCs w:val="34"/>
          <w:rtl/>
        </w:rPr>
        <w:t>غرقا</w:t>
      </w:r>
      <w:r w:rsidR="005C1442">
        <w:rPr>
          <w:rFonts w:hint="cs"/>
          <w:color w:val="000000"/>
          <w:sz w:val="34"/>
          <w:szCs w:val="34"/>
          <w:rtl/>
        </w:rPr>
        <w:t>ً</w:t>
      </w:r>
      <w:r w:rsidR="005C1442">
        <w:rPr>
          <w:color w:val="000000"/>
          <w:sz w:val="34"/>
          <w:szCs w:val="34"/>
          <w:rtl/>
        </w:rPr>
        <w:t xml:space="preserve"> في البحر في إحدى السباقات</w:t>
      </w:r>
      <w:r w:rsidR="005C1442">
        <w:rPr>
          <w:rFonts w:hint="cs"/>
          <w:color w:val="000000"/>
          <w:sz w:val="34"/>
          <w:szCs w:val="34"/>
          <w:rtl/>
        </w:rPr>
        <w:t>.</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يقول المنقذون: بدأنا في عملية البحث عنه وانتشرت فرق الإنقاذ في منطقة السباق فلم نعثر عليه، ونزلت الضفادع البشرية إلى الأعماق وبعد ما يقرب من الساعة تم انتشال الجثمان وسط ذهول الجميع.</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فاحذر أن تتكل على قوتك فقد هلك من هو أقوى منك</w:t>
      </w:r>
      <w:r w:rsidR="005C1442">
        <w:rPr>
          <w:rFonts w:hint="cs"/>
          <w:color w:val="000000"/>
          <w:sz w:val="34"/>
          <w:szCs w:val="34"/>
          <w:rtl/>
        </w:rPr>
        <w:t>،</w:t>
      </w:r>
      <w:r w:rsidRPr="003C5D09">
        <w:rPr>
          <w:color w:val="000000"/>
          <w:sz w:val="34"/>
          <w:szCs w:val="34"/>
          <w:rtl/>
        </w:rPr>
        <w:t xml:space="preserve"> وكن ممن يتوكلون على الله وحده لتدخل في المتحققين بلا إله إلا الله</w:t>
      </w:r>
      <w:r w:rsidR="005C1442">
        <w:rPr>
          <w:rFonts w:hint="cs"/>
          <w:color w:val="000000"/>
          <w:sz w:val="34"/>
          <w:szCs w:val="34"/>
          <w:rtl/>
        </w:rPr>
        <w:t>.</w:t>
      </w:r>
    </w:p>
    <w:p w:rsidR="003C5D09" w:rsidRPr="003C5D09" w:rsidRDefault="003C5D09" w:rsidP="005C1442">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w:t>
      </w:r>
      <w:r w:rsidRPr="003C5D09">
        <w:rPr>
          <w:color w:val="000000"/>
          <w:sz w:val="34"/>
          <w:szCs w:val="34"/>
          <w:rtl/>
        </w:rPr>
        <w:tab/>
        <w:t>كريستوفر ريف ممثل أميركي مثل دور السوبرمان، وكان في تمثيله ينقذ العشرات والمئات من البشر من ورطات وعصابات وسجون ونحوها، وفي يوم وأثناء تدربه على الحصان سقط فد</w:t>
      </w:r>
      <w:r w:rsidR="005C1442">
        <w:rPr>
          <w:rFonts w:hint="cs"/>
          <w:color w:val="000000"/>
          <w:sz w:val="34"/>
          <w:szCs w:val="34"/>
          <w:rtl/>
        </w:rPr>
        <w:t>ُ</w:t>
      </w:r>
      <w:r w:rsidRPr="003C5D09">
        <w:rPr>
          <w:color w:val="000000"/>
          <w:sz w:val="34"/>
          <w:szCs w:val="34"/>
          <w:rtl/>
        </w:rPr>
        <w:t>ق</w:t>
      </w:r>
      <w:r w:rsidR="005C1442">
        <w:rPr>
          <w:rFonts w:hint="cs"/>
          <w:color w:val="000000"/>
          <w:sz w:val="34"/>
          <w:szCs w:val="34"/>
          <w:rtl/>
        </w:rPr>
        <w:t>ّ</w:t>
      </w:r>
      <w:r w:rsidRPr="003C5D09">
        <w:rPr>
          <w:color w:val="000000"/>
          <w:sz w:val="34"/>
          <w:szCs w:val="34"/>
          <w:rtl/>
        </w:rPr>
        <w:t xml:space="preserve">ت رقبته </w:t>
      </w:r>
      <w:r w:rsidRPr="003C5D09">
        <w:rPr>
          <w:color w:val="000000"/>
          <w:sz w:val="34"/>
          <w:szCs w:val="34"/>
          <w:rtl/>
        </w:rPr>
        <w:lastRenderedPageBreak/>
        <w:t xml:space="preserve">فأصيب بشلل كامل، وظلَّ مقعداً على كرسي متحرك </w:t>
      </w:r>
      <w:r w:rsidR="005C1442">
        <w:rPr>
          <w:rFonts w:hint="cs"/>
          <w:color w:val="000000"/>
          <w:sz w:val="34"/>
          <w:szCs w:val="34"/>
          <w:rtl/>
        </w:rPr>
        <w:t>إ</w:t>
      </w:r>
      <w:r w:rsidRPr="003C5D09">
        <w:rPr>
          <w:color w:val="000000"/>
          <w:sz w:val="34"/>
          <w:szCs w:val="34"/>
          <w:rtl/>
        </w:rPr>
        <w:t>لى جانبه جهاز تهوية محمول</w:t>
      </w:r>
      <w:r w:rsidR="005C1442">
        <w:rPr>
          <w:rFonts w:hint="cs"/>
          <w:color w:val="000000"/>
          <w:sz w:val="34"/>
          <w:szCs w:val="34"/>
          <w:rtl/>
        </w:rPr>
        <w:t>؛</w:t>
      </w:r>
      <w:r w:rsidRPr="003C5D09">
        <w:rPr>
          <w:color w:val="000000"/>
          <w:sz w:val="34"/>
          <w:szCs w:val="34"/>
          <w:rtl/>
        </w:rPr>
        <w:t xml:space="preserve"> لأنه لم يكن بوسعه التنفس من دون مساعدة. ومن عام 1995 زمن الحادث وحتى </w:t>
      </w:r>
      <w:proofErr w:type="gramStart"/>
      <w:r w:rsidRPr="003C5D09">
        <w:rPr>
          <w:color w:val="000000"/>
          <w:sz w:val="34"/>
          <w:szCs w:val="34"/>
          <w:rtl/>
        </w:rPr>
        <w:t>2003 ،</w:t>
      </w:r>
      <w:proofErr w:type="gramEnd"/>
      <w:r w:rsidRPr="003C5D09">
        <w:rPr>
          <w:color w:val="000000"/>
          <w:sz w:val="34"/>
          <w:szCs w:val="34"/>
          <w:rtl/>
        </w:rPr>
        <w:t xml:space="preserve"> أي لمدة ثماني سنوات بقي الأطباء والمعالجون والمشافي تحاول في </w:t>
      </w:r>
      <w:r w:rsidR="005C1442">
        <w:rPr>
          <w:rFonts w:hint="cs"/>
          <w:color w:val="000000"/>
          <w:sz w:val="34"/>
          <w:szCs w:val="34"/>
          <w:rtl/>
        </w:rPr>
        <w:t>أ</w:t>
      </w:r>
      <w:r w:rsidRPr="003C5D09">
        <w:rPr>
          <w:color w:val="000000"/>
          <w:sz w:val="34"/>
          <w:szCs w:val="34"/>
          <w:rtl/>
        </w:rPr>
        <w:t>ن تعيد إليه الحركة فتمكنوا في 2003 من أن يستعيد حركة أصابع يده اليسار ورجله</w:t>
      </w:r>
      <w:r w:rsidR="005C1442">
        <w:rPr>
          <w:rFonts w:hint="cs"/>
          <w:color w:val="000000"/>
          <w:sz w:val="34"/>
          <w:szCs w:val="34"/>
          <w:rtl/>
        </w:rPr>
        <w:t>!</w:t>
      </w:r>
      <w:r w:rsidRPr="003C5D09">
        <w:rPr>
          <w:color w:val="000000"/>
          <w:sz w:val="34"/>
          <w:szCs w:val="34"/>
          <w:rtl/>
        </w:rPr>
        <w:t xml:space="preserve">. </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كتبت بعض الصحف كريستوفر ريف سوبر مان أنقذ الكثيرين لكنه لم يستطع أن ينقذ </w:t>
      </w:r>
      <w:proofErr w:type="gramStart"/>
      <w:r w:rsidRPr="003C5D09">
        <w:rPr>
          <w:color w:val="000000"/>
          <w:sz w:val="34"/>
          <w:szCs w:val="34"/>
          <w:rtl/>
        </w:rPr>
        <w:t>نفسه</w:t>
      </w:r>
      <w:r w:rsidR="005C1442">
        <w:rPr>
          <w:rFonts w:hint="cs"/>
          <w:color w:val="000000"/>
          <w:sz w:val="34"/>
          <w:szCs w:val="34"/>
          <w:rtl/>
        </w:rPr>
        <w:t>!</w:t>
      </w:r>
      <w:r w:rsidRPr="003C5D09">
        <w:rPr>
          <w:color w:val="000000"/>
          <w:sz w:val="34"/>
          <w:szCs w:val="34"/>
          <w:rtl/>
        </w:rPr>
        <w:t>.</w:t>
      </w:r>
      <w:proofErr w:type="gramEnd"/>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فاحذر أن تتكل على قوتك فقد هلك من هو أقوى منك، وكن ممن يتوكلون على الله وحده لتدخل في المتحققين بلا إله إلا الله</w:t>
      </w:r>
      <w:r w:rsidR="005C1442">
        <w:rPr>
          <w:rFonts w:hint="cs"/>
          <w:color w:val="000000"/>
          <w:sz w:val="34"/>
          <w:szCs w:val="34"/>
          <w:rtl/>
        </w:rPr>
        <w:t>.</w:t>
      </w:r>
    </w:p>
    <w:p w:rsidR="003C5D09" w:rsidRPr="003C5D09" w:rsidRDefault="003C5D09" w:rsidP="00EA04B5">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ملياردير غربي سيطر على تجارة البن والسكر والأسلحة في بلده</w:t>
      </w:r>
      <w:r w:rsidR="005C1442">
        <w:rPr>
          <w:rFonts w:hint="cs"/>
          <w:color w:val="000000"/>
          <w:sz w:val="34"/>
          <w:szCs w:val="34"/>
          <w:rtl/>
        </w:rPr>
        <w:t>،</w:t>
      </w:r>
      <w:r w:rsidRPr="003C5D09">
        <w:rPr>
          <w:color w:val="000000"/>
          <w:sz w:val="34"/>
          <w:szCs w:val="34"/>
          <w:rtl/>
        </w:rPr>
        <w:t xml:space="preserve"> كان يقول "لو كنت أمشي في الطريق ووقع مني مليون دولار فسأتركها ولن أضيع وقتي في </w:t>
      </w:r>
      <w:r w:rsidR="00EA04B5">
        <w:rPr>
          <w:rFonts w:hint="cs"/>
          <w:color w:val="000000"/>
          <w:sz w:val="34"/>
          <w:szCs w:val="34"/>
          <w:rtl/>
        </w:rPr>
        <w:t>ا</w:t>
      </w:r>
      <w:r w:rsidRPr="003C5D09">
        <w:rPr>
          <w:color w:val="000000"/>
          <w:sz w:val="34"/>
          <w:szCs w:val="34"/>
          <w:rtl/>
        </w:rPr>
        <w:t>لتقاطها"</w:t>
      </w:r>
      <w:r w:rsidR="005C1442">
        <w:rPr>
          <w:rFonts w:hint="cs"/>
          <w:color w:val="000000"/>
          <w:sz w:val="34"/>
          <w:szCs w:val="34"/>
          <w:rtl/>
        </w:rPr>
        <w:t>.</w:t>
      </w:r>
    </w:p>
    <w:p w:rsidR="003C5D09" w:rsidRPr="003C5D09" w:rsidRDefault="003C5D09" w:rsidP="005C1442">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يقولون</w:t>
      </w:r>
      <w:r w:rsidR="005C1442">
        <w:rPr>
          <w:rFonts w:hint="cs"/>
          <w:color w:val="000000"/>
          <w:sz w:val="34"/>
          <w:szCs w:val="34"/>
          <w:rtl/>
        </w:rPr>
        <w:t>:</w:t>
      </w:r>
      <w:r w:rsidRPr="003C5D09">
        <w:rPr>
          <w:color w:val="000000"/>
          <w:sz w:val="34"/>
          <w:szCs w:val="34"/>
          <w:rtl/>
        </w:rPr>
        <w:t xml:space="preserve"> ذهب مرة إلى مطعم فتعثر أحد الخدم وأسقط عليه كوب ماء فرفض قبول </w:t>
      </w:r>
      <w:proofErr w:type="spellStart"/>
      <w:r w:rsidRPr="003C5D09">
        <w:rPr>
          <w:color w:val="000000"/>
          <w:sz w:val="34"/>
          <w:szCs w:val="34"/>
          <w:rtl/>
        </w:rPr>
        <w:t>إعتذاره</w:t>
      </w:r>
      <w:proofErr w:type="spellEnd"/>
      <w:r w:rsidRPr="003C5D09">
        <w:rPr>
          <w:color w:val="000000"/>
          <w:sz w:val="34"/>
          <w:szCs w:val="34"/>
          <w:rtl/>
        </w:rPr>
        <w:t xml:space="preserve"> وطلب من مدير المطعم أن يطرده</w:t>
      </w:r>
      <w:r w:rsidR="005C1442">
        <w:rPr>
          <w:rFonts w:hint="cs"/>
          <w:color w:val="000000"/>
          <w:sz w:val="34"/>
          <w:szCs w:val="34"/>
          <w:rtl/>
        </w:rPr>
        <w:t xml:space="preserve">، </w:t>
      </w:r>
      <w:r w:rsidR="005C1442">
        <w:rPr>
          <w:color w:val="000000"/>
          <w:sz w:val="34"/>
          <w:szCs w:val="34"/>
          <w:rtl/>
        </w:rPr>
        <w:t>وعندما علم لاحقا ب</w:t>
      </w:r>
      <w:r w:rsidR="005C1442">
        <w:rPr>
          <w:rFonts w:hint="cs"/>
          <w:color w:val="000000"/>
          <w:sz w:val="34"/>
          <w:szCs w:val="34"/>
          <w:rtl/>
        </w:rPr>
        <w:t>أ</w:t>
      </w:r>
      <w:r w:rsidRPr="003C5D09">
        <w:rPr>
          <w:color w:val="000000"/>
          <w:sz w:val="34"/>
          <w:szCs w:val="34"/>
          <w:rtl/>
        </w:rPr>
        <w:t>ن الخادم لم يطرد</w:t>
      </w:r>
      <w:r w:rsidR="005C1442">
        <w:rPr>
          <w:rFonts w:hint="cs"/>
          <w:color w:val="000000"/>
          <w:sz w:val="34"/>
          <w:szCs w:val="34"/>
          <w:rtl/>
        </w:rPr>
        <w:t xml:space="preserve">، </w:t>
      </w:r>
      <w:proofErr w:type="spellStart"/>
      <w:r w:rsidRPr="003C5D09">
        <w:rPr>
          <w:color w:val="000000"/>
          <w:sz w:val="34"/>
          <w:szCs w:val="34"/>
          <w:rtl/>
        </w:rPr>
        <w:t>إشتر</w:t>
      </w:r>
      <w:r w:rsidR="005C1442">
        <w:rPr>
          <w:color w:val="000000"/>
          <w:sz w:val="34"/>
          <w:szCs w:val="34"/>
          <w:rtl/>
        </w:rPr>
        <w:t>ى</w:t>
      </w:r>
      <w:proofErr w:type="spellEnd"/>
      <w:r w:rsidR="005C1442">
        <w:rPr>
          <w:color w:val="000000"/>
          <w:sz w:val="34"/>
          <w:szCs w:val="34"/>
          <w:rtl/>
        </w:rPr>
        <w:t xml:space="preserve"> الفندق والمطعم بما فيه </w:t>
      </w:r>
      <w:proofErr w:type="spellStart"/>
      <w:r w:rsidR="005C1442">
        <w:rPr>
          <w:color w:val="000000"/>
          <w:sz w:val="34"/>
          <w:szCs w:val="34"/>
          <w:rtl/>
        </w:rPr>
        <w:t>إنتقام</w:t>
      </w:r>
      <w:r w:rsidRPr="003C5D09">
        <w:rPr>
          <w:color w:val="000000"/>
          <w:sz w:val="34"/>
          <w:szCs w:val="34"/>
          <w:rtl/>
        </w:rPr>
        <w:t>ا</w:t>
      </w:r>
      <w:r w:rsidR="005C1442">
        <w:rPr>
          <w:rFonts w:hint="cs"/>
          <w:color w:val="000000"/>
          <w:sz w:val="34"/>
          <w:szCs w:val="34"/>
          <w:rtl/>
        </w:rPr>
        <w:t>ً</w:t>
      </w:r>
      <w:proofErr w:type="spellEnd"/>
      <w:r w:rsidRPr="003C5D09">
        <w:rPr>
          <w:color w:val="000000"/>
          <w:sz w:val="34"/>
          <w:szCs w:val="34"/>
          <w:rtl/>
        </w:rPr>
        <w:t xml:space="preserve"> لطرد الخادم لخطأ غير </w:t>
      </w:r>
      <w:proofErr w:type="gramStart"/>
      <w:r w:rsidRPr="003C5D09">
        <w:rPr>
          <w:color w:val="000000"/>
          <w:sz w:val="34"/>
          <w:szCs w:val="34"/>
          <w:rtl/>
        </w:rPr>
        <w:t>مقصود</w:t>
      </w:r>
      <w:r w:rsidR="005C1442">
        <w:rPr>
          <w:rFonts w:hint="cs"/>
          <w:color w:val="000000"/>
          <w:sz w:val="34"/>
          <w:szCs w:val="34"/>
          <w:rtl/>
        </w:rPr>
        <w:t>!</w:t>
      </w:r>
      <w:r w:rsidRPr="003C5D09">
        <w:rPr>
          <w:color w:val="000000"/>
          <w:sz w:val="34"/>
          <w:szCs w:val="34"/>
          <w:rtl/>
        </w:rPr>
        <w:t>.</w:t>
      </w:r>
      <w:proofErr w:type="gramEnd"/>
    </w:p>
    <w:p w:rsidR="003C5D09" w:rsidRPr="003C5D09" w:rsidRDefault="003C5D09" w:rsidP="005C1442">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مرت الأيام وخسر أمواله وتجاراته ففقد عقله وصار مشرداً في الشوارع</w:t>
      </w:r>
      <w:r w:rsidR="005C1442">
        <w:rPr>
          <w:rFonts w:hint="cs"/>
          <w:color w:val="000000"/>
          <w:sz w:val="34"/>
          <w:szCs w:val="34"/>
          <w:rtl/>
        </w:rPr>
        <w:t xml:space="preserve"> </w:t>
      </w:r>
      <w:r w:rsidRPr="003C5D09">
        <w:rPr>
          <w:color w:val="000000"/>
          <w:sz w:val="34"/>
          <w:szCs w:val="34"/>
          <w:rtl/>
        </w:rPr>
        <w:t>لا</w:t>
      </w:r>
      <w:r w:rsidR="005C1442">
        <w:rPr>
          <w:rFonts w:hint="cs"/>
          <w:color w:val="000000"/>
          <w:sz w:val="34"/>
          <w:szCs w:val="34"/>
          <w:rtl/>
        </w:rPr>
        <w:t xml:space="preserve"> </w:t>
      </w:r>
      <w:r w:rsidRPr="003C5D09">
        <w:rPr>
          <w:color w:val="000000"/>
          <w:sz w:val="34"/>
          <w:szCs w:val="34"/>
          <w:rtl/>
        </w:rPr>
        <w:t xml:space="preserve">يذكر شيئًا عن نفسه وأصبح يسكن علبة </w:t>
      </w:r>
      <w:proofErr w:type="gramStart"/>
      <w:r w:rsidRPr="003C5D09">
        <w:rPr>
          <w:color w:val="000000"/>
          <w:sz w:val="34"/>
          <w:szCs w:val="34"/>
          <w:rtl/>
        </w:rPr>
        <w:t>كرتون</w:t>
      </w:r>
      <w:r w:rsidR="005C1442">
        <w:rPr>
          <w:rFonts w:hint="cs"/>
          <w:color w:val="000000"/>
          <w:sz w:val="34"/>
          <w:szCs w:val="34"/>
          <w:rtl/>
        </w:rPr>
        <w:t>!</w:t>
      </w:r>
      <w:r w:rsidRPr="003C5D09">
        <w:rPr>
          <w:color w:val="000000"/>
          <w:sz w:val="34"/>
          <w:szCs w:val="34"/>
          <w:rtl/>
        </w:rPr>
        <w:t>.</w:t>
      </w:r>
      <w:proofErr w:type="gramEnd"/>
    </w:p>
    <w:p w:rsidR="003C5D09" w:rsidRPr="003C5D09" w:rsidRDefault="003C5D09" w:rsidP="005C1442">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فاحذر أن تتكل على مالك فقد افتقر من هو أغنى منك ولم يغن عنه المال شيئا</w:t>
      </w:r>
      <w:r w:rsidR="005C1442">
        <w:rPr>
          <w:rFonts w:hint="cs"/>
          <w:color w:val="000000"/>
          <w:sz w:val="34"/>
          <w:szCs w:val="34"/>
          <w:rtl/>
        </w:rPr>
        <w:t>ً</w:t>
      </w:r>
      <w:r w:rsidRPr="003C5D09">
        <w:rPr>
          <w:color w:val="000000"/>
          <w:sz w:val="34"/>
          <w:szCs w:val="34"/>
          <w:rtl/>
        </w:rPr>
        <w:t>، وكن ممن يتوكلون على الله وحده لتدخل في المتحققين بلا إله إلا الله</w:t>
      </w:r>
      <w:r w:rsidR="005C1442">
        <w:rPr>
          <w:rFonts w:hint="cs"/>
          <w:color w:val="000000"/>
          <w:sz w:val="34"/>
          <w:szCs w:val="34"/>
          <w:rtl/>
        </w:rPr>
        <w:t xml:space="preserve">، </w:t>
      </w:r>
      <w:r w:rsidRPr="003C5D09">
        <w:rPr>
          <w:color w:val="000000"/>
          <w:sz w:val="34"/>
          <w:szCs w:val="34"/>
          <w:rtl/>
        </w:rPr>
        <w:t>لأن لا إله إلا الله تعني إفراد الله بالتوكل وتفويض الأمر إليه.</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واليوم في أزمة كورونا ظهر للعالم العاقل أن</w:t>
      </w:r>
      <w:r w:rsidR="005C1442">
        <w:rPr>
          <w:rFonts w:hint="cs"/>
          <w:color w:val="000000"/>
          <w:sz w:val="34"/>
          <w:szCs w:val="34"/>
          <w:rtl/>
        </w:rPr>
        <w:t>ّ</w:t>
      </w:r>
      <w:r w:rsidRPr="003C5D09">
        <w:rPr>
          <w:color w:val="000000"/>
          <w:sz w:val="34"/>
          <w:szCs w:val="34"/>
          <w:rtl/>
        </w:rPr>
        <w:t xml:space="preserve"> مال الدنيا لم يدفع عن البلاد الوباء، وأن</w:t>
      </w:r>
      <w:r w:rsidR="005C1442">
        <w:rPr>
          <w:rFonts w:hint="cs"/>
          <w:color w:val="000000"/>
          <w:sz w:val="34"/>
          <w:szCs w:val="34"/>
          <w:rtl/>
        </w:rPr>
        <w:t>ّ</w:t>
      </w:r>
      <w:r w:rsidRPr="003C5D09">
        <w:rPr>
          <w:color w:val="000000"/>
          <w:sz w:val="34"/>
          <w:szCs w:val="34"/>
          <w:rtl/>
        </w:rPr>
        <w:t xml:space="preserve"> جيوش الدنيا لم تهزم هذا الفيروس الضعيف، وأن</w:t>
      </w:r>
      <w:r w:rsidR="005C1442">
        <w:rPr>
          <w:rFonts w:hint="cs"/>
          <w:color w:val="000000"/>
          <w:sz w:val="34"/>
          <w:szCs w:val="34"/>
          <w:rtl/>
        </w:rPr>
        <w:t>ّ</w:t>
      </w:r>
      <w:r w:rsidRPr="003C5D09">
        <w:rPr>
          <w:color w:val="000000"/>
          <w:sz w:val="34"/>
          <w:szCs w:val="34"/>
          <w:rtl/>
        </w:rPr>
        <w:t xml:space="preserve"> علم الدنيا لم يصل إلى قطرة من بحر علوم الله تعالى، وأن</w:t>
      </w:r>
      <w:r w:rsidR="005C1442">
        <w:rPr>
          <w:rFonts w:hint="cs"/>
          <w:color w:val="000000"/>
          <w:sz w:val="34"/>
          <w:szCs w:val="34"/>
          <w:rtl/>
        </w:rPr>
        <w:t>ّ</w:t>
      </w:r>
      <w:r w:rsidRPr="003C5D09">
        <w:rPr>
          <w:color w:val="000000"/>
          <w:sz w:val="34"/>
          <w:szCs w:val="34"/>
          <w:rtl/>
        </w:rPr>
        <w:t xml:space="preserve"> خير الأمر الاعتماد على الله وتفويض الأمر إليه والتزام أمره ونهيه، والتحقق بلا إله إلا الله.</w:t>
      </w:r>
    </w:p>
    <w:p w:rsidR="003C5D09" w:rsidRPr="003C5D09" w:rsidRDefault="003C5D09" w:rsidP="005C1442">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   في الرزق يتوكل المتحققون بلا إله إلا الله على الله ويفوضون أمرهم إليه، فلاهم يعتقدون أنهم يرزقون أحداً إلا أن يشاء الله، ولاهم يعتقدون أن أحداً يقطع عنهم أرزاقهم سوى الله</w:t>
      </w:r>
      <w:r w:rsidR="005C1442">
        <w:rPr>
          <w:rFonts w:hint="cs"/>
          <w:color w:val="000000"/>
          <w:sz w:val="34"/>
          <w:szCs w:val="34"/>
          <w:rtl/>
        </w:rPr>
        <w:t xml:space="preserve"> </w:t>
      </w:r>
      <w:r w:rsidR="005C1442" w:rsidRPr="005C1442">
        <w:rPr>
          <w:rStyle w:val="Char0"/>
          <w:rtl/>
        </w:rPr>
        <w:t>{وَفِي أَنْفُسِكُمْ أَفَلَا تُبْصِرُونَ (21) وَفِي السَّمَاءِ رِزْقُكُمْ وَمَا تُوعَدُونَ (22) فَوَرَبِّ السَّمَاءِ وَالْأَرْضِ إِنَّهُ لَحَقٌّ مِثْلَ مَا أَنَّكُمْ تَنْطِقُونَ}</w:t>
      </w:r>
      <w:r w:rsidR="005C1442" w:rsidRPr="005C1442">
        <w:rPr>
          <w:color w:val="000000"/>
          <w:sz w:val="34"/>
          <w:szCs w:val="34"/>
          <w:rtl/>
        </w:rPr>
        <w:t xml:space="preserve"> [الذاريات: 21 </w:t>
      </w:r>
      <w:proofErr w:type="gramStart"/>
      <w:r w:rsidR="005C1442" w:rsidRPr="005C1442">
        <w:rPr>
          <w:color w:val="000000"/>
          <w:sz w:val="34"/>
          <w:szCs w:val="34"/>
          <w:rtl/>
        </w:rPr>
        <w:t>- 23</w:t>
      </w:r>
      <w:proofErr w:type="gramEnd"/>
      <w:r w:rsidR="005C1442" w:rsidRPr="005C1442">
        <w:rPr>
          <w:color w:val="000000"/>
          <w:sz w:val="34"/>
          <w:szCs w:val="34"/>
          <w:rtl/>
        </w:rPr>
        <w:t>]</w:t>
      </w:r>
      <w:r w:rsidR="005C1442">
        <w:rPr>
          <w:rFonts w:hint="cs"/>
          <w:color w:val="000000"/>
          <w:sz w:val="34"/>
          <w:szCs w:val="34"/>
          <w:rtl/>
        </w:rPr>
        <w:t>.</w:t>
      </w:r>
    </w:p>
    <w:p w:rsidR="003C5D09" w:rsidRPr="003C5D09" w:rsidRDefault="003C5D09" w:rsidP="005C1442">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lastRenderedPageBreak/>
        <w:t xml:space="preserve">  قال الأصمعي: أقبلت خارجا</w:t>
      </w:r>
      <w:r w:rsidR="005C1442">
        <w:rPr>
          <w:rFonts w:hint="cs"/>
          <w:color w:val="000000"/>
          <w:sz w:val="34"/>
          <w:szCs w:val="34"/>
          <w:rtl/>
        </w:rPr>
        <w:t>ً</w:t>
      </w:r>
      <w:r w:rsidRPr="003C5D09">
        <w:rPr>
          <w:color w:val="000000"/>
          <w:sz w:val="34"/>
          <w:szCs w:val="34"/>
          <w:rtl/>
        </w:rPr>
        <w:t xml:space="preserve"> من البصرة فطلع أعرابي على قعود فقال: م</w:t>
      </w:r>
      <w:r w:rsidR="005C1442">
        <w:rPr>
          <w:rFonts w:hint="cs"/>
          <w:color w:val="000000"/>
          <w:sz w:val="34"/>
          <w:szCs w:val="34"/>
          <w:rtl/>
        </w:rPr>
        <w:t>َ</w:t>
      </w:r>
      <w:r w:rsidRPr="003C5D09">
        <w:rPr>
          <w:color w:val="000000"/>
          <w:sz w:val="34"/>
          <w:szCs w:val="34"/>
          <w:rtl/>
        </w:rPr>
        <w:t>ن الرجل؟ قلت: من بني أصمع. قال: من أين أقبلت؟ قلت: من موضع يتلى فيه كلام الرحمن. فقال: اتل علي</w:t>
      </w:r>
      <w:r w:rsidR="005C1442">
        <w:rPr>
          <w:rFonts w:hint="cs"/>
          <w:color w:val="000000"/>
          <w:sz w:val="34"/>
          <w:szCs w:val="34"/>
          <w:rtl/>
        </w:rPr>
        <w:t>،</w:t>
      </w:r>
      <w:r w:rsidRPr="003C5D09">
        <w:rPr>
          <w:color w:val="000000"/>
          <w:sz w:val="34"/>
          <w:szCs w:val="34"/>
          <w:rtl/>
        </w:rPr>
        <w:t xml:space="preserve"> فتلوت </w:t>
      </w:r>
      <w:r w:rsidR="005C1442" w:rsidRPr="005C1442">
        <w:rPr>
          <w:rStyle w:val="Char0"/>
          <w:rtl/>
        </w:rPr>
        <w:t>{وَالذَّارِيَاتِ ذَرْوًا}</w:t>
      </w:r>
      <w:r w:rsidR="005C1442" w:rsidRPr="005C1442">
        <w:rPr>
          <w:color w:val="000000"/>
          <w:sz w:val="34"/>
          <w:szCs w:val="34"/>
          <w:rtl/>
        </w:rPr>
        <w:t xml:space="preserve"> [الذاريات: 1]</w:t>
      </w:r>
      <w:r w:rsidRPr="003C5D09">
        <w:rPr>
          <w:color w:val="000000"/>
          <w:sz w:val="34"/>
          <w:szCs w:val="34"/>
          <w:rtl/>
        </w:rPr>
        <w:t xml:space="preserve"> فلما بلغت قوله </w:t>
      </w:r>
      <w:r w:rsidR="005C1442" w:rsidRPr="005C1442">
        <w:rPr>
          <w:rStyle w:val="Char0"/>
          <w:rtl/>
        </w:rPr>
        <w:t>{وَفِي السَّمَاءِ رِزْقُكُمْ وَمَا تُوعَدُونَ}</w:t>
      </w:r>
      <w:r w:rsidR="005C1442" w:rsidRPr="005C1442">
        <w:rPr>
          <w:color w:val="000000"/>
          <w:sz w:val="34"/>
          <w:szCs w:val="34"/>
          <w:rtl/>
        </w:rPr>
        <w:t xml:space="preserve"> [الذاريات: 22] </w:t>
      </w:r>
      <w:r w:rsidRPr="003C5D09">
        <w:rPr>
          <w:color w:val="000000"/>
          <w:sz w:val="34"/>
          <w:szCs w:val="34"/>
          <w:rtl/>
        </w:rPr>
        <w:t xml:space="preserve">فقال: حسبك. </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فلما حججت مع الرشيد طفقت أطوف فإذا أنا بمن يهتف بي بصوت رقيق، فالتفت فإذا أنا بالأعرابي فسلم علي واستقرأ السورة، فلما بلغت الآية صاح وقال: وجدنا ما وعدنا ربنا حقا ثم قال: فهل غير هذا؟ فقرأت </w:t>
      </w:r>
      <w:r w:rsidR="003036D3" w:rsidRPr="003036D3">
        <w:rPr>
          <w:rStyle w:val="Char0"/>
          <w:rtl/>
        </w:rPr>
        <w:t>{فَوَرَبِّ السَّمَاءِ وَالْأَرْضِ إِنَّهُ لَحَقٌّ مِثْلَ مَا أَنَّكُمْ تَنْطِقُونَ}</w:t>
      </w:r>
      <w:r w:rsidR="003036D3" w:rsidRPr="003036D3">
        <w:rPr>
          <w:color w:val="000000"/>
          <w:sz w:val="34"/>
          <w:szCs w:val="34"/>
          <w:rtl/>
        </w:rPr>
        <w:t xml:space="preserve"> [الذاريات: 23]</w:t>
      </w:r>
      <w:r w:rsidRPr="003C5D09">
        <w:rPr>
          <w:color w:val="000000"/>
          <w:sz w:val="34"/>
          <w:szCs w:val="34"/>
          <w:rtl/>
        </w:rPr>
        <w:t xml:space="preserve"> فصاح فقال: يا سبحان الله</w:t>
      </w:r>
      <w:r w:rsidR="003036D3">
        <w:rPr>
          <w:rFonts w:hint="cs"/>
          <w:color w:val="000000"/>
          <w:sz w:val="34"/>
          <w:szCs w:val="34"/>
          <w:rtl/>
        </w:rPr>
        <w:t>!</w:t>
      </w:r>
      <w:r w:rsidRPr="003C5D09">
        <w:rPr>
          <w:color w:val="000000"/>
          <w:sz w:val="34"/>
          <w:szCs w:val="34"/>
          <w:rtl/>
        </w:rPr>
        <w:t xml:space="preserve"> من ذا الذي أغضب الجليل حتى حلف</w:t>
      </w:r>
      <w:r w:rsidR="003036D3">
        <w:rPr>
          <w:rFonts w:hint="cs"/>
          <w:color w:val="000000"/>
          <w:sz w:val="34"/>
          <w:szCs w:val="34"/>
          <w:rtl/>
        </w:rPr>
        <w:t xml:space="preserve">!! </w:t>
      </w:r>
      <w:r w:rsidRPr="003C5D09">
        <w:rPr>
          <w:color w:val="000000"/>
          <w:sz w:val="34"/>
          <w:szCs w:val="34"/>
          <w:rtl/>
        </w:rPr>
        <w:t xml:space="preserve">لم يصدقوه بقوله حتى ألجئوه إلى </w:t>
      </w:r>
      <w:proofErr w:type="gramStart"/>
      <w:r w:rsidRPr="003C5D09">
        <w:rPr>
          <w:color w:val="000000"/>
          <w:sz w:val="34"/>
          <w:szCs w:val="34"/>
          <w:rtl/>
        </w:rPr>
        <w:t>اليمين</w:t>
      </w:r>
      <w:r w:rsidR="003036D3">
        <w:rPr>
          <w:rFonts w:hint="cs"/>
          <w:color w:val="000000"/>
          <w:sz w:val="34"/>
          <w:szCs w:val="34"/>
          <w:rtl/>
        </w:rPr>
        <w:t>!</w:t>
      </w:r>
      <w:r w:rsidRPr="003C5D09">
        <w:rPr>
          <w:color w:val="000000"/>
          <w:sz w:val="34"/>
          <w:szCs w:val="34"/>
          <w:rtl/>
        </w:rPr>
        <w:t>.</w:t>
      </w:r>
      <w:proofErr w:type="gramEnd"/>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لا إله إلا الله تقتضي </w:t>
      </w:r>
      <w:proofErr w:type="gramStart"/>
      <w:r w:rsidRPr="003C5D09">
        <w:rPr>
          <w:color w:val="000000"/>
          <w:sz w:val="34"/>
          <w:szCs w:val="34"/>
          <w:rtl/>
        </w:rPr>
        <w:t>أن لا</w:t>
      </w:r>
      <w:proofErr w:type="gramEnd"/>
      <w:r w:rsidR="003036D3">
        <w:rPr>
          <w:rFonts w:hint="cs"/>
          <w:color w:val="000000"/>
          <w:sz w:val="34"/>
          <w:szCs w:val="34"/>
          <w:rtl/>
        </w:rPr>
        <w:t xml:space="preserve"> </w:t>
      </w:r>
      <w:r w:rsidRPr="003C5D09">
        <w:rPr>
          <w:color w:val="000000"/>
          <w:sz w:val="34"/>
          <w:szCs w:val="34"/>
          <w:rtl/>
        </w:rPr>
        <w:t>تتوكل إلى على الله ولا</w:t>
      </w:r>
      <w:r w:rsidR="003036D3">
        <w:rPr>
          <w:rFonts w:hint="cs"/>
          <w:color w:val="000000"/>
          <w:sz w:val="34"/>
          <w:szCs w:val="34"/>
          <w:rtl/>
        </w:rPr>
        <w:t xml:space="preserve"> </w:t>
      </w:r>
      <w:r w:rsidRPr="003C5D09">
        <w:rPr>
          <w:color w:val="000000"/>
          <w:sz w:val="34"/>
          <w:szCs w:val="34"/>
          <w:rtl/>
        </w:rPr>
        <w:t>تفوض أمرك إلا إليه.</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قال ابن الأثير: في أسماء اللّه تعالى «الوكيل» وهو القيّم الكفيل بأرزاق العباد، وحقيقته أنّه يس</w:t>
      </w:r>
      <w:r w:rsidR="003036D3">
        <w:rPr>
          <w:color w:val="000000"/>
          <w:sz w:val="34"/>
          <w:szCs w:val="34"/>
          <w:rtl/>
        </w:rPr>
        <w:t>تقلّ بأمر الموكول إليه</w:t>
      </w:r>
      <w:r w:rsidRPr="003C5D09">
        <w:rPr>
          <w:color w:val="000000"/>
          <w:sz w:val="34"/>
          <w:szCs w:val="34"/>
          <w:rtl/>
        </w:rPr>
        <w:t>.</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وقال الإمام الغزاليّ: (الوكيل هو الموكول إليه الأمور، ولكنّ الموكول إليه ينقسم إلى من يوكل إليه بعض الأمور، وذلك ناقص، وإلى من يوكل إليه الكلّ، وليس ذلك إلّا اللّه، سبحانه وتعالى. </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والوكيل ينقسم إلى وكيل فقير إلى التفويض والتولية، وهذا ناقص، وإلى وكيل غني عن التفويض والتولية وذلك هو الوكيل المطلق وهو الله</w:t>
      </w:r>
      <w:r w:rsidR="003036D3">
        <w:rPr>
          <w:rFonts w:hint="cs"/>
          <w:color w:val="000000"/>
          <w:sz w:val="34"/>
          <w:szCs w:val="34"/>
          <w:rtl/>
        </w:rPr>
        <w:t>.</w:t>
      </w:r>
      <w:r w:rsidRPr="003C5D09">
        <w:rPr>
          <w:color w:val="000000"/>
          <w:sz w:val="34"/>
          <w:szCs w:val="34"/>
          <w:rtl/>
        </w:rPr>
        <w:t xml:space="preserve">  </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والوكيل أيضا</w:t>
      </w:r>
      <w:r w:rsidR="003036D3">
        <w:rPr>
          <w:rFonts w:hint="cs"/>
          <w:color w:val="000000"/>
          <w:sz w:val="34"/>
          <w:szCs w:val="34"/>
          <w:rtl/>
        </w:rPr>
        <w:t>ً</w:t>
      </w:r>
      <w:r w:rsidRPr="003C5D09">
        <w:rPr>
          <w:color w:val="000000"/>
          <w:sz w:val="34"/>
          <w:szCs w:val="34"/>
          <w:rtl/>
        </w:rPr>
        <w:t xml:space="preserve"> ينقسم إلى من يفي بما وكلّ إليه وفاء تامّا</w:t>
      </w:r>
      <w:r w:rsidR="003036D3">
        <w:rPr>
          <w:rFonts w:hint="cs"/>
          <w:color w:val="000000"/>
          <w:sz w:val="34"/>
          <w:szCs w:val="34"/>
          <w:rtl/>
        </w:rPr>
        <w:t>ً</w:t>
      </w:r>
      <w:r w:rsidRPr="003C5D09">
        <w:rPr>
          <w:color w:val="000000"/>
          <w:sz w:val="34"/>
          <w:szCs w:val="34"/>
          <w:rtl/>
        </w:rPr>
        <w:t xml:space="preserve"> من غير قصور، وإلى من لا يفي بالجميع. </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والوكيل المطلق هو الّذي الأمور </w:t>
      </w:r>
      <w:proofErr w:type="spellStart"/>
      <w:r w:rsidRPr="003C5D09">
        <w:rPr>
          <w:color w:val="000000"/>
          <w:sz w:val="34"/>
          <w:szCs w:val="34"/>
          <w:rtl/>
        </w:rPr>
        <w:t>موكولة</w:t>
      </w:r>
      <w:proofErr w:type="spellEnd"/>
      <w:r w:rsidRPr="003C5D09">
        <w:rPr>
          <w:color w:val="000000"/>
          <w:sz w:val="34"/>
          <w:szCs w:val="34"/>
          <w:rtl/>
        </w:rPr>
        <w:t xml:space="preserve"> إليه، وهو حري بالقيام بها، وفيّ بإتمامها، وذلك هو اللّه تعالى فقط).</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فمن معاني لا إله إلا الله إفراد الله تعالى بالتوكُّل، وتفويض الأمر إليه. </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فإذا طلبت النّصر والفرج فتوكّل عليه: </w:t>
      </w:r>
      <w:r w:rsidR="003036D3" w:rsidRPr="003036D3">
        <w:rPr>
          <w:rStyle w:val="Char0"/>
          <w:rtl/>
        </w:rPr>
        <w:t>{إِنْ يَنْصُرْكُمُ اللَّهُ فَلَا غَالِبَ لَكُمْ وَإِنْ يَخْذُلْكُمْ فَمَنْ ذَا الَّذِي يَنْصُرُكُمْ مِنْ بَعْدِهِ وَعَلَى اللَّهِ فَلْيَتَوَكَّلِ الْمُؤْمِنُونَ}</w:t>
      </w:r>
      <w:r w:rsidR="003036D3" w:rsidRPr="003036D3">
        <w:rPr>
          <w:color w:val="000000"/>
          <w:sz w:val="34"/>
          <w:szCs w:val="34"/>
          <w:rtl/>
        </w:rPr>
        <w:t xml:space="preserve"> [آل عمران: 160]</w:t>
      </w:r>
      <w:r w:rsidR="003036D3">
        <w:rPr>
          <w:rFonts w:hint="cs"/>
          <w:color w:val="000000"/>
          <w:sz w:val="34"/>
          <w:szCs w:val="34"/>
          <w:rtl/>
        </w:rPr>
        <w:t>.</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وإذا أعرض عنك الخلق فاعتمد على التّوكّل: </w:t>
      </w:r>
      <w:r w:rsidR="003036D3" w:rsidRPr="003036D3">
        <w:rPr>
          <w:rStyle w:val="Char0"/>
          <w:rtl/>
        </w:rPr>
        <w:t>{فَإِنْ تَوَلَّوْا فَقُلْ حَسْبِيَ اللَّهُ لَا إِلَهَ إِلَّا هُوَ عَلَيْهِ تَوَكَّلْتُ</w:t>
      </w:r>
      <w:r w:rsidR="003036D3">
        <w:rPr>
          <w:rStyle w:val="Char0"/>
          <w:rFonts w:hint="cs"/>
          <w:rtl/>
        </w:rPr>
        <w:t>...</w:t>
      </w:r>
      <w:r w:rsidR="003036D3" w:rsidRPr="003036D3">
        <w:rPr>
          <w:rStyle w:val="Char0"/>
          <w:rtl/>
        </w:rPr>
        <w:t>}</w:t>
      </w:r>
      <w:r w:rsidR="003036D3" w:rsidRPr="003036D3">
        <w:rPr>
          <w:color w:val="000000"/>
          <w:sz w:val="34"/>
          <w:szCs w:val="34"/>
          <w:rtl/>
        </w:rPr>
        <w:t xml:space="preserve"> [التوبة: 129]</w:t>
      </w:r>
      <w:r w:rsidRPr="003C5D09">
        <w:rPr>
          <w:color w:val="000000"/>
          <w:sz w:val="34"/>
          <w:szCs w:val="34"/>
          <w:rtl/>
        </w:rPr>
        <w:t>.</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lastRenderedPageBreak/>
        <w:t xml:space="preserve"> وإذا وصلت قوافل القضاء فاستقبلها بالتّوكّل: </w:t>
      </w:r>
      <w:r w:rsidR="003036D3" w:rsidRPr="003036D3">
        <w:rPr>
          <w:rStyle w:val="Char0"/>
          <w:rtl/>
        </w:rPr>
        <w:t>{قُلْ لَنْ يُصِيبَنَا إِلَّا مَا كَتَبَ اللَّهُ لَنَا هُوَ مَوْلَانَا وَعَلَى اللَّهِ فَلْيَتَوَكَّلِ الْمُؤْمِنُونَ}</w:t>
      </w:r>
      <w:r w:rsidR="003036D3" w:rsidRPr="003036D3">
        <w:rPr>
          <w:color w:val="000000"/>
          <w:sz w:val="34"/>
          <w:szCs w:val="34"/>
          <w:rtl/>
        </w:rPr>
        <w:t xml:space="preserve"> [التوبة: 51]</w:t>
      </w:r>
      <w:r w:rsidRPr="003C5D09">
        <w:rPr>
          <w:color w:val="000000"/>
          <w:sz w:val="34"/>
          <w:szCs w:val="34"/>
          <w:rtl/>
        </w:rPr>
        <w:t>.</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 xml:space="preserve">وإذا خشيت بأس الشّيطان فلا تلتجئ إلّا إلى التوكل: </w:t>
      </w:r>
      <w:r w:rsidR="003036D3" w:rsidRPr="003036D3">
        <w:rPr>
          <w:rStyle w:val="Char0"/>
          <w:rtl/>
        </w:rPr>
        <w:t>{إِنَّهُ لَيْسَ لَهُ سُلْطَانٌ عَلَى الَّذِينَ آمَنُوا وَعَلَى رَبِّهِمْ يَتَوَكَّلُونَ}</w:t>
      </w:r>
      <w:r w:rsidR="003036D3" w:rsidRPr="003036D3">
        <w:rPr>
          <w:color w:val="000000"/>
          <w:sz w:val="34"/>
          <w:szCs w:val="34"/>
          <w:rtl/>
        </w:rPr>
        <w:t xml:space="preserve"> [النحل: 99]</w:t>
      </w:r>
      <w:r w:rsidRPr="003C5D09">
        <w:rPr>
          <w:color w:val="000000"/>
          <w:sz w:val="34"/>
          <w:szCs w:val="34"/>
          <w:rtl/>
        </w:rPr>
        <w:t>.</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وإن شئت أن تنال محبّة اللّه فانزل أوّلا</w:t>
      </w:r>
      <w:r w:rsidR="003036D3">
        <w:rPr>
          <w:rFonts w:hint="cs"/>
          <w:color w:val="000000"/>
          <w:sz w:val="34"/>
          <w:szCs w:val="34"/>
          <w:rtl/>
        </w:rPr>
        <w:t>ً</w:t>
      </w:r>
      <w:r w:rsidRPr="003C5D09">
        <w:rPr>
          <w:color w:val="000000"/>
          <w:sz w:val="34"/>
          <w:szCs w:val="34"/>
          <w:rtl/>
        </w:rPr>
        <w:t xml:space="preserve"> في مقام التّوكّل: </w:t>
      </w:r>
      <w:r w:rsidR="003036D3" w:rsidRPr="003036D3">
        <w:rPr>
          <w:rStyle w:val="Char0"/>
          <w:rtl/>
        </w:rPr>
        <w:t>{فَتَوَكَّلْ عَلَى اللَّهِ إِنَّ اللَّهَ يُحِبُّ الْمُتَوَكِّلِينَ}</w:t>
      </w:r>
      <w:r w:rsidR="003036D3" w:rsidRPr="003036D3">
        <w:rPr>
          <w:color w:val="000000"/>
          <w:sz w:val="34"/>
          <w:szCs w:val="34"/>
          <w:rtl/>
        </w:rPr>
        <w:t xml:space="preserve"> [آل عمران: 159]</w:t>
      </w:r>
      <w:r w:rsidRPr="003C5D09">
        <w:rPr>
          <w:color w:val="000000"/>
          <w:sz w:val="34"/>
          <w:szCs w:val="34"/>
          <w:rtl/>
        </w:rPr>
        <w:t>.</w:t>
      </w:r>
    </w:p>
    <w:p w:rsidR="003C5D09" w:rsidRPr="003C5D09" w:rsidRDefault="003036D3" w:rsidP="003036D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فإذا تحققت بالتوكل وبتفويض ال</w:t>
      </w:r>
      <w:r>
        <w:rPr>
          <w:rFonts w:hint="cs"/>
          <w:color w:val="000000"/>
          <w:sz w:val="34"/>
          <w:szCs w:val="34"/>
          <w:rtl/>
        </w:rPr>
        <w:t>أ</w:t>
      </w:r>
      <w:r w:rsidR="003C5D09" w:rsidRPr="003C5D09">
        <w:rPr>
          <w:color w:val="000000"/>
          <w:sz w:val="34"/>
          <w:szCs w:val="34"/>
          <w:rtl/>
        </w:rPr>
        <w:t xml:space="preserve">مر لله فقد تحققت بلا إله إلا الله قال تعالى: </w:t>
      </w:r>
      <w:r w:rsidRPr="003036D3">
        <w:rPr>
          <w:rStyle w:val="Char0"/>
          <w:rtl/>
        </w:rPr>
        <w:t>{اللَّهُ لَا إِلَهَ إِلَّا هُوَ وَعَلَى اللَّهِ فَلْيَتَوَكَّلِ الْمُؤْمِنُونَ}</w:t>
      </w:r>
      <w:r w:rsidRPr="003036D3">
        <w:rPr>
          <w:color w:val="000000"/>
          <w:sz w:val="34"/>
          <w:szCs w:val="34"/>
          <w:rtl/>
        </w:rPr>
        <w:t xml:space="preserve"> [التغابن: 13]</w:t>
      </w:r>
      <w:r>
        <w:rPr>
          <w:rFonts w:hint="cs"/>
          <w:color w:val="000000"/>
          <w:sz w:val="34"/>
          <w:szCs w:val="34"/>
          <w:rtl/>
        </w:rPr>
        <w:t>.</w:t>
      </w:r>
    </w:p>
    <w:p w:rsidR="003C5D09" w:rsidRPr="003036D3" w:rsidRDefault="003C5D09" w:rsidP="003C5D09">
      <w:pPr>
        <w:tabs>
          <w:tab w:val="left" w:pos="565"/>
        </w:tabs>
        <w:spacing w:beforeLines="20" w:before="48" w:afterLines="20" w:after="48" w:line="247" w:lineRule="auto"/>
        <w:ind w:left="-341" w:right="-284" w:firstLine="282"/>
        <w:rPr>
          <w:b/>
          <w:bCs/>
          <w:color w:val="000000"/>
          <w:sz w:val="34"/>
          <w:szCs w:val="34"/>
          <w:rtl/>
        </w:rPr>
      </w:pPr>
      <w:r w:rsidRPr="003036D3">
        <w:rPr>
          <w:b/>
          <w:bCs/>
          <w:color w:val="000000"/>
          <w:sz w:val="34"/>
          <w:szCs w:val="34"/>
          <w:rtl/>
        </w:rPr>
        <w:t>وبعد أيها الإخوة:</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نقول للأخ صاحب المسألة وأشباهه: روح الإيمان وسر</w:t>
      </w:r>
      <w:r w:rsidR="003036D3">
        <w:rPr>
          <w:rFonts w:hint="cs"/>
          <w:color w:val="000000"/>
          <w:sz w:val="34"/>
          <w:szCs w:val="34"/>
          <w:rtl/>
        </w:rPr>
        <w:t>ّ</w:t>
      </w:r>
      <w:r w:rsidRPr="003C5D09">
        <w:rPr>
          <w:color w:val="000000"/>
          <w:sz w:val="34"/>
          <w:szCs w:val="34"/>
          <w:rtl/>
        </w:rPr>
        <w:t>ه إفراد الرب تبارك تعالى بالتوكُّل، وتفويض الأمر إليه.</w:t>
      </w:r>
    </w:p>
    <w:p w:rsidR="003C5D09" w:rsidRPr="003C5D09" w:rsidRDefault="003C5D09" w:rsidP="003036D3">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فلا تتوكل إلا عَلَيْهِ، ولا ترغب إلا إليه، ولا ترهب إلا منه</w:t>
      </w:r>
      <w:r w:rsidR="003036D3">
        <w:rPr>
          <w:rFonts w:hint="cs"/>
          <w:color w:val="000000"/>
          <w:sz w:val="34"/>
          <w:szCs w:val="34"/>
          <w:rtl/>
        </w:rPr>
        <w:t>،</w:t>
      </w:r>
      <w:r w:rsidRPr="003C5D09">
        <w:rPr>
          <w:color w:val="000000"/>
          <w:sz w:val="34"/>
          <w:szCs w:val="34"/>
          <w:rtl/>
        </w:rPr>
        <w:t xml:space="preserve"> ولا تستعن إلا به، ولا تلجأ إلا إليه، ولا تسجد إلا لَهُ.</w:t>
      </w:r>
    </w:p>
    <w:p w:rsidR="003C5D09" w:rsidRPr="003C5D09" w:rsidRDefault="003C5D09" w:rsidP="003C5D09">
      <w:pPr>
        <w:tabs>
          <w:tab w:val="left" w:pos="565"/>
        </w:tabs>
        <w:spacing w:beforeLines="20" w:before="48" w:afterLines="20" w:after="48" w:line="247" w:lineRule="auto"/>
        <w:ind w:left="-341" w:right="-284" w:firstLine="282"/>
        <w:rPr>
          <w:color w:val="000000"/>
          <w:sz w:val="34"/>
          <w:szCs w:val="34"/>
          <w:rtl/>
        </w:rPr>
      </w:pPr>
      <w:r w:rsidRPr="003C5D09">
        <w:rPr>
          <w:color w:val="000000"/>
          <w:sz w:val="34"/>
          <w:szCs w:val="34"/>
          <w:rtl/>
        </w:rPr>
        <w:t>جالس أهل الإيمان والزم ذكر الرحمن وأيقن أن</w:t>
      </w:r>
      <w:r w:rsidR="003036D3">
        <w:rPr>
          <w:rFonts w:hint="cs"/>
          <w:color w:val="000000"/>
          <w:sz w:val="34"/>
          <w:szCs w:val="34"/>
          <w:rtl/>
        </w:rPr>
        <w:t>ّ</w:t>
      </w:r>
      <w:r w:rsidRPr="003C5D09">
        <w:rPr>
          <w:color w:val="000000"/>
          <w:sz w:val="34"/>
          <w:szCs w:val="34"/>
          <w:rtl/>
        </w:rPr>
        <w:t xml:space="preserve"> أقصى ما يفعله الخلق بك لا يتعدى ما قدر</w:t>
      </w:r>
      <w:r w:rsidR="003036D3">
        <w:rPr>
          <w:rFonts w:hint="cs"/>
          <w:color w:val="000000"/>
          <w:sz w:val="34"/>
          <w:szCs w:val="34"/>
          <w:rtl/>
        </w:rPr>
        <w:t>ّ</w:t>
      </w:r>
      <w:r w:rsidR="003036D3">
        <w:rPr>
          <w:color w:val="000000"/>
          <w:sz w:val="34"/>
          <w:szCs w:val="34"/>
          <w:rtl/>
        </w:rPr>
        <w:t>ه الله عليك</w:t>
      </w:r>
      <w:r w:rsidR="003036D3">
        <w:rPr>
          <w:rFonts w:hint="cs"/>
          <w:color w:val="000000"/>
          <w:sz w:val="34"/>
          <w:szCs w:val="34"/>
          <w:rtl/>
        </w:rPr>
        <w:t>،</w:t>
      </w:r>
      <w:r w:rsidRPr="003C5D09">
        <w:rPr>
          <w:color w:val="000000"/>
          <w:sz w:val="34"/>
          <w:szCs w:val="34"/>
          <w:rtl/>
        </w:rPr>
        <w:t xml:space="preserve"> وإذا خفت أن يرميك القدر بسهامه فكن في جانب الرامي. والله أعلم</w:t>
      </w:r>
      <w:r w:rsidR="003036D3">
        <w:rPr>
          <w:rFonts w:hint="cs"/>
          <w:color w:val="000000"/>
          <w:sz w:val="34"/>
          <w:szCs w:val="34"/>
          <w:rtl/>
        </w:rPr>
        <w:t>.</w:t>
      </w:r>
      <w:r w:rsidRPr="003C5D09">
        <w:rPr>
          <w:color w:val="000000"/>
          <w:sz w:val="34"/>
          <w:szCs w:val="34"/>
          <w:rtl/>
        </w:rPr>
        <w:t xml:space="preserve"> </w:t>
      </w:r>
    </w:p>
    <w:p w:rsidR="003C5D09" w:rsidRPr="003036D3" w:rsidRDefault="003C5D09" w:rsidP="003C5D09">
      <w:pPr>
        <w:tabs>
          <w:tab w:val="left" w:pos="565"/>
        </w:tabs>
        <w:spacing w:beforeLines="20" w:before="48" w:afterLines="20" w:after="48" w:line="247" w:lineRule="auto"/>
        <w:ind w:left="-341" w:right="-284" w:firstLine="282"/>
        <w:rPr>
          <w:b/>
          <w:bCs/>
          <w:color w:val="000000"/>
          <w:sz w:val="34"/>
          <w:szCs w:val="34"/>
          <w:rtl/>
        </w:rPr>
      </w:pPr>
      <w:r w:rsidRPr="003036D3">
        <w:rPr>
          <w:b/>
          <w:bCs/>
          <w:color w:val="000000"/>
          <w:sz w:val="34"/>
          <w:szCs w:val="34"/>
          <w:rtl/>
        </w:rPr>
        <w:t xml:space="preserve">ختاماً – أيها الإخوة: </w:t>
      </w:r>
    </w:p>
    <w:p w:rsidR="004C60F9" w:rsidRPr="004C60F9" w:rsidRDefault="003C5D09" w:rsidP="003036D3">
      <w:pPr>
        <w:tabs>
          <w:tab w:val="left" w:pos="565"/>
        </w:tabs>
        <w:spacing w:beforeLines="20" w:before="48" w:afterLines="20" w:after="48" w:line="247" w:lineRule="auto"/>
        <w:ind w:left="-341" w:right="-284" w:firstLine="282"/>
        <w:rPr>
          <w:rtl/>
        </w:rPr>
      </w:pPr>
      <w:r w:rsidRPr="003C5D09">
        <w:rPr>
          <w:color w:val="000000"/>
          <w:sz w:val="34"/>
          <w:szCs w:val="34"/>
          <w:rtl/>
        </w:rPr>
        <w:t xml:space="preserve">أخرج الإمام مسلم بإسناده عن جابر بن عبد الله رضي الله عنهما قال رسول </w:t>
      </w:r>
      <w:proofErr w:type="gramStart"/>
      <w:r w:rsidRPr="003C5D09">
        <w:rPr>
          <w:color w:val="000000"/>
          <w:sz w:val="34"/>
          <w:szCs w:val="34"/>
          <w:rtl/>
        </w:rPr>
        <w:t xml:space="preserve">الله </w:t>
      </w:r>
      <w:r w:rsidR="003036D3">
        <w:rPr>
          <w:color w:val="000000"/>
          <w:sz w:val="34"/>
          <w:szCs w:val="34"/>
        </w:rPr>
        <w:sym w:font="AGA Arabesque" w:char="F072"/>
      </w:r>
      <w:r w:rsidRPr="003C5D09">
        <w:rPr>
          <w:color w:val="000000"/>
          <w:sz w:val="34"/>
          <w:szCs w:val="34"/>
          <w:rtl/>
        </w:rPr>
        <w:t>:</w:t>
      </w:r>
      <w:proofErr w:type="gramEnd"/>
      <w:r w:rsidRPr="003C5D09">
        <w:rPr>
          <w:color w:val="000000"/>
          <w:sz w:val="34"/>
          <w:szCs w:val="34"/>
          <w:rtl/>
        </w:rPr>
        <w:t xml:space="preserve"> </w:t>
      </w:r>
      <w:r w:rsidRPr="003036D3">
        <w:rPr>
          <w:rStyle w:val="Char2"/>
          <w:rtl/>
        </w:rPr>
        <w:t>«من استطاع منكم أن ينفع أخاه فليفعل»</w:t>
      </w:r>
      <w:r w:rsidRPr="003C5D09">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0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36D3"/>
    <w:rsid w:val="00310BA8"/>
    <w:rsid w:val="00334437"/>
    <w:rsid w:val="00344339"/>
    <w:rsid w:val="003638FF"/>
    <w:rsid w:val="0036481F"/>
    <w:rsid w:val="003A39E0"/>
    <w:rsid w:val="003A618E"/>
    <w:rsid w:val="003B6C8C"/>
    <w:rsid w:val="003C28D9"/>
    <w:rsid w:val="003C5D09"/>
    <w:rsid w:val="003E3907"/>
    <w:rsid w:val="00401121"/>
    <w:rsid w:val="00417E82"/>
    <w:rsid w:val="00445BB1"/>
    <w:rsid w:val="00491C38"/>
    <w:rsid w:val="004C60F9"/>
    <w:rsid w:val="004E2B74"/>
    <w:rsid w:val="004F027E"/>
    <w:rsid w:val="0054555C"/>
    <w:rsid w:val="00564A7E"/>
    <w:rsid w:val="00572007"/>
    <w:rsid w:val="005A0643"/>
    <w:rsid w:val="005B52D2"/>
    <w:rsid w:val="005C144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A04B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7C918-98B2-430F-8206-C9963696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62</TotalTime>
  <Pages>5</Pages>
  <Words>1261</Words>
  <Characters>7188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1</cp:revision>
  <dcterms:created xsi:type="dcterms:W3CDTF">2020-06-27T06:07:00Z</dcterms:created>
  <dcterms:modified xsi:type="dcterms:W3CDTF">2020-06-27T07:10:00Z</dcterms:modified>
</cp:coreProperties>
</file>