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8172F">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8172F">
        <w:rPr>
          <w:rFonts w:hint="cs"/>
          <w:sz w:val="26"/>
          <w:szCs w:val="26"/>
          <w:rtl/>
        </w:rPr>
        <w:t>5</w:t>
      </w:r>
      <w:r w:rsidRPr="00223D56">
        <w:rPr>
          <w:sz w:val="26"/>
          <w:szCs w:val="26"/>
          <w:rtl/>
        </w:rPr>
        <w:t>/</w:t>
      </w:r>
      <w:r w:rsidR="004C60F9">
        <w:rPr>
          <w:rFonts w:hint="cs"/>
          <w:sz w:val="26"/>
          <w:szCs w:val="26"/>
          <w:rtl/>
        </w:rPr>
        <w:t xml:space="preserve"> </w:t>
      </w:r>
      <w:r w:rsidR="0048172F">
        <w:rPr>
          <w:rFonts w:hint="cs"/>
          <w:sz w:val="26"/>
          <w:szCs w:val="26"/>
          <w:rtl/>
        </w:rPr>
        <w:t>6</w:t>
      </w:r>
      <w:r w:rsidRPr="00223D56">
        <w:rPr>
          <w:sz w:val="26"/>
          <w:szCs w:val="26"/>
          <w:rtl/>
        </w:rPr>
        <w:t>/</w:t>
      </w:r>
      <w:r w:rsidR="004C60F9">
        <w:rPr>
          <w:rFonts w:hint="cs"/>
          <w:sz w:val="26"/>
          <w:szCs w:val="26"/>
          <w:rtl/>
        </w:rPr>
        <w:t xml:space="preserve"> </w:t>
      </w:r>
      <w:r w:rsidRPr="00223D56">
        <w:rPr>
          <w:sz w:val="26"/>
          <w:szCs w:val="26"/>
          <w:rtl/>
        </w:rPr>
        <w:t>20</w:t>
      </w:r>
      <w:r w:rsidR="0048172F">
        <w:rPr>
          <w:rFonts w:hint="cs"/>
          <w:sz w:val="26"/>
          <w:szCs w:val="26"/>
          <w:rtl/>
        </w:rPr>
        <w:t>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8172F">
      <w:pPr>
        <w:pStyle w:val="1"/>
        <w:rPr>
          <w:rtl/>
        </w:rPr>
      </w:pPr>
      <w:r w:rsidRPr="004C60F9">
        <w:rPr>
          <w:rFonts w:hint="cs"/>
          <w:rtl/>
        </w:rPr>
        <w:t>(</w:t>
      </w:r>
      <w:r w:rsidR="0048172F" w:rsidRPr="0048172F">
        <w:rPr>
          <w:rtl/>
        </w:rPr>
        <w:t>في ظل هذا الغلاء كيف أساعد أبناء بلدي؟</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48172F" w:rsidRPr="00684378" w:rsidRDefault="0048172F" w:rsidP="0048172F">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قال الله تعالى: </w:t>
      </w:r>
      <w:r w:rsidRPr="00706589">
        <w:rPr>
          <w:rStyle w:val="Char0"/>
          <w:rtl/>
        </w:rPr>
        <w:t>{قُلْ أُوحِيَ إِلَيَّ أَنَّهُ اسْتَمَعَ نَفَرٌ مِنَ الْجِنِّ فَقَالُوا إِنَّا سَمِعْنَا قُرْآنًا عَجَبًا (1) يَهْدِي إِلَى الرُّشْدِ فَآمَنَّا بِهِ وَلَنْ نُشْرِكَ بِرَبِّنَا أَحَدًا}</w:t>
      </w:r>
      <w:r w:rsidRPr="00706589">
        <w:rPr>
          <w:color w:val="000000"/>
          <w:sz w:val="34"/>
          <w:szCs w:val="34"/>
          <w:rtl/>
        </w:rPr>
        <w:t xml:space="preserve"> [الجن: 1، 2]</w:t>
      </w:r>
      <w:r w:rsidRPr="00684378">
        <w:rPr>
          <w:color w:val="000000"/>
          <w:sz w:val="34"/>
          <w:szCs w:val="34"/>
          <w:rtl/>
        </w:rPr>
        <w:t xml:space="preserve">. </w:t>
      </w:r>
    </w:p>
    <w:p w:rsidR="0048172F" w:rsidRPr="00684378" w:rsidRDefault="0048172F" w:rsidP="0048172F">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قال ابن كثير: يهدي إلى الر</w:t>
      </w:r>
      <w:r>
        <w:rPr>
          <w:rFonts w:hint="cs"/>
          <w:color w:val="000000"/>
          <w:sz w:val="34"/>
          <w:szCs w:val="34"/>
          <w:rtl/>
        </w:rPr>
        <w:t>ُّ</w:t>
      </w:r>
      <w:r w:rsidRPr="00684378">
        <w:rPr>
          <w:color w:val="000000"/>
          <w:sz w:val="34"/>
          <w:szCs w:val="34"/>
          <w:rtl/>
        </w:rPr>
        <w:t>شد أي يهدي إلى الس</w:t>
      </w:r>
      <w:r>
        <w:rPr>
          <w:rFonts w:hint="cs"/>
          <w:color w:val="000000"/>
          <w:sz w:val="34"/>
          <w:szCs w:val="34"/>
          <w:rtl/>
        </w:rPr>
        <w:t>َّ</w:t>
      </w:r>
      <w:r w:rsidRPr="00684378">
        <w:rPr>
          <w:color w:val="000000"/>
          <w:sz w:val="34"/>
          <w:szCs w:val="34"/>
          <w:rtl/>
        </w:rPr>
        <w:t>داد والن</w:t>
      </w:r>
      <w:r>
        <w:rPr>
          <w:rFonts w:hint="cs"/>
          <w:color w:val="000000"/>
          <w:sz w:val="34"/>
          <w:szCs w:val="34"/>
          <w:rtl/>
        </w:rPr>
        <w:t>َّ</w:t>
      </w:r>
      <w:r w:rsidRPr="00684378">
        <w:rPr>
          <w:color w:val="000000"/>
          <w:sz w:val="34"/>
          <w:szCs w:val="34"/>
          <w:rtl/>
        </w:rPr>
        <w:t>جاح.</w:t>
      </w:r>
    </w:p>
    <w:p w:rsidR="0048172F" w:rsidRPr="00684378" w:rsidRDefault="0048172F" w:rsidP="0048172F">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وقال سبحانه: </w:t>
      </w:r>
      <w:r w:rsidRPr="00706589">
        <w:rPr>
          <w:rStyle w:val="Char0"/>
          <w:rtl/>
        </w:rPr>
        <w:t>{رَبَّنَا آتِنَا مِنْ لَدُنْكَ رَحْمَةً وَهَيِّئْ لَنَا مِنْ أَمْرِنَا رَشَدًا}</w:t>
      </w:r>
      <w:r w:rsidRPr="00706589">
        <w:rPr>
          <w:color w:val="000000"/>
          <w:sz w:val="34"/>
          <w:szCs w:val="34"/>
          <w:rtl/>
        </w:rPr>
        <w:t xml:space="preserve"> [الكهف: 10]</w:t>
      </w:r>
      <w:r w:rsidRPr="00684378">
        <w:rPr>
          <w:color w:val="000000"/>
          <w:sz w:val="34"/>
          <w:szCs w:val="34"/>
          <w:rtl/>
        </w:rPr>
        <w:t xml:space="preserve">. </w:t>
      </w:r>
    </w:p>
    <w:p w:rsidR="0048172F" w:rsidRPr="00684378" w:rsidRDefault="0048172F" w:rsidP="0048172F">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قال المفسرون: معنى قوله</w:t>
      </w:r>
      <w:r>
        <w:rPr>
          <w:rFonts w:hint="cs"/>
          <w:color w:val="000000"/>
          <w:sz w:val="34"/>
          <w:szCs w:val="34"/>
          <w:rtl/>
        </w:rPr>
        <w:t>:</w:t>
      </w:r>
      <w:r w:rsidRPr="00684378">
        <w:rPr>
          <w:color w:val="000000"/>
          <w:sz w:val="34"/>
          <w:szCs w:val="34"/>
          <w:rtl/>
        </w:rPr>
        <w:t xml:space="preserve"> </w:t>
      </w:r>
      <w:r w:rsidRPr="00706589">
        <w:rPr>
          <w:rStyle w:val="Char0"/>
          <w:rtl/>
        </w:rPr>
        <w:t>{وَهَيِّئْ لَنَا مِنْ أَمْرِنَا رَشَدًا}</w:t>
      </w:r>
      <w:r>
        <w:rPr>
          <w:rFonts w:hint="cs"/>
          <w:color w:val="000000"/>
          <w:sz w:val="34"/>
          <w:szCs w:val="34"/>
          <w:rtl/>
        </w:rPr>
        <w:t xml:space="preserve">: </w:t>
      </w:r>
      <w:r w:rsidRPr="00684378">
        <w:rPr>
          <w:color w:val="000000"/>
          <w:sz w:val="34"/>
          <w:szCs w:val="34"/>
          <w:rtl/>
        </w:rPr>
        <w:t>يَسِّر لنا طريقاً سديداً للخير وللحق</w:t>
      </w:r>
      <w:r>
        <w:rPr>
          <w:rFonts w:hint="cs"/>
          <w:color w:val="000000"/>
          <w:sz w:val="34"/>
          <w:szCs w:val="34"/>
          <w:rtl/>
        </w:rPr>
        <w:t xml:space="preserve">، </w:t>
      </w:r>
      <w:r w:rsidRPr="00684378">
        <w:rPr>
          <w:color w:val="000000"/>
          <w:sz w:val="34"/>
          <w:szCs w:val="34"/>
          <w:rtl/>
        </w:rPr>
        <w:t>والر</w:t>
      </w:r>
      <w:r>
        <w:rPr>
          <w:rFonts w:hint="cs"/>
          <w:color w:val="000000"/>
          <w:sz w:val="34"/>
          <w:szCs w:val="34"/>
          <w:rtl/>
        </w:rPr>
        <w:t>ّ</w:t>
      </w:r>
      <w:r w:rsidRPr="00684378">
        <w:rPr>
          <w:color w:val="000000"/>
          <w:sz w:val="34"/>
          <w:szCs w:val="34"/>
          <w:rtl/>
        </w:rPr>
        <w:t xml:space="preserve">َشَد </w:t>
      </w:r>
      <w:proofErr w:type="spellStart"/>
      <w:r w:rsidRPr="00684378">
        <w:rPr>
          <w:color w:val="000000"/>
          <w:sz w:val="34"/>
          <w:szCs w:val="34"/>
          <w:rtl/>
        </w:rPr>
        <w:t>والر</w:t>
      </w:r>
      <w:r>
        <w:rPr>
          <w:rFonts w:hint="cs"/>
          <w:color w:val="000000"/>
          <w:sz w:val="34"/>
          <w:szCs w:val="34"/>
          <w:rtl/>
        </w:rPr>
        <w:t>ّ</w:t>
      </w:r>
      <w:r w:rsidRPr="00684378">
        <w:rPr>
          <w:color w:val="000000"/>
          <w:sz w:val="34"/>
          <w:szCs w:val="34"/>
          <w:rtl/>
        </w:rPr>
        <w:t>ُشْد</w:t>
      </w:r>
      <w:proofErr w:type="spellEnd"/>
      <w:r w:rsidRPr="00684378">
        <w:rPr>
          <w:color w:val="000000"/>
          <w:sz w:val="34"/>
          <w:szCs w:val="34"/>
          <w:rtl/>
        </w:rPr>
        <w:t xml:space="preserve"> هو الاهتداء لطريق الحق</w:t>
      </w:r>
      <w:r>
        <w:rPr>
          <w:rFonts w:hint="cs"/>
          <w:color w:val="000000"/>
          <w:sz w:val="34"/>
          <w:szCs w:val="34"/>
          <w:rtl/>
        </w:rPr>
        <w:t>.</w:t>
      </w:r>
    </w:p>
    <w:p w:rsidR="0048172F" w:rsidRPr="00684378" w:rsidRDefault="0048172F" w:rsidP="0048172F">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أخرج أبو داود والترمذي عن عبد الله بن </w:t>
      </w:r>
      <w:proofErr w:type="gramStart"/>
      <w:r w:rsidRPr="00684378">
        <w:rPr>
          <w:color w:val="000000"/>
          <w:sz w:val="34"/>
          <w:szCs w:val="34"/>
          <w:rtl/>
        </w:rPr>
        <w:t xml:space="preserve">مسعود </w:t>
      </w:r>
      <w:r>
        <w:rPr>
          <w:color w:val="000000"/>
          <w:sz w:val="34"/>
          <w:szCs w:val="34"/>
        </w:rPr>
        <w:sym w:font="AGA Arabesque" w:char="F074"/>
      </w:r>
      <w:r w:rsidRPr="00684378">
        <w:rPr>
          <w:color w:val="000000"/>
          <w:sz w:val="34"/>
          <w:szCs w:val="34"/>
          <w:rtl/>
        </w:rPr>
        <w:t xml:space="preserve"> قال</w:t>
      </w:r>
      <w:proofErr w:type="gramEnd"/>
      <w:r>
        <w:rPr>
          <w:rFonts w:hint="cs"/>
          <w:color w:val="000000"/>
          <w:sz w:val="34"/>
          <w:szCs w:val="34"/>
          <w:rtl/>
        </w:rPr>
        <w:t>:</w:t>
      </w:r>
      <w:r w:rsidRPr="00684378">
        <w:rPr>
          <w:color w:val="000000"/>
          <w:sz w:val="34"/>
          <w:szCs w:val="34"/>
          <w:rtl/>
        </w:rPr>
        <w:t xml:space="preserve"> قال</w:t>
      </w:r>
      <w:r>
        <w:rPr>
          <w:rFonts w:hint="cs"/>
          <w:color w:val="000000"/>
          <w:sz w:val="34"/>
          <w:szCs w:val="34"/>
          <w:rtl/>
        </w:rPr>
        <w:t xml:space="preserve"> </w:t>
      </w:r>
      <w:r w:rsidRPr="00684378">
        <w:rPr>
          <w:color w:val="000000"/>
          <w:sz w:val="34"/>
          <w:szCs w:val="34"/>
          <w:rtl/>
        </w:rPr>
        <w:t xml:space="preserve">رسول الله </w:t>
      </w:r>
      <w:r>
        <w:rPr>
          <w:rFonts w:ascii="AGA Arabesque" w:hAnsi="AGA Arabesque"/>
          <w:color w:val="000000"/>
          <w:sz w:val="34"/>
          <w:szCs w:val="34"/>
        </w:rPr>
        <w:t></w:t>
      </w:r>
      <w:r w:rsidRPr="00684378">
        <w:rPr>
          <w:color w:val="000000"/>
          <w:sz w:val="34"/>
          <w:szCs w:val="34"/>
          <w:rtl/>
        </w:rPr>
        <w:t xml:space="preserve">: </w:t>
      </w:r>
      <w:r w:rsidRPr="00A02B6D">
        <w:rPr>
          <w:rStyle w:val="Char2"/>
          <w:rtl/>
        </w:rPr>
        <w:t>«مَنْ يُطِعِ اللَّهَ وَرَسُولَهُ فَقَدْ رَشَدَ</w:t>
      </w:r>
      <w:r>
        <w:rPr>
          <w:rStyle w:val="Char2"/>
          <w:rFonts w:hint="cs"/>
          <w:rtl/>
        </w:rPr>
        <w:t>،</w:t>
      </w:r>
      <w:r w:rsidRPr="00A02B6D">
        <w:rPr>
          <w:rStyle w:val="Char2"/>
          <w:rtl/>
        </w:rPr>
        <w:t xml:space="preserve"> وَمَنْ يَعْصِهِمَا فَإِنَّهُ لاَ يَضُرُّ إِلاَّ نَفْسَهُ وَلاَ يَضُرُّ اللَّهَ شَيْئًا»</w:t>
      </w:r>
      <w:r w:rsidRPr="00684378">
        <w:rPr>
          <w:color w:val="000000"/>
          <w:sz w:val="34"/>
          <w:szCs w:val="34"/>
          <w:rtl/>
        </w:rPr>
        <w:t>.</w:t>
      </w:r>
    </w:p>
    <w:p w:rsidR="0048172F" w:rsidRPr="0048172F" w:rsidRDefault="0048172F" w:rsidP="0048172F">
      <w:pPr>
        <w:tabs>
          <w:tab w:val="left" w:pos="565"/>
        </w:tabs>
        <w:spacing w:beforeLines="20" w:before="48" w:afterLines="20" w:after="48" w:line="247" w:lineRule="auto"/>
        <w:ind w:left="-58" w:firstLine="284"/>
        <w:rPr>
          <w:b/>
          <w:bCs/>
          <w:color w:val="000000"/>
          <w:sz w:val="34"/>
          <w:szCs w:val="34"/>
          <w:rtl/>
        </w:rPr>
      </w:pPr>
      <w:r w:rsidRPr="0048172F">
        <w:rPr>
          <w:b/>
          <w:bCs/>
          <w:color w:val="000000"/>
          <w:sz w:val="34"/>
          <w:szCs w:val="34"/>
          <w:rtl/>
        </w:rPr>
        <w:t xml:space="preserve">أيها الإخوة: </w:t>
      </w:r>
    </w:p>
    <w:p w:rsidR="0048172F" w:rsidRPr="00684378" w:rsidRDefault="0048172F" w:rsidP="0048172F">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هذه الخطبة </w:t>
      </w:r>
      <w:r>
        <w:rPr>
          <w:rFonts w:hint="cs"/>
          <w:color w:val="000000"/>
          <w:sz w:val="34"/>
          <w:szCs w:val="34"/>
          <w:rtl/>
        </w:rPr>
        <w:t>العشرون</w:t>
      </w:r>
      <w:r w:rsidRPr="00684378">
        <w:rPr>
          <w:color w:val="000000"/>
          <w:sz w:val="34"/>
          <w:szCs w:val="34"/>
          <w:rtl/>
        </w:rPr>
        <w:t xml:space="preserve"> في سلسلة (دليل إرشادي)، تتناول كل</w:t>
      </w:r>
      <w:r>
        <w:rPr>
          <w:rFonts w:hint="cs"/>
          <w:color w:val="000000"/>
          <w:sz w:val="34"/>
          <w:szCs w:val="34"/>
          <w:rtl/>
        </w:rPr>
        <w:t>ُّ</w:t>
      </w:r>
      <w:r w:rsidRPr="00684378">
        <w:rPr>
          <w:color w:val="000000"/>
          <w:sz w:val="34"/>
          <w:szCs w:val="34"/>
          <w:rtl/>
        </w:rPr>
        <w:t xml:space="preserve"> خطبة منها مشكلة اجتماعية أسرية أو مالية أو أخلاقية وقع فيها عدد</w:t>
      </w:r>
      <w:r>
        <w:rPr>
          <w:rFonts w:hint="cs"/>
          <w:color w:val="000000"/>
          <w:sz w:val="34"/>
          <w:szCs w:val="34"/>
          <w:rtl/>
        </w:rPr>
        <w:t>ٌ</w:t>
      </w:r>
      <w:r w:rsidRPr="00684378">
        <w:rPr>
          <w:color w:val="000000"/>
          <w:sz w:val="34"/>
          <w:szCs w:val="34"/>
          <w:rtl/>
        </w:rPr>
        <w:t xml:space="preserve"> من</w:t>
      </w:r>
      <w:r>
        <w:rPr>
          <w:rFonts w:hint="cs"/>
          <w:color w:val="000000"/>
          <w:sz w:val="34"/>
          <w:szCs w:val="34"/>
          <w:rtl/>
        </w:rPr>
        <w:t>َّ</w:t>
      </w:r>
      <w:r w:rsidRPr="00684378">
        <w:rPr>
          <w:color w:val="000000"/>
          <w:sz w:val="34"/>
          <w:szCs w:val="34"/>
          <w:rtl/>
        </w:rPr>
        <w:t>ا وهو مهتم لمع</w:t>
      </w:r>
      <w:bookmarkStart w:id="0" w:name="_GoBack"/>
      <w:bookmarkEnd w:id="0"/>
      <w:r w:rsidRPr="00684378">
        <w:rPr>
          <w:color w:val="000000"/>
          <w:sz w:val="34"/>
          <w:szCs w:val="34"/>
          <w:rtl/>
        </w:rPr>
        <w:t>رفة طريق الخلاص منها، وت</w:t>
      </w:r>
      <w:r>
        <w:rPr>
          <w:rFonts w:hint="cs"/>
          <w:color w:val="000000"/>
          <w:sz w:val="34"/>
          <w:szCs w:val="34"/>
          <w:rtl/>
        </w:rPr>
        <w:t>ُ</w:t>
      </w:r>
      <w:r w:rsidRPr="00684378">
        <w:rPr>
          <w:color w:val="000000"/>
          <w:sz w:val="34"/>
          <w:szCs w:val="34"/>
          <w:rtl/>
        </w:rPr>
        <w:t>قد</w:t>
      </w:r>
      <w:r>
        <w:rPr>
          <w:rFonts w:hint="cs"/>
          <w:color w:val="000000"/>
          <w:sz w:val="34"/>
          <w:szCs w:val="34"/>
          <w:rtl/>
        </w:rPr>
        <w:t>ِّ</w:t>
      </w:r>
      <w:r w:rsidRPr="00684378">
        <w:rPr>
          <w:color w:val="000000"/>
          <w:sz w:val="34"/>
          <w:szCs w:val="34"/>
          <w:rtl/>
        </w:rPr>
        <w:t>م الخطبة مادة إرشادية للمبتلى</w:t>
      </w:r>
      <w:r>
        <w:rPr>
          <w:rFonts w:hint="cs"/>
          <w:color w:val="000000"/>
          <w:sz w:val="34"/>
          <w:szCs w:val="34"/>
          <w:rtl/>
        </w:rPr>
        <w:t>،</w:t>
      </w:r>
      <w:r w:rsidRPr="00684378">
        <w:rPr>
          <w:color w:val="000000"/>
          <w:sz w:val="34"/>
          <w:szCs w:val="34"/>
          <w:rtl/>
        </w:rPr>
        <w:t xml:space="preserve"> تعينه على رؤية الطريق وت</w:t>
      </w:r>
      <w:r>
        <w:rPr>
          <w:rFonts w:hint="cs"/>
          <w:color w:val="000000"/>
          <w:sz w:val="34"/>
          <w:szCs w:val="34"/>
          <w:rtl/>
        </w:rPr>
        <w:t>ُ</w:t>
      </w:r>
      <w:r w:rsidRPr="00684378">
        <w:rPr>
          <w:color w:val="000000"/>
          <w:sz w:val="34"/>
          <w:szCs w:val="34"/>
          <w:rtl/>
        </w:rPr>
        <w:t>مك</w:t>
      </w:r>
      <w:r>
        <w:rPr>
          <w:rFonts w:hint="cs"/>
          <w:color w:val="000000"/>
          <w:sz w:val="34"/>
          <w:szCs w:val="34"/>
          <w:rtl/>
        </w:rPr>
        <w:t>ِّ</w:t>
      </w:r>
      <w:r w:rsidRPr="00684378">
        <w:rPr>
          <w:color w:val="000000"/>
          <w:sz w:val="34"/>
          <w:szCs w:val="34"/>
          <w:rtl/>
        </w:rPr>
        <w:t xml:space="preserve">نه من الاهتداء للصواب في التعامل مع ما وقع فيه. </w:t>
      </w:r>
    </w:p>
    <w:p w:rsidR="001F588F" w:rsidRPr="001F588F" w:rsidRDefault="0048172F" w:rsidP="0048172F">
      <w:pPr>
        <w:tabs>
          <w:tab w:val="left" w:pos="565"/>
        </w:tabs>
        <w:spacing w:beforeLines="20" w:before="48" w:afterLines="20" w:after="48" w:line="247" w:lineRule="auto"/>
        <w:ind w:left="-341" w:right="-284" w:firstLine="282"/>
        <w:rPr>
          <w:color w:val="000000"/>
          <w:sz w:val="34"/>
          <w:szCs w:val="34"/>
          <w:rtl/>
        </w:rPr>
      </w:pPr>
      <w:r w:rsidRPr="00684378">
        <w:rPr>
          <w:color w:val="000000"/>
          <w:sz w:val="34"/>
          <w:szCs w:val="34"/>
          <w:rtl/>
        </w:rPr>
        <w:lastRenderedPageBreak/>
        <w:t>وليست الخطب قوالبَ جاهزة</w:t>
      </w:r>
      <w:r>
        <w:rPr>
          <w:rFonts w:hint="cs"/>
          <w:color w:val="000000"/>
          <w:sz w:val="34"/>
          <w:szCs w:val="34"/>
          <w:rtl/>
        </w:rPr>
        <w:t>ً</w:t>
      </w:r>
      <w:r w:rsidRPr="00684378">
        <w:rPr>
          <w:color w:val="000000"/>
          <w:sz w:val="34"/>
          <w:szCs w:val="34"/>
          <w:rtl/>
        </w:rPr>
        <w:t xml:space="preserve"> تصلح لتطبيقها على جميع الواقعين بالمشكلة</w:t>
      </w:r>
      <w:r>
        <w:rPr>
          <w:rFonts w:hint="cs"/>
          <w:color w:val="000000"/>
          <w:sz w:val="34"/>
          <w:szCs w:val="34"/>
          <w:rtl/>
        </w:rPr>
        <w:t>،</w:t>
      </w:r>
      <w:r w:rsidRPr="00684378">
        <w:rPr>
          <w:color w:val="000000"/>
          <w:sz w:val="34"/>
          <w:szCs w:val="34"/>
          <w:rtl/>
        </w:rPr>
        <w:t xml:space="preserve"> لكنها قواعدُ مساعدة تفيد في تبصر طريق</w:t>
      </w:r>
      <w:r>
        <w:rPr>
          <w:rFonts w:hint="cs"/>
          <w:color w:val="000000"/>
          <w:sz w:val="34"/>
          <w:szCs w:val="34"/>
          <w:rtl/>
        </w:rPr>
        <w:t xml:space="preserve"> </w:t>
      </w:r>
      <w:r w:rsidRPr="00684378">
        <w:rPr>
          <w:color w:val="000000"/>
          <w:sz w:val="34"/>
          <w:szCs w:val="34"/>
          <w:rtl/>
        </w:rPr>
        <w:t>الحل، إذ الاختلاف بين البشر سنة والقضايا الاجتماعية تحتاج مرونة.</w:t>
      </w:r>
      <w:r w:rsidR="001F588F" w:rsidRPr="001F588F">
        <w:rPr>
          <w:color w:val="000000"/>
          <w:sz w:val="34"/>
          <w:szCs w:val="34"/>
          <w:rtl/>
        </w:rPr>
        <w:t xml:space="preserve"> </w:t>
      </w:r>
    </w:p>
    <w:p w:rsidR="001F588F" w:rsidRPr="001F588F" w:rsidRDefault="001F588F" w:rsidP="001F588F">
      <w:pPr>
        <w:tabs>
          <w:tab w:val="left" w:pos="565"/>
        </w:tabs>
        <w:spacing w:beforeLines="20" w:before="48" w:afterLines="20" w:after="48" w:line="247" w:lineRule="auto"/>
        <w:ind w:left="-341" w:right="-284" w:firstLine="282"/>
        <w:jc w:val="center"/>
        <w:rPr>
          <w:b/>
          <w:bCs/>
          <w:color w:val="000000"/>
          <w:sz w:val="34"/>
          <w:szCs w:val="34"/>
          <w:rtl/>
        </w:rPr>
      </w:pPr>
      <w:r w:rsidRPr="001F588F">
        <w:rPr>
          <w:color w:val="000000"/>
          <w:sz w:val="34"/>
          <w:szCs w:val="34"/>
          <w:rtl/>
        </w:rPr>
        <w:t>عنوان خطبة اليوم:</w:t>
      </w:r>
      <w:r w:rsidRPr="001F588F">
        <w:rPr>
          <w:b/>
          <w:bCs/>
          <w:color w:val="000000"/>
          <w:sz w:val="34"/>
          <w:szCs w:val="34"/>
          <w:rtl/>
        </w:rPr>
        <w:t xml:space="preserve"> (في ظل هذا الغلاء كيف أساعد أبناء بلدي؟)</w:t>
      </w:r>
    </w:p>
    <w:p w:rsidR="001F588F" w:rsidRPr="001F588F" w:rsidRDefault="001F588F" w:rsidP="001F588F">
      <w:pPr>
        <w:tabs>
          <w:tab w:val="left" w:pos="565"/>
        </w:tabs>
        <w:spacing w:beforeLines="20" w:before="48" w:afterLines="20" w:after="48" w:line="247" w:lineRule="auto"/>
        <w:ind w:left="-341" w:right="-284" w:firstLine="282"/>
        <w:rPr>
          <w:b/>
          <w:bCs/>
          <w:color w:val="000000"/>
          <w:sz w:val="34"/>
          <w:szCs w:val="34"/>
          <w:rtl/>
        </w:rPr>
      </w:pPr>
      <w:r w:rsidRPr="001F588F">
        <w:rPr>
          <w:b/>
          <w:bCs/>
          <w:color w:val="000000"/>
          <w:sz w:val="34"/>
          <w:szCs w:val="34"/>
          <w:rtl/>
        </w:rPr>
        <w:t xml:space="preserve">المسألة: </w:t>
      </w:r>
    </w:p>
    <w:p w:rsidR="001F588F" w:rsidRPr="001F588F" w:rsidRDefault="001F588F" w:rsidP="001F588F">
      <w:pPr>
        <w:tabs>
          <w:tab w:val="left" w:pos="565"/>
        </w:tabs>
        <w:spacing w:beforeLines="20" w:before="48" w:afterLines="20" w:after="48" w:line="247" w:lineRule="auto"/>
        <w:ind w:left="-341" w:right="-284" w:firstLine="282"/>
        <w:rPr>
          <w:color w:val="000000"/>
          <w:sz w:val="34"/>
          <w:szCs w:val="34"/>
          <w:rtl/>
        </w:rPr>
      </w:pPr>
      <w:r w:rsidRPr="001F588F">
        <w:rPr>
          <w:color w:val="000000"/>
          <w:sz w:val="34"/>
          <w:szCs w:val="34"/>
          <w:rtl/>
        </w:rPr>
        <w:t xml:space="preserve">   أسمع وأرى الشدة</w:t>
      </w:r>
      <w:r>
        <w:rPr>
          <w:rFonts w:hint="cs"/>
          <w:color w:val="000000"/>
          <w:sz w:val="34"/>
          <w:szCs w:val="34"/>
          <w:rtl/>
        </w:rPr>
        <w:t>َ</w:t>
      </w:r>
      <w:r w:rsidRPr="001F588F">
        <w:rPr>
          <w:color w:val="000000"/>
          <w:sz w:val="34"/>
          <w:szCs w:val="34"/>
          <w:rtl/>
        </w:rPr>
        <w:t xml:space="preserve"> التي تنزل بالبلاد والعباد في بلدي، حصارٌ ظالم خانق ووباءٌ يشل الحركة أو يضعفها وتضخمٌ كبير وغلاءٌ في الأسعار ورواتبُ معظمِ الناس لا</w:t>
      </w:r>
      <w:r>
        <w:rPr>
          <w:rFonts w:hint="cs"/>
          <w:color w:val="000000"/>
          <w:sz w:val="34"/>
          <w:szCs w:val="34"/>
          <w:rtl/>
        </w:rPr>
        <w:t xml:space="preserve"> </w:t>
      </w:r>
      <w:r w:rsidRPr="001F588F">
        <w:rPr>
          <w:color w:val="000000"/>
          <w:sz w:val="34"/>
          <w:szCs w:val="34"/>
          <w:rtl/>
        </w:rPr>
        <w:t xml:space="preserve">تلبي حاجاتِهم الأساسية. </w:t>
      </w:r>
    </w:p>
    <w:p w:rsidR="001F588F" w:rsidRPr="001F588F" w:rsidRDefault="001F588F" w:rsidP="001F588F">
      <w:pPr>
        <w:tabs>
          <w:tab w:val="left" w:pos="565"/>
        </w:tabs>
        <w:spacing w:beforeLines="20" w:before="48" w:afterLines="20" w:after="48" w:line="247" w:lineRule="auto"/>
        <w:ind w:left="-341" w:right="-284" w:firstLine="282"/>
        <w:rPr>
          <w:color w:val="000000"/>
          <w:sz w:val="34"/>
          <w:szCs w:val="34"/>
          <w:rtl/>
        </w:rPr>
      </w:pPr>
      <w:r w:rsidRPr="001F588F">
        <w:rPr>
          <w:color w:val="000000"/>
          <w:sz w:val="34"/>
          <w:szCs w:val="34"/>
          <w:rtl/>
        </w:rPr>
        <w:t>كنت فقيراً فأغناني الله</w:t>
      </w:r>
      <w:r>
        <w:rPr>
          <w:rFonts w:hint="cs"/>
          <w:color w:val="000000"/>
          <w:sz w:val="34"/>
          <w:szCs w:val="34"/>
          <w:rtl/>
        </w:rPr>
        <w:t>،</w:t>
      </w:r>
      <w:r w:rsidRPr="001F588F">
        <w:rPr>
          <w:color w:val="000000"/>
          <w:sz w:val="34"/>
          <w:szCs w:val="34"/>
          <w:rtl/>
        </w:rPr>
        <w:t xml:space="preserve"> فأنا أشعر بألم العفيف إذا افتقر، وذليلا فأعزني الله، فأنا أحس بقهر العزيز إذا ذل، أتألم لحاجة غيري واضطراره، أتمنى أن أعطيَ الجميع ولكنْ لا أملك، وأن أعينَ الجميعَ ولكنْ لا أستطيع، فكيف أساعد أبناء بلدي؟ أرشدوني. </w:t>
      </w:r>
    </w:p>
    <w:p w:rsidR="001F588F" w:rsidRPr="001F588F" w:rsidRDefault="001F588F" w:rsidP="001F588F">
      <w:pPr>
        <w:tabs>
          <w:tab w:val="left" w:pos="565"/>
        </w:tabs>
        <w:spacing w:beforeLines="20" w:before="48" w:afterLines="20" w:after="48" w:line="247" w:lineRule="auto"/>
        <w:ind w:left="-341" w:right="-284" w:firstLine="282"/>
        <w:rPr>
          <w:b/>
          <w:bCs/>
          <w:color w:val="000000"/>
          <w:sz w:val="34"/>
          <w:szCs w:val="34"/>
          <w:rtl/>
        </w:rPr>
      </w:pPr>
      <w:r w:rsidRPr="001F588F">
        <w:rPr>
          <w:b/>
          <w:bCs/>
          <w:color w:val="000000"/>
          <w:sz w:val="34"/>
          <w:szCs w:val="34"/>
          <w:rtl/>
        </w:rPr>
        <w:t xml:space="preserve">الدليل الإرشادي: </w:t>
      </w:r>
    </w:p>
    <w:p w:rsidR="001F588F" w:rsidRPr="001F588F" w:rsidRDefault="001F588F" w:rsidP="001F588F">
      <w:pPr>
        <w:tabs>
          <w:tab w:val="left" w:pos="565"/>
        </w:tabs>
        <w:spacing w:beforeLines="20" w:before="48" w:afterLines="20" w:after="48" w:line="247" w:lineRule="auto"/>
        <w:ind w:left="-341" w:right="-284" w:firstLine="282"/>
        <w:rPr>
          <w:color w:val="000000"/>
          <w:sz w:val="34"/>
          <w:szCs w:val="34"/>
          <w:rtl/>
        </w:rPr>
      </w:pPr>
      <w:r w:rsidRPr="001F588F">
        <w:rPr>
          <w:color w:val="000000"/>
          <w:sz w:val="34"/>
          <w:szCs w:val="34"/>
          <w:rtl/>
        </w:rPr>
        <w:t>في الدليل ثلاث فقرات: من اهتم لأمر الناس فهو المؤمن، لن تسعوا الناس بأموالكم فلتسعهم أخلاقكم، بذل الوسع أساس النفع.</w:t>
      </w:r>
    </w:p>
    <w:p w:rsidR="001F588F" w:rsidRPr="001F588F" w:rsidRDefault="001F588F" w:rsidP="001F588F">
      <w:pPr>
        <w:tabs>
          <w:tab w:val="left" w:pos="565"/>
        </w:tabs>
        <w:spacing w:beforeLines="20" w:before="48" w:afterLines="20" w:after="48" w:line="247" w:lineRule="auto"/>
        <w:ind w:left="-341" w:right="-284" w:firstLine="282"/>
        <w:rPr>
          <w:b/>
          <w:bCs/>
          <w:color w:val="000000"/>
          <w:sz w:val="34"/>
          <w:szCs w:val="34"/>
          <w:rtl/>
        </w:rPr>
      </w:pPr>
      <w:r w:rsidRPr="001F588F">
        <w:rPr>
          <w:b/>
          <w:bCs/>
          <w:color w:val="000000"/>
          <w:sz w:val="34"/>
          <w:szCs w:val="34"/>
          <w:rtl/>
        </w:rPr>
        <w:t xml:space="preserve">أولاً: من اهتم لأمر الناس فهو المؤمن: </w:t>
      </w:r>
    </w:p>
    <w:p w:rsidR="001F588F" w:rsidRPr="001F588F" w:rsidRDefault="001F588F" w:rsidP="001F588F">
      <w:pPr>
        <w:tabs>
          <w:tab w:val="left" w:pos="565"/>
        </w:tabs>
        <w:spacing w:beforeLines="20" w:before="48" w:afterLines="20" w:after="48" w:line="247" w:lineRule="auto"/>
        <w:ind w:left="-341" w:right="-284" w:firstLine="282"/>
        <w:rPr>
          <w:color w:val="000000"/>
          <w:sz w:val="34"/>
          <w:szCs w:val="34"/>
          <w:rtl/>
        </w:rPr>
      </w:pPr>
      <w:r w:rsidRPr="001F588F">
        <w:rPr>
          <w:color w:val="000000"/>
          <w:sz w:val="34"/>
          <w:szCs w:val="34"/>
          <w:rtl/>
        </w:rPr>
        <w:t xml:space="preserve"> لم تزل قلوب المؤمنين تفيض رحمة</w:t>
      </w:r>
      <w:r>
        <w:rPr>
          <w:rFonts w:hint="cs"/>
          <w:color w:val="000000"/>
          <w:sz w:val="34"/>
          <w:szCs w:val="34"/>
          <w:rtl/>
        </w:rPr>
        <w:t>ً</w:t>
      </w:r>
      <w:r w:rsidRPr="001F588F">
        <w:rPr>
          <w:color w:val="000000"/>
          <w:sz w:val="34"/>
          <w:szCs w:val="34"/>
          <w:rtl/>
        </w:rPr>
        <w:t xml:space="preserve"> على الناس، تفرح لفرحهم وتألم لألمهم، تدعو أصحابها لعون الضعيف ومواساةِ المصاب وعيادةِ المريض ونصرةِ المظلوم، فالإيمان رَحِمٌ يجمع أهله، قال رسول </w:t>
      </w:r>
      <w:proofErr w:type="gramStart"/>
      <w:r w:rsidRPr="001F588F">
        <w:rPr>
          <w:color w:val="000000"/>
          <w:sz w:val="34"/>
          <w:szCs w:val="34"/>
          <w:rtl/>
        </w:rPr>
        <w:t xml:space="preserve">الله </w:t>
      </w:r>
      <w:r>
        <w:rPr>
          <w:color w:val="000000"/>
          <w:sz w:val="34"/>
          <w:szCs w:val="34"/>
        </w:rPr>
        <w:sym w:font="AGA Arabesque" w:char="F072"/>
      </w:r>
      <w:r>
        <w:rPr>
          <w:color w:val="000000"/>
          <w:sz w:val="34"/>
          <w:szCs w:val="34"/>
          <w:rtl/>
        </w:rPr>
        <w:t>:</w:t>
      </w:r>
      <w:proofErr w:type="gramEnd"/>
      <w:r>
        <w:rPr>
          <w:color w:val="000000"/>
          <w:sz w:val="34"/>
          <w:szCs w:val="34"/>
          <w:rtl/>
        </w:rPr>
        <w:t xml:space="preserve"> </w:t>
      </w:r>
      <w:r w:rsidRPr="001F588F">
        <w:rPr>
          <w:rStyle w:val="Char2"/>
          <w:rtl/>
        </w:rPr>
        <w:t>«مَثَلُ الْمُؤْمِنِينَ فِي تَوَادِّهِمْ، وَتَرَاحُمِهِمْ، وَتَعَاطُفِهِمْ مَثَلُ الْجَسَدِ إِذَا اشْتَكَى مِنْهُ عُضْوٌ تَدَاعَى لَهُ سَائِرُ الْجَسَدِ بِالسَّهَرِ وَالْحُمَّى</w:t>
      </w:r>
      <w:r>
        <w:rPr>
          <w:rStyle w:val="Char2"/>
          <w:rFonts w:ascii="Agency FB" w:hAnsi="Agency FB"/>
          <w:rtl/>
        </w:rPr>
        <w:t>»</w:t>
      </w:r>
      <w:r>
        <w:rPr>
          <w:rStyle w:val="Char2"/>
          <w:rFonts w:ascii="Agency FB" w:hAnsi="Agency FB" w:hint="cs"/>
          <w:rtl/>
        </w:rPr>
        <w:t xml:space="preserve"> </w:t>
      </w:r>
      <w:r w:rsidRPr="001F588F">
        <w:rPr>
          <w:rFonts w:hint="cs"/>
          <w:color w:val="000000"/>
          <w:szCs w:val="34"/>
          <w:rtl/>
        </w:rPr>
        <w:t>[مسلم]</w:t>
      </w:r>
      <w:r w:rsidRPr="001F588F">
        <w:rPr>
          <w:color w:val="000000"/>
          <w:sz w:val="34"/>
          <w:szCs w:val="34"/>
          <w:rtl/>
        </w:rPr>
        <w:t>.</w:t>
      </w:r>
    </w:p>
    <w:p w:rsidR="001F588F" w:rsidRPr="001F588F" w:rsidRDefault="001F588F" w:rsidP="001F588F">
      <w:pPr>
        <w:tabs>
          <w:tab w:val="left" w:pos="565"/>
        </w:tabs>
        <w:spacing w:beforeLines="20" w:before="48" w:afterLines="20" w:after="48" w:line="247" w:lineRule="auto"/>
        <w:ind w:left="-341" w:right="-284" w:firstLine="282"/>
        <w:rPr>
          <w:color w:val="000000"/>
          <w:sz w:val="34"/>
          <w:szCs w:val="34"/>
          <w:rtl/>
        </w:rPr>
      </w:pPr>
      <w:r w:rsidRPr="001F588F">
        <w:rPr>
          <w:color w:val="000000"/>
          <w:sz w:val="34"/>
          <w:szCs w:val="34"/>
          <w:rtl/>
        </w:rPr>
        <w:t xml:space="preserve">وقد روى الطبراني عَنْ حُذَيْفَةَ قَالَ: قَالَ رَسُولُ </w:t>
      </w:r>
      <w:proofErr w:type="gramStart"/>
      <w:r w:rsidRPr="001F588F">
        <w:rPr>
          <w:color w:val="000000"/>
          <w:sz w:val="34"/>
          <w:szCs w:val="34"/>
          <w:rtl/>
        </w:rPr>
        <w:t xml:space="preserve">اللَّهِ </w:t>
      </w:r>
      <w:r>
        <w:rPr>
          <w:color w:val="000000"/>
          <w:sz w:val="34"/>
          <w:szCs w:val="34"/>
        </w:rPr>
        <w:sym w:font="AGA Arabesque" w:char="F072"/>
      </w:r>
      <w:r>
        <w:rPr>
          <w:color w:val="000000"/>
          <w:sz w:val="34"/>
          <w:szCs w:val="34"/>
          <w:rtl/>
        </w:rPr>
        <w:t>:</w:t>
      </w:r>
      <w:proofErr w:type="gramEnd"/>
      <w:r>
        <w:rPr>
          <w:color w:val="000000"/>
          <w:sz w:val="34"/>
          <w:szCs w:val="34"/>
          <w:rtl/>
        </w:rPr>
        <w:t xml:space="preserve"> </w:t>
      </w:r>
      <w:r w:rsidRPr="001F588F">
        <w:rPr>
          <w:rStyle w:val="Char2"/>
          <w:rtl/>
        </w:rPr>
        <w:t>«مَنْ لَمْ يَهْتَمَّ بِأَمْرِ الْمُسْلِمِينَ فَلَيْسَ مِنْهُمْ، وَمَنْ لَمْ يُصْبِحْ وَيُمْسِ نَاصِحًا لِلَّهِ وَلِرَسُولِهِ وَلِكِتَابِهِ ولإِمَامِهِ ولِعَامَّةِ الْمُسْلِمِينَ فَلَيْسَ مِنْهُمْ</w:t>
      </w:r>
      <w:r>
        <w:rPr>
          <w:rStyle w:val="Char2"/>
          <w:rFonts w:ascii="Agency FB" w:hAnsi="Agency FB"/>
          <w:rtl/>
        </w:rPr>
        <w:t>»</w:t>
      </w:r>
      <w:r w:rsidRPr="001F588F">
        <w:rPr>
          <w:color w:val="000000"/>
          <w:sz w:val="34"/>
          <w:szCs w:val="34"/>
          <w:rtl/>
        </w:rPr>
        <w:t>.</w:t>
      </w:r>
    </w:p>
    <w:p w:rsidR="001F588F" w:rsidRPr="001F588F" w:rsidRDefault="001F588F" w:rsidP="001F588F">
      <w:pPr>
        <w:tabs>
          <w:tab w:val="left" w:pos="565"/>
        </w:tabs>
        <w:spacing w:beforeLines="20" w:before="48" w:afterLines="20" w:after="48" w:line="247" w:lineRule="auto"/>
        <w:ind w:left="-341" w:right="-284" w:firstLine="282"/>
        <w:rPr>
          <w:color w:val="000000"/>
          <w:sz w:val="34"/>
          <w:szCs w:val="34"/>
          <w:rtl/>
        </w:rPr>
      </w:pPr>
      <w:r w:rsidRPr="001F588F">
        <w:rPr>
          <w:color w:val="000000"/>
          <w:sz w:val="34"/>
          <w:szCs w:val="34"/>
          <w:rtl/>
        </w:rPr>
        <w:t>في سورة العصر حضٌّ واضحٌ للمسلم في أن يكون مع الجماعة يعينهم ويعينوه:</w:t>
      </w:r>
      <w:r>
        <w:rPr>
          <w:rFonts w:hint="cs"/>
          <w:color w:val="000000"/>
          <w:sz w:val="34"/>
          <w:szCs w:val="34"/>
          <w:rtl/>
        </w:rPr>
        <w:t xml:space="preserve"> </w:t>
      </w:r>
      <w:r w:rsidRPr="001F588F">
        <w:rPr>
          <w:rStyle w:val="Char0"/>
          <w:rtl/>
        </w:rPr>
        <w:t>{وَالْعَصْرِ (1) إِنَّ الْإِنْسَانَ لَفِي خُسْرٍ (2) إِلَّا الَّذِينَ آمَنُوا وَعَمِلُوا الصَّالِحَاتِ وَتَوَاصَوْا بِالْحَقِّ وَتَوَاصَوْا بِالصَّبْرِ (3)}</w:t>
      </w:r>
      <w:r w:rsidRPr="001F588F">
        <w:rPr>
          <w:color w:val="000000"/>
          <w:sz w:val="34"/>
          <w:szCs w:val="34"/>
          <w:rtl/>
        </w:rPr>
        <w:t xml:space="preserve"> [العصر: 1 </w:t>
      </w:r>
      <w:proofErr w:type="gramStart"/>
      <w:r w:rsidRPr="001F588F">
        <w:rPr>
          <w:color w:val="000000"/>
          <w:sz w:val="34"/>
          <w:szCs w:val="34"/>
          <w:rtl/>
        </w:rPr>
        <w:t>- 3</w:t>
      </w:r>
      <w:proofErr w:type="gramEnd"/>
      <w:r w:rsidRPr="001F588F">
        <w:rPr>
          <w:color w:val="000000"/>
          <w:sz w:val="34"/>
          <w:szCs w:val="34"/>
          <w:rtl/>
        </w:rPr>
        <w:t>]</w:t>
      </w:r>
      <w:r>
        <w:rPr>
          <w:rFonts w:hint="cs"/>
          <w:color w:val="000000"/>
          <w:sz w:val="34"/>
          <w:szCs w:val="34"/>
          <w:rtl/>
        </w:rPr>
        <w:t>.</w:t>
      </w:r>
    </w:p>
    <w:p w:rsidR="001F588F" w:rsidRPr="001F588F" w:rsidRDefault="001F588F" w:rsidP="007E63D7">
      <w:pPr>
        <w:tabs>
          <w:tab w:val="left" w:pos="565"/>
        </w:tabs>
        <w:spacing w:beforeLines="20" w:before="48" w:afterLines="20" w:after="48" w:line="247" w:lineRule="auto"/>
        <w:ind w:left="-341" w:right="-284" w:firstLine="282"/>
        <w:rPr>
          <w:color w:val="000000"/>
          <w:sz w:val="34"/>
          <w:szCs w:val="34"/>
          <w:rtl/>
        </w:rPr>
      </w:pPr>
      <w:r w:rsidRPr="001F588F">
        <w:rPr>
          <w:color w:val="000000"/>
          <w:sz w:val="34"/>
          <w:szCs w:val="34"/>
          <w:rtl/>
        </w:rPr>
        <w:t xml:space="preserve">فالإنسان المنفرد عن الجماعة الذي يعيش لنفسه ولتحقيق حظوظه من دون الاكتراث بالآخرين في خُسْر </w:t>
      </w:r>
      <w:r w:rsidR="007E63D7" w:rsidRPr="001F588F">
        <w:rPr>
          <w:rStyle w:val="Char0"/>
          <w:rtl/>
        </w:rPr>
        <w:t>{</w:t>
      </w:r>
      <w:r w:rsidR="007E63D7">
        <w:rPr>
          <w:rStyle w:val="Char0"/>
          <w:rtl/>
        </w:rPr>
        <w:t>إِنَّ الْإِنْسَانَ لَفِي خُسْرٍ</w:t>
      </w:r>
      <w:r w:rsidR="007E63D7" w:rsidRPr="001F588F">
        <w:rPr>
          <w:rStyle w:val="Char0"/>
          <w:rtl/>
        </w:rPr>
        <w:t>}</w:t>
      </w:r>
      <w:r w:rsidR="007E63D7" w:rsidRPr="001F588F">
        <w:rPr>
          <w:color w:val="000000"/>
          <w:sz w:val="34"/>
          <w:szCs w:val="34"/>
          <w:rtl/>
        </w:rPr>
        <w:t xml:space="preserve"> </w:t>
      </w:r>
      <w:r w:rsidRPr="001F588F">
        <w:rPr>
          <w:color w:val="000000"/>
          <w:sz w:val="34"/>
          <w:szCs w:val="34"/>
          <w:rtl/>
        </w:rPr>
        <w:t xml:space="preserve">ولكنه إن آمن وبذل الخير لنفسه وللآخرين ربح ونجا من الخسران، ومن </w:t>
      </w:r>
      <w:r w:rsidRPr="001F588F">
        <w:rPr>
          <w:color w:val="000000"/>
          <w:sz w:val="34"/>
          <w:szCs w:val="34"/>
          <w:rtl/>
        </w:rPr>
        <w:lastRenderedPageBreak/>
        <w:t>هنا ذكرت السورة الفلاح بلفظ الجمع</w:t>
      </w:r>
      <w:r w:rsidR="007E63D7">
        <w:rPr>
          <w:rFonts w:hint="cs"/>
          <w:color w:val="000000"/>
          <w:sz w:val="34"/>
          <w:szCs w:val="34"/>
          <w:rtl/>
        </w:rPr>
        <w:t xml:space="preserve"> </w:t>
      </w:r>
      <w:r w:rsidR="007E63D7" w:rsidRPr="001F588F">
        <w:rPr>
          <w:rStyle w:val="Char0"/>
          <w:rtl/>
        </w:rPr>
        <w:t>{إِلَّا الَّذِينَ آمَنُوا وَعَمِلُوا الصَّالِحَاتِ وَتَوَاصَوْا بِالْحَ</w:t>
      </w:r>
      <w:r w:rsidR="007E63D7">
        <w:rPr>
          <w:rStyle w:val="Char0"/>
          <w:rtl/>
        </w:rPr>
        <w:t>قِّ وَتَوَاصَوْا بِالصَّبْرِ</w:t>
      </w:r>
      <w:r w:rsidR="007E63D7" w:rsidRPr="001F588F">
        <w:rPr>
          <w:rStyle w:val="Char0"/>
          <w:rtl/>
        </w:rPr>
        <w:t>}</w:t>
      </w:r>
      <w:r w:rsidRPr="001F588F">
        <w:rPr>
          <w:color w:val="000000"/>
          <w:sz w:val="34"/>
          <w:szCs w:val="34"/>
          <w:rtl/>
        </w:rPr>
        <w:t xml:space="preserve"> فجاء الخسران مقترناً بالفرد والفلاح مقترناً بالجماعة.</w:t>
      </w:r>
    </w:p>
    <w:p w:rsidR="001F588F" w:rsidRPr="001F588F" w:rsidRDefault="001F588F" w:rsidP="007E63D7">
      <w:pPr>
        <w:tabs>
          <w:tab w:val="left" w:pos="565"/>
        </w:tabs>
        <w:spacing w:beforeLines="20" w:before="48" w:afterLines="20" w:after="48" w:line="247" w:lineRule="auto"/>
        <w:ind w:left="-341" w:right="-284" w:firstLine="282"/>
        <w:rPr>
          <w:color w:val="000000"/>
          <w:sz w:val="34"/>
          <w:szCs w:val="34"/>
          <w:rtl/>
        </w:rPr>
      </w:pPr>
      <w:r w:rsidRPr="001F588F">
        <w:rPr>
          <w:color w:val="000000"/>
          <w:sz w:val="34"/>
          <w:szCs w:val="34"/>
          <w:rtl/>
        </w:rPr>
        <w:t xml:space="preserve">فحين تستقر حقيقة الإيمان في القلب، تنبعث الرحمة منه إلى الآخرين، ليمشي صاحبُه وراء رسول </w:t>
      </w:r>
      <w:proofErr w:type="gramStart"/>
      <w:r w:rsidRPr="001F588F">
        <w:rPr>
          <w:color w:val="000000"/>
          <w:sz w:val="34"/>
          <w:szCs w:val="34"/>
          <w:rtl/>
        </w:rPr>
        <w:t xml:space="preserve">الله </w:t>
      </w:r>
      <w:r w:rsidR="007E63D7">
        <w:rPr>
          <w:color w:val="000000"/>
          <w:sz w:val="34"/>
          <w:szCs w:val="34"/>
        </w:rPr>
        <w:sym w:font="AGA Arabesque" w:char="F072"/>
      </w:r>
      <w:r w:rsidRPr="001F588F">
        <w:rPr>
          <w:color w:val="000000"/>
          <w:sz w:val="34"/>
          <w:szCs w:val="34"/>
          <w:rtl/>
        </w:rPr>
        <w:t xml:space="preserve"> </w:t>
      </w:r>
      <w:r w:rsidR="007E63D7" w:rsidRPr="007E63D7">
        <w:rPr>
          <w:rStyle w:val="Char0"/>
          <w:rtl/>
        </w:rPr>
        <w:t>{</w:t>
      </w:r>
      <w:proofErr w:type="gramEnd"/>
      <w:r w:rsidR="007E63D7" w:rsidRPr="007E63D7">
        <w:rPr>
          <w:rStyle w:val="Char0"/>
          <w:rtl/>
        </w:rPr>
        <w:t>حَرِيصٌ عَلَيْكُمْ بِالْمُؤْمِنِينَ رَءُوفٌ رَحِيمٌ}</w:t>
      </w:r>
      <w:r w:rsidR="007E63D7" w:rsidRPr="007E63D7">
        <w:rPr>
          <w:color w:val="000000"/>
          <w:sz w:val="34"/>
          <w:szCs w:val="34"/>
          <w:rtl/>
        </w:rPr>
        <w:t xml:space="preserve"> [التوبة: 128]</w:t>
      </w:r>
      <w:r w:rsidRPr="001F588F">
        <w:rPr>
          <w:color w:val="000000"/>
          <w:sz w:val="34"/>
          <w:szCs w:val="34"/>
          <w:rtl/>
        </w:rPr>
        <w:t xml:space="preserve"> </w:t>
      </w:r>
      <w:r w:rsidR="007E63D7" w:rsidRPr="007E63D7">
        <w:rPr>
          <w:rStyle w:val="Char0"/>
          <w:rtl/>
        </w:rPr>
        <w:t>{وَمَا أَرْسَلْنَاكَ إِلَّا رَحْمَةً لِلْعَالَمِينَ}</w:t>
      </w:r>
      <w:r w:rsidR="007E63D7" w:rsidRPr="007E63D7">
        <w:rPr>
          <w:color w:val="000000"/>
          <w:sz w:val="34"/>
          <w:szCs w:val="34"/>
          <w:rtl/>
        </w:rPr>
        <w:t xml:space="preserve"> [الأنبياء: 107]</w:t>
      </w:r>
      <w:r w:rsidRPr="001F588F">
        <w:rPr>
          <w:color w:val="000000"/>
          <w:sz w:val="34"/>
          <w:szCs w:val="34"/>
          <w:rtl/>
        </w:rPr>
        <w:t>.</w:t>
      </w:r>
    </w:p>
    <w:p w:rsidR="001F588F" w:rsidRPr="001F588F" w:rsidRDefault="001F588F" w:rsidP="001F588F">
      <w:pPr>
        <w:tabs>
          <w:tab w:val="left" w:pos="565"/>
        </w:tabs>
        <w:spacing w:beforeLines="20" w:before="48" w:afterLines="20" w:after="48" w:line="247" w:lineRule="auto"/>
        <w:ind w:left="-341" w:right="-284" w:firstLine="282"/>
        <w:rPr>
          <w:color w:val="000000"/>
          <w:sz w:val="34"/>
          <w:szCs w:val="34"/>
          <w:rtl/>
        </w:rPr>
      </w:pPr>
      <w:r w:rsidRPr="001F588F">
        <w:rPr>
          <w:color w:val="000000"/>
          <w:sz w:val="34"/>
          <w:szCs w:val="34"/>
          <w:rtl/>
        </w:rPr>
        <w:t xml:space="preserve"> ومن لم يجد في قلبه الاهتمامَ لمصاب الناس والتفكيرَ في عونهم فليراجع إيمانه.</w:t>
      </w:r>
      <w:r w:rsidRPr="001F588F">
        <w:rPr>
          <w:color w:val="000000"/>
          <w:sz w:val="34"/>
          <w:szCs w:val="34"/>
          <w:rtl/>
        </w:rPr>
        <w:tab/>
      </w:r>
    </w:p>
    <w:p w:rsidR="001F588F" w:rsidRPr="007E63D7" w:rsidRDefault="001F588F" w:rsidP="001F588F">
      <w:pPr>
        <w:tabs>
          <w:tab w:val="left" w:pos="565"/>
        </w:tabs>
        <w:spacing w:beforeLines="20" w:before="48" w:afterLines="20" w:after="48" w:line="247" w:lineRule="auto"/>
        <w:ind w:left="-341" w:right="-284" w:firstLine="282"/>
        <w:rPr>
          <w:b/>
          <w:bCs/>
          <w:color w:val="000000"/>
          <w:sz w:val="34"/>
          <w:szCs w:val="34"/>
          <w:rtl/>
        </w:rPr>
      </w:pPr>
      <w:r w:rsidRPr="007E63D7">
        <w:rPr>
          <w:b/>
          <w:bCs/>
          <w:color w:val="000000"/>
          <w:sz w:val="34"/>
          <w:szCs w:val="34"/>
          <w:rtl/>
        </w:rPr>
        <w:t>ثانياً: لن تسعوا الناس بأموالكم فلتسعهم أخلاقكم:</w:t>
      </w:r>
    </w:p>
    <w:p w:rsidR="001F588F" w:rsidRPr="001F588F" w:rsidRDefault="001F588F" w:rsidP="007E63D7">
      <w:pPr>
        <w:tabs>
          <w:tab w:val="left" w:pos="565"/>
        </w:tabs>
        <w:spacing w:beforeLines="20" w:before="48" w:afterLines="20" w:after="48" w:line="247" w:lineRule="auto"/>
        <w:ind w:left="-341" w:right="-284" w:firstLine="282"/>
        <w:rPr>
          <w:color w:val="000000"/>
          <w:sz w:val="34"/>
          <w:szCs w:val="34"/>
          <w:rtl/>
        </w:rPr>
      </w:pPr>
      <w:r w:rsidRPr="001F588F">
        <w:rPr>
          <w:color w:val="000000"/>
          <w:sz w:val="34"/>
          <w:szCs w:val="34"/>
          <w:rtl/>
        </w:rPr>
        <w:t>إن</w:t>
      </w:r>
      <w:r w:rsidR="007E63D7">
        <w:rPr>
          <w:rFonts w:hint="cs"/>
          <w:color w:val="000000"/>
          <w:sz w:val="34"/>
          <w:szCs w:val="34"/>
          <w:rtl/>
        </w:rPr>
        <w:t>ّ</w:t>
      </w:r>
      <w:r w:rsidRPr="001F588F">
        <w:rPr>
          <w:color w:val="000000"/>
          <w:sz w:val="34"/>
          <w:szCs w:val="34"/>
          <w:rtl/>
        </w:rPr>
        <w:t>ه لا يحيط بكل العباد إلا رب</w:t>
      </w:r>
      <w:r w:rsidR="007E63D7">
        <w:rPr>
          <w:rFonts w:hint="cs"/>
          <w:color w:val="000000"/>
          <w:sz w:val="34"/>
          <w:szCs w:val="34"/>
          <w:rtl/>
        </w:rPr>
        <w:t>ُّ</w:t>
      </w:r>
      <w:r w:rsidRPr="001F588F">
        <w:rPr>
          <w:color w:val="000000"/>
          <w:sz w:val="34"/>
          <w:szCs w:val="34"/>
          <w:rtl/>
        </w:rPr>
        <w:t xml:space="preserve"> العباد، فليبذل أحدنا في مساعدة الناس وسعه</w:t>
      </w:r>
      <w:r w:rsidR="007E63D7">
        <w:rPr>
          <w:rFonts w:hint="cs"/>
          <w:color w:val="000000"/>
          <w:sz w:val="34"/>
          <w:szCs w:val="34"/>
          <w:rtl/>
        </w:rPr>
        <w:t>،</w:t>
      </w:r>
      <w:r w:rsidRPr="001F588F">
        <w:rPr>
          <w:color w:val="000000"/>
          <w:sz w:val="34"/>
          <w:szCs w:val="34"/>
          <w:rtl/>
        </w:rPr>
        <w:t xml:space="preserve"> وليدلي في بر الخلق بدلوه، و</w:t>
      </w:r>
      <w:r w:rsidR="007E63D7">
        <w:rPr>
          <w:color w:val="000000"/>
          <w:sz w:val="34"/>
          <w:szCs w:val="34"/>
          <w:rtl/>
        </w:rPr>
        <w:t>ليوقن بأن</w:t>
      </w:r>
      <w:r w:rsidR="007E63D7">
        <w:rPr>
          <w:rFonts w:hint="cs"/>
          <w:color w:val="000000"/>
          <w:sz w:val="34"/>
          <w:szCs w:val="34"/>
          <w:rtl/>
        </w:rPr>
        <w:t>ّ</w:t>
      </w:r>
      <w:r w:rsidR="007E63D7">
        <w:rPr>
          <w:color w:val="000000"/>
          <w:sz w:val="34"/>
          <w:szCs w:val="34"/>
          <w:rtl/>
        </w:rPr>
        <w:t xml:space="preserve"> المُقيت هو الله فهو </w:t>
      </w:r>
      <w:r w:rsidR="007E63D7">
        <w:rPr>
          <w:rFonts w:hint="cs"/>
          <w:color w:val="000000"/>
          <w:sz w:val="34"/>
          <w:szCs w:val="34"/>
          <w:rtl/>
        </w:rPr>
        <w:t>-</w:t>
      </w:r>
      <w:proofErr w:type="gramStart"/>
      <w:r w:rsidRPr="001F588F">
        <w:rPr>
          <w:color w:val="000000"/>
          <w:sz w:val="34"/>
          <w:szCs w:val="34"/>
          <w:rtl/>
        </w:rPr>
        <w:t>سبحانه- المقدِّر</w:t>
      </w:r>
      <w:proofErr w:type="gramEnd"/>
      <w:r w:rsidRPr="001F588F">
        <w:rPr>
          <w:color w:val="000000"/>
          <w:sz w:val="34"/>
          <w:szCs w:val="34"/>
          <w:rtl/>
        </w:rPr>
        <w:t xml:space="preserve"> أقوات الخلق </w:t>
      </w:r>
      <w:proofErr w:type="spellStart"/>
      <w:r w:rsidRPr="001F588F">
        <w:rPr>
          <w:color w:val="000000"/>
          <w:sz w:val="34"/>
          <w:szCs w:val="34"/>
          <w:rtl/>
        </w:rPr>
        <w:t>والموصلُها</w:t>
      </w:r>
      <w:proofErr w:type="spellEnd"/>
      <w:r w:rsidRPr="001F588F">
        <w:rPr>
          <w:color w:val="000000"/>
          <w:sz w:val="34"/>
          <w:szCs w:val="34"/>
          <w:rtl/>
        </w:rPr>
        <w:t xml:space="preserve"> لهم جل جلاله </w:t>
      </w:r>
      <w:r w:rsidR="007E63D7" w:rsidRPr="007E63D7">
        <w:rPr>
          <w:rStyle w:val="Char0"/>
          <w:rtl/>
        </w:rPr>
        <w:t>{وَكَانَ اللَّهُ عَلَى كُلِّ شَيْءٍ مُقِيتًا}</w:t>
      </w:r>
      <w:r w:rsidR="007E63D7" w:rsidRPr="007E63D7">
        <w:rPr>
          <w:color w:val="000000"/>
          <w:sz w:val="34"/>
          <w:szCs w:val="34"/>
          <w:rtl/>
        </w:rPr>
        <w:t xml:space="preserve"> [النساء: 85]</w:t>
      </w:r>
      <w:r w:rsidR="007E63D7">
        <w:rPr>
          <w:rFonts w:hint="cs"/>
          <w:color w:val="000000"/>
          <w:sz w:val="34"/>
          <w:szCs w:val="34"/>
          <w:rtl/>
        </w:rPr>
        <w:t>.</w:t>
      </w:r>
    </w:p>
    <w:p w:rsidR="001F588F" w:rsidRPr="001F588F" w:rsidRDefault="001F588F" w:rsidP="00C33E35">
      <w:pPr>
        <w:tabs>
          <w:tab w:val="left" w:pos="565"/>
        </w:tabs>
        <w:spacing w:beforeLines="20" w:before="48" w:afterLines="20" w:after="48" w:line="247" w:lineRule="auto"/>
        <w:ind w:left="-341" w:right="-284" w:firstLine="282"/>
        <w:rPr>
          <w:color w:val="000000"/>
          <w:sz w:val="34"/>
          <w:szCs w:val="34"/>
          <w:rtl/>
        </w:rPr>
      </w:pPr>
      <w:r w:rsidRPr="001F588F">
        <w:rPr>
          <w:color w:val="000000"/>
          <w:sz w:val="34"/>
          <w:szCs w:val="34"/>
          <w:rtl/>
        </w:rPr>
        <w:t>وليوقن بأن</w:t>
      </w:r>
      <w:r w:rsidR="007E63D7">
        <w:rPr>
          <w:rFonts w:hint="cs"/>
          <w:color w:val="000000"/>
          <w:sz w:val="34"/>
          <w:szCs w:val="34"/>
          <w:rtl/>
        </w:rPr>
        <w:t>ّ</w:t>
      </w:r>
      <w:r w:rsidRPr="001F588F">
        <w:rPr>
          <w:color w:val="000000"/>
          <w:sz w:val="34"/>
          <w:szCs w:val="34"/>
          <w:rtl/>
        </w:rPr>
        <w:t xml:space="preserve"> المعطي هو الله فمن سأل فليسأل الله، وما من مسلم ينصب وجهه لله عز وجل في مسألة إلا أعطاه إياها، إما أن يعجلها له وإما أن </w:t>
      </w:r>
      <w:proofErr w:type="spellStart"/>
      <w:r w:rsidRPr="001F588F">
        <w:rPr>
          <w:color w:val="000000"/>
          <w:sz w:val="34"/>
          <w:szCs w:val="34"/>
          <w:rtl/>
        </w:rPr>
        <w:t>يدخرها</w:t>
      </w:r>
      <w:proofErr w:type="spellEnd"/>
      <w:r w:rsidRPr="001F588F">
        <w:rPr>
          <w:color w:val="000000"/>
          <w:sz w:val="34"/>
          <w:szCs w:val="34"/>
          <w:rtl/>
        </w:rPr>
        <w:t xml:space="preserve"> له </w:t>
      </w:r>
      <w:r w:rsidR="00C33E35" w:rsidRPr="00C33E35">
        <w:rPr>
          <w:rStyle w:val="Char0"/>
          <w:rtl/>
        </w:rPr>
        <w:t>{رَبُّنَا الَّذِي أَعْطَى كُلَّ شَيْءٍ خَلْقَهُ ثُمَّ هَدَى}</w:t>
      </w:r>
      <w:r w:rsidR="00C33E35" w:rsidRPr="00C33E35">
        <w:rPr>
          <w:color w:val="000000"/>
          <w:sz w:val="34"/>
          <w:szCs w:val="34"/>
          <w:rtl/>
        </w:rPr>
        <w:t xml:space="preserve"> [طه: 50]</w:t>
      </w:r>
      <w:r w:rsidR="00C33E35">
        <w:rPr>
          <w:rFonts w:hint="cs"/>
          <w:color w:val="000000"/>
          <w:sz w:val="34"/>
          <w:szCs w:val="34"/>
          <w:rtl/>
        </w:rPr>
        <w:t>.</w:t>
      </w:r>
    </w:p>
    <w:p w:rsidR="001F588F" w:rsidRPr="001F588F" w:rsidRDefault="001F588F" w:rsidP="00C33E35">
      <w:pPr>
        <w:tabs>
          <w:tab w:val="left" w:pos="565"/>
        </w:tabs>
        <w:spacing w:beforeLines="20" w:before="48" w:afterLines="20" w:after="48" w:line="247" w:lineRule="auto"/>
        <w:ind w:left="-341" w:right="-284" w:firstLine="282"/>
        <w:rPr>
          <w:color w:val="000000"/>
          <w:sz w:val="34"/>
          <w:szCs w:val="34"/>
          <w:rtl/>
        </w:rPr>
      </w:pPr>
      <w:r w:rsidRPr="001F588F">
        <w:rPr>
          <w:color w:val="000000"/>
          <w:sz w:val="34"/>
          <w:szCs w:val="34"/>
          <w:rtl/>
        </w:rPr>
        <w:t>وليوقن أن</w:t>
      </w:r>
      <w:r w:rsidR="00C33E35">
        <w:rPr>
          <w:rFonts w:hint="cs"/>
          <w:color w:val="000000"/>
          <w:sz w:val="34"/>
          <w:szCs w:val="34"/>
          <w:rtl/>
        </w:rPr>
        <w:t>ّ</w:t>
      </w:r>
      <w:r w:rsidRPr="001F588F">
        <w:rPr>
          <w:color w:val="000000"/>
          <w:sz w:val="34"/>
          <w:szCs w:val="34"/>
          <w:rtl/>
        </w:rPr>
        <w:t xml:space="preserve"> الرزاق هو الله </w:t>
      </w:r>
      <w:r w:rsidR="00C33E35" w:rsidRPr="00C33E35">
        <w:rPr>
          <w:rStyle w:val="Char0"/>
          <w:rtl/>
        </w:rPr>
        <w:t>{وَكَأَيِّنْ مِنْ دَابَّةٍ لَا تَحْمِلُ رِزْقَهَا اللَّهُ يَرْزُقُهَا وَإِيَّاكُمْ وَهُوَ السَّمِيعُ الْعَلِيمُ}</w:t>
      </w:r>
      <w:r w:rsidR="00C33E35" w:rsidRPr="00C33E35">
        <w:rPr>
          <w:color w:val="000000"/>
          <w:sz w:val="34"/>
          <w:szCs w:val="34"/>
          <w:rtl/>
        </w:rPr>
        <w:t xml:space="preserve"> [العنكبوت: 60]</w:t>
      </w:r>
      <w:r w:rsidR="00C33E35">
        <w:rPr>
          <w:rFonts w:hint="cs"/>
          <w:color w:val="000000"/>
          <w:sz w:val="34"/>
          <w:szCs w:val="34"/>
          <w:rtl/>
        </w:rPr>
        <w:t xml:space="preserve"> </w:t>
      </w:r>
      <w:r w:rsidRPr="001F588F">
        <w:rPr>
          <w:color w:val="000000"/>
          <w:sz w:val="34"/>
          <w:szCs w:val="34"/>
          <w:rtl/>
        </w:rPr>
        <w:t xml:space="preserve">قال المفسرون: («لا تَحْمِلُ رِزْقَهَا» أي لا </w:t>
      </w:r>
      <w:proofErr w:type="spellStart"/>
      <w:r w:rsidRPr="001F588F">
        <w:rPr>
          <w:color w:val="000000"/>
          <w:sz w:val="34"/>
          <w:szCs w:val="34"/>
          <w:rtl/>
        </w:rPr>
        <w:t>تدخره</w:t>
      </w:r>
      <w:proofErr w:type="spellEnd"/>
      <w:r w:rsidRPr="001F588F">
        <w:rPr>
          <w:color w:val="000000"/>
          <w:sz w:val="34"/>
          <w:szCs w:val="34"/>
          <w:rtl/>
        </w:rPr>
        <w:t>، فمن لم يدخر رزقه في كيسه أو خزائنه فالله يرزقه.</w:t>
      </w:r>
    </w:p>
    <w:p w:rsidR="001F588F" w:rsidRPr="001F588F" w:rsidRDefault="001F588F" w:rsidP="00C33E35">
      <w:pPr>
        <w:tabs>
          <w:tab w:val="left" w:pos="565"/>
        </w:tabs>
        <w:spacing w:beforeLines="20" w:before="48" w:afterLines="20" w:after="48" w:line="247" w:lineRule="auto"/>
        <w:ind w:left="-341" w:right="-284" w:firstLine="282"/>
        <w:rPr>
          <w:color w:val="000000"/>
          <w:sz w:val="34"/>
          <w:szCs w:val="34"/>
          <w:rtl/>
        </w:rPr>
      </w:pPr>
      <w:r w:rsidRPr="001F588F">
        <w:rPr>
          <w:color w:val="000000"/>
          <w:sz w:val="34"/>
          <w:szCs w:val="34"/>
          <w:rtl/>
        </w:rPr>
        <w:t>قال ابن قتيبة: ومعنى الآية: كم مِ</w:t>
      </w:r>
      <w:r w:rsidR="00C33E35">
        <w:rPr>
          <w:color w:val="000000"/>
          <w:sz w:val="34"/>
          <w:szCs w:val="34"/>
          <w:rtl/>
        </w:rPr>
        <w:t>نْ دابَّة لا ترفَعُ شيئاً لغدٍ)</w:t>
      </w:r>
      <w:r w:rsidR="00C33E35">
        <w:rPr>
          <w:rFonts w:hint="cs"/>
          <w:color w:val="000000"/>
          <w:sz w:val="34"/>
          <w:szCs w:val="34"/>
          <w:rtl/>
        </w:rPr>
        <w:t xml:space="preserve"> </w:t>
      </w:r>
      <w:r w:rsidRPr="001F588F">
        <w:rPr>
          <w:color w:val="000000"/>
          <w:sz w:val="34"/>
          <w:szCs w:val="34"/>
          <w:rtl/>
        </w:rPr>
        <w:t>قال الزمخشري: (والدابة: كل نفس دبت على وجه الأرض، عقلت أو لم تعقل. لا</w:t>
      </w:r>
      <w:r w:rsidR="00C33E35">
        <w:rPr>
          <w:rFonts w:hint="cs"/>
          <w:color w:val="000000"/>
          <w:sz w:val="34"/>
          <w:szCs w:val="34"/>
          <w:rtl/>
        </w:rPr>
        <w:t xml:space="preserve"> </w:t>
      </w:r>
      <w:r w:rsidRPr="001F588F">
        <w:rPr>
          <w:color w:val="000000"/>
          <w:sz w:val="34"/>
          <w:szCs w:val="34"/>
          <w:rtl/>
        </w:rPr>
        <w:t xml:space="preserve">تَحْمِلُ رِزْقَهَا لا تطيق أن تحمله لضعفها عن حمله، اللَّهُ يَرْزُقُها وَإِيَّاكُمْ أي لا يرزق تلك الدواب الضعاف إلا الله، ولا يرزقكم أيضا أيها الأقوياء إلا هو، وعن الحسن لا تَحْمِلُ رِزْقَهَا لا </w:t>
      </w:r>
      <w:proofErr w:type="spellStart"/>
      <w:r w:rsidRPr="001F588F">
        <w:rPr>
          <w:color w:val="000000"/>
          <w:sz w:val="34"/>
          <w:szCs w:val="34"/>
          <w:rtl/>
        </w:rPr>
        <w:t>تدّخره</w:t>
      </w:r>
      <w:proofErr w:type="spellEnd"/>
      <w:r w:rsidRPr="001F588F">
        <w:rPr>
          <w:color w:val="000000"/>
          <w:sz w:val="34"/>
          <w:szCs w:val="34"/>
          <w:rtl/>
        </w:rPr>
        <w:t>، إنما تصبح فيرزقها الله)</w:t>
      </w:r>
      <w:r w:rsidR="00C33E35">
        <w:rPr>
          <w:rFonts w:hint="cs"/>
          <w:color w:val="000000"/>
          <w:sz w:val="34"/>
          <w:szCs w:val="34"/>
          <w:rtl/>
        </w:rPr>
        <w:t>.</w:t>
      </w:r>
      <w:r w:rsidRPr="001F588F">
        <w:rPr>
          <w:color w:val="000000"/>
          <w:sz w:val="34"/>
          <w:szCs w:val="34"/>
          <w:rtl/>
        </w:rPr>
        <w:t xml:space="preserve"> </w:t>
      </w:r>
    </w:p>
    <w:p w:rsidR="001F588F" w:rsidRPr="001F588F" w:rsidRDefault="001F588F" w:rsidP="00C33E35">
      <w:pPr>
        <w:tabs>
          <w:tab w:val="left" w:pos="565"/>
        </w:tabs>
        <w:spacing w:beforeLines="20" w:before="48" w:afterLines="20" w:after="48" w:line="247" w:lineRule="auto"/>
        <w:ind w:left="-341" w:right="-284" w:firstLine="282"/>
        <w:rPr>
          <w:color w:val="000000"/>
          <w:sz w:val="34"/>
          <w:szCs w:val="34"/>
          <w:rtl/>
        </w:rPr>
      </w:pPr>
      <w:r w:rsidRPr="001F588F">
        <w:rPr>
          <w:color w:val="000000"/>
          <w:sz w:val="34"/>
          <w:szCs w:val="34"/>
          <w:rtl/>
        </w:rPr>
        <w:t>وجاء في تفسير الشعراوي: ({الله يَرْزُقُهَا وَإِيَّاكُمْ...} فذكر الدواب أولاً في مجال الرزق ثم عطف عليها {وَإِيَّاكُمْ</w:t>
      </w:r>
      <w:proofErr w:type="gramStart"/>
      <w:r w:rsidRPr="001F588F">
        <w:rPr>
          <w:color w:val="000000"/>
          <w:sz w:val="34"/>
          <w:szCs w:val="34"/>
          <w:rtl/>
        </w:rPr>
        <w:t>... }</w:t>
      </w:r>
      <w:proofErr w:type="gramEnd"/>
      <w:r w:rsidRPr="001F588F">
        <w:rPr>
          <w:color w:val="000000"/>
          <w:sz w:val="34"/>
          <w:szCs w:val="34"/>
          <w:rtl/>
        </w:rPr>
        <w:t xml:space="preserve"> فنحن </w:t>
      </w:r>
      <w:proofErr w:type="spellStart"/>
      <w:r w:rsidRPr="001F588F">
        <w:rPr>
          <w:color w:val="000000"/>
          <w:sz w:val="34"/>
          <w:szCs w:val="34"/>
          <w:rtl/>
        </w:rPr>
        <w:t>معطوفون</w:t>
      </w:r>
      <w:proofErr w:type="spellEnd"/>
      <w:r w:rsidRPr="001F588F">
        <w:rPr>
          <w:color w:val="000000"/>
          <w:sz w:val="34"/>
          <w:szCs w:val="34"/>
          <w:rtl/>
        </w:rPr>
        <w:t xml:space="preserve"> في الرزق على الدواب، مع أن الإنسان هو الأصل، وهو المكرّم، والعالَمُ كلُّه خُلِق لخدمته، ومع ذلك لم يقُلْ سبحانه: نحن نرزقكم وإياهم، لماذا؟ </w:t>
      </w:r>
    </w:p>
    <w:p w:rsidR="001F588F" w:rsidRPr="001F588F" w:rsidRDefault="001F588F" w:rsidP="00C33E35">
      <w:pPr>
        <w:tabs>
          <w:tab w:val="left" w:pos="565"/>
        </w:tabs>
        <w:spacing w:beforeLines="20" w:before="48" w:afterLines="20" w:after="48" w:line="247" w:lineRule="auto"/>
        <w:ind w:left="-341" w:right="-284" w:firstLine="282"/>
        <w:rPr>
          <w:color w:val="000000"/>
          <w:sz w:val="34"/>
          <w:szCs w:val="34"/>
          <w:rtl/>
        </w:rPr>
      </w:pPr>
      <w:r w:rsidRPr="001F588F">
        <w:rPr>
          <w:color w:val="000000"/>
          <w:sz w:val="34"/>
          <w:szCs w:val="34"/>
          <w:rtl/>
        </w:rPr>
        <w:t xml:space="preserve">قالوا: لأنك تظن أنها لا تستطيع أن تحمل أو تُدبِّر رزقها، فلفت نظرك إلى أننا سنرزقها قبلك) فلا </w:t>
      </w:r>
      <w:proofErr w:type="spellStart"/>
      <w:r w:rsidRPr="001F588F">
        <w:rPr>
          <w:color w:val="000000"/>
          <w:sz w:val="34"/>
          <w:szCs w:val="34"/>
          <w:rtl/>
        </w:rPr>
        <w:t>يخافن</w:t>
      </w:r>
      <w:proofErr w:type="spellEnd"/>
      <w:r w:rsidRPr="001F588F">
        <w:rPr>
          <w:color w:val="000000"/>
          <w:sz w:val="34"/>
          <w:szCs w:val="34"/>
          <w:rtl/>
        </w:rPr>
        <w:t xml:space="preserve"> امرؤ على رزقه ما</w:t>
      </w:r>
      <w:r w:rsidR="00C33E35">
        <w:rPr>
          <w:rFonts w:hint="cs"/>
          <w:color w:val="000000"/>
          <w:sz w:val="34"/>
          <w:szCs w:val="34"/>
          <w:rtl/>
        </w:rPr>
        <w:t xml:space="preserve"> </w:t>
      </w:r>
      <w:r w:rsidRPr="001F588F">
        <w:rPr>
          <w:color w:val="000000"/>
          <w:sz w:val="34"/>
          <w:szCs w:val="34"/>
          <w:rtl/>
        </w:rPr>
        <w:t>دام له رب رزاق مقيت.</w:t>
      </w:r>
    </w:p>
    <w:p w:rsidR="001F588F" w:rsidRPr="001F588F" w:rsidRDefault="001F588F" w:rsidP="00C33E35">
      <w:pPr>
        <w:tabs>
          <w:tab w:val="left" w:pos="565"/>
        </w:tabs>
        <w:spacing w:beforeLines="20" w:before="48" w:afterLines="20" w:after="48" w:line="247" w:lineRule="auto"/>
        <w:ind w:left="-341" w:right="-284" w:firstLine="282"/>
        <w:rPr>
          <w:color w:val="000000"/>
          <w:sz w:val="34"/>
          <w:szCs w:val="34"/>
          <w:rtl/>
        </w:rPr>
      </w:pPr>
      <w:r w:rsidRPr="001F588F">
        <w:rPr>
          <w:color w:val="000000"/>
          <w:sz w:val="34"/>
          <w:szCs w:val="34"/>
          <w:rtl/>
        </w:rPr>
        <w:lastRenderedPageBreak/>
        <w:t xml:space="preserve">وختم الآية بقوله (وهو السميع العليم) ومناسبة </w:t>
      </w:r>
      <w:r w:rsidR="00C33E35">
        <w:rPr>
          <w:rFonts w:hint="cs"/>
          <w:color w:val="000000"/>
          <w:sz w:val="34"/>
          <w:szCs w:val="34"/>
          <w:rtl/>
        </w:rPr>
        <w:t>"</w:t>
      </w:r>
      <w:r w:rsidRPr="001F588F">
        <w:rPr>
          <w:color w:val="000000"/>
          <w:sz w:val="34"/>
          <w:szCs w:val="34"/>
          <w:rtl/>
        </w:rPr>
        <w:t>السميع</w:t>
      </w:r>
      <w:r w:rsidR="00C33E35">
        <w:rPr>
          <w:rFonts w:hint="cs"/>
          <w:color w:val="000000"/>
          <w:sz w:val="34"/>
          <w:szCs w:val="34"/>
          <w:rtl/>
        </w:rPr>
        <w:t>"</w:t>
      </w:r>
      <w:r w:rsidRPr="001F588F">
        <w:rPr>
          <w:color w:val="000000"/>
          <w:sz w:val="34"/>
          <w:szCs w:val="34"/>
          <w:rtl/>
        </w:rPr>
        <w:t xml:space="preserve"> هنا؛ أن الجوع إذا هَزَّ إنساناً ربما يصيح صيحة، أو يبكي بكاءً يدل على أنه جائع، فقال سبحانه وهو السميع لتلك الصيحة وذاك البكاء، وربما حبس امرؤ جائع دمعه وأخفى صوته فأخبره سبحانه أنه العليم بحاله. </w:t>
      </w:r>
    </w:p>
    <w:p w:rsidR="001F588F" w:rsidRPr="001F588F" w:rsidRDefault="001F588F" w:rsidP="00C33E35">
      <w:pPr>
        <w:tabs>
          <w:tab w:val="left" w:pos="565"/>
        </w:tabs>
        <w:spacing w:beforeLines="20" w:before="48" w:afterLines="20" w:after="48" w:line="247" w:lineRule="auto"/>
        <w:ind w:left="-341" w:right="-284" w:firstLine="282"/>
        <w:rPr>
          <w:color w:val="000000"/>
          <w:sz w:val="34"/>
          <w:szCs w:val="34"/>
          <w:rtl/>
        </w:rPr>
      </w:pPr>
      <w:r w:rsidRPr="001F588F">
        <w:rPr>
          <w:color w:val="000000"/>
          <w:sz w:val="34"/>
          <w:szCs w:val="34"/>
          <w:rtl/>
        </w:rPr>
        <w:t xml:space="preserve">والحاصل -أيها </w:t>
      </w:r>
      <w:proofErr w:type="gramStart"/>
      <w:r w:rsidRPr="001F588F">
        <w:rPr>
          <w:color w:val="000000"/>
          <w:sz w:val="34"/>
          <w:szCs w:val="34"/>
          <w:rtl/>
        </w:rPr>
        <w:t>الإخوة- إنه</w:t>
      </w:r>
      <w:proofErr w:type="gramEnd"/>
      <w:r w:rsidRPr="001F588F">
        <w:rPr>
          <w:color w:val="000000"/>
          <w:sz w:val="34"/>
          <w:szCs w:val="34"/>
          <w:rtl/>
        </w:rPr>
        <w:t xml:space="preserve"> لن يحيط بكل العباد إلا رب العباد، ولكن ليبذل أحدنا في مساعدة الناس وسعه وليدلي في بر الخلق بدلوه</w:t>
      </w:r>
      <w:r w:rsidR="00C33E35">
        <w:rPr>
          <w:rFonts w:hint="cs"/>
          <w:color w:val="000000"/>
          <w:sz w:val="34"/>
          <w:szCs w:val="34"/>
          <w:rtl/>
        </w:rPr>
        <w:t>،</w:t>
      </w:r>
      <w:r w:rsidRPr="001F588F">
        <w:rPr>
          <w:color w:val="000000"/>
          <w:sz w:val="34"/>
          <w:szCs w:val="34"/>
          <w:rtl/>
        </w:rPr>
        <w:t xml:space="preserve"> أخرج البزار في مسنده وابن أبي شيبة في مصنفه عَنْ أَبِي هُرَيْرَةَ رَضِيَ اللهُ عَنْهُ عَنِ النَّبِيِّ </w:t>
      </w:r>
      <w:r w:rsidR="00C33E35">
        <w:rPr>
          <w:color w:val="000000"/>
          <w:sz w:val="34"/>
          <w:szCs w:val="34"/>
        </w:rPr>
        <w:sym w:font="AGA Arabesque" w:char="F072"/>
      </w:r>
      <w:r w:rsidRPr="001F588F">
        <w:rPr>
          <w:color w:val="000000"/>
          <w:sz w:val="34"/>
          <w:szCs w:val="34"/>
          <w:rtl/>
        </w:rPr>
        <w:t xml:space="preserve"> قَالَ: </w:t>
      </w:r>
      <w:r w:rsidR="00C33E35" w:rsidRPr="00C33E35">
        <w:rPr>
          <w:rStyle w:val="Char2"/>
          <w:rtl/>
        </w:rPr>
        <w:t>«</w:t>
      </w:r>
      <w:r w:rsidRPr="00C33E35">
        <w:rPr>
          <w:rStyle w:val="Char2"/>
          <w:rtl/>
        </w:rPr>
        <w:t>إِنَّكُمْ لن تسعوا الناس بأموالكم ولكن يسعهم منكم بسط الوجه وحسن الخلق</w:t>
      </w:r>
      <w:r w:rsidR="00C33E35" w:rsidRPr="00C33E35">
        <w:rPr>
          <w:rStyle w:val="Char2"/>
          <w:rtl/>
        </w:rPr>
        <w:t>»</w:t>
      </w:r>
      <w:r w:rsidR="00C33E35">
        <w:rPr>
          <w:rFonts w:ascii="Agency FB" w:hAnsi="Agency FB" w:hint="cs"/>
          <w:color w:val="000000"/>
          <w:sz w:val="34"/>
          <w:szCs w:val="34"/>
          <w:rtl/>
        </w:rPr>
        <w:t>.</w:t>
      </w:r>
    </w:p>
    <w:p w:rsidR="001F588F" w:rsidRPr="00C33E35" w:rsidRDefault="001F588F" w:rsidP="001F588F">
      <w:pPr>
        <w:tabs>
          <w:tab w:val="left" w:pos="565"/>
        </w:tabs>
        <w:spacing w:beforeLines="20" w:before="48" w:afterLines="20" w:after="48" w:line="247" w:lineRule="auto"/>
        <w:ind w:left="-341" w:right="-284" w:firstLine="282"/>
        <w:rPr>
          <w:b/>
          <w:bCs/>
          <w:color w:val="000000"/>
          <w:sz w:val="34"/>
          <w:szCs w:val="34"/>
          <w:rtl/>
        </w:rPr>
      </w:pPr>
      <w:r w:rsidRPr="00C33E35">
        <w:rPr>
          <w:b/>
          <w:bCs/>
          <w:color w:val="000000"/>
          <w:sz w:val="34"/>
          <w:szCs w:val="34"/>
          <w:rtl/>
        </w:rPr>
        <w:t>ثالثاً: بذل الوسع أساس النفع:</w:t>
      </w:r>
    </w:p>
    <w:p w:rsidR="001F588F" w:rsidRPr="001F588F" w:rsidRDefault="001F588F" w:rsidP="00C33E35">
      <w:pPr>
        <w:tabs>
          <w:tab w:val="left" w:pos="565"/>
        </w:tabs>
        <w:spacing w:beforeLines="20" w:before="48" w:afterLines="20" w:after="48" w:line="247" w:lineRule="auto"/>
        <w:ind w:left="-341" w:right="-284" w:firstLine="282"/>
        <w:rPr>
          <w:color w:val="000000"/>
          <w:sz w:val="34"/>
          <w:szCs w:val="34"/>
          <w:rtl/>
        </w:rPr>
      </w:pPr>
      <w:r w:rsidRPr="001F588F">
        <w:rPr>
          <w:color w:val="000000"/>
          <w:sz w:val="34"/>
          <w:szCs w:val="34"/>
          <w:rtl/>
        </w:rPr>
        <w:t xml:space="preserve">أخرج الترمذي عن أبي هريرة، أن رسول </w:t>
      </w:r>
      <w:proofErr w:type="gramStart"/>
      <w:r w:rsidRPr="001F588F">
        <w:rPr>
          <w:color w:val="000000"/>
          <w:sz w:val="34"/>
          <w:szCs w:val="34"/>
          <w:rtl/>
        </w:rPr>
        <w:t xml:space="preserve">الله </w:t>
      </w:r>
      <w:r w:rsidR="00C33E35">
        <w:rPr>
          <w:color w:val="000000"/>
          <w:sz w:val="34"/>
          <w:szCs w:val="34"/>
        </w:rPr>
        <w:sym w:font="AGA Arabesque" w:char="F072"/>
      </w:r>
      <w:r w:rsidRPr="001F588F">
        <w:rPr>
          <w:color w:val="000000"/>
          <w:sz w:val="34"/>
          <w:szCs w:val="34"/>
          <w:rtl/>
        </w:rPr>
        <w:t xml:space="preserve"> وقف</w:t>
      </w:r>
      <w:proofErr w:type="gramEnd"/>
      <w:r w:rsidRPr="001F588F">
        <w:rPr>
          <w:color w:val="000000"/>
          <w:sz w:val="34"/>
          <w:szCs w:val="34"/>
          <w:rtl/>
        </w:rPr>
        <w:t xml:space="preserve"> على ناس جلوس، فقال: </w:t>
      </w:r>
      <w:r w:rsidR="00C33E35" w:rsidRPr="00C33E35">
        <w:rPr>
          <w:rStyle w:val="Char2"/>
          <w:rtl/>
        </w:rPr>
        <w:t>«</w:t>
      </w:r>
      <w:r w:rsidRPr="00C33E35">
        <w:rPr>
          <w:rStyle w:val="Char2"/>
          <w:rtl/>
        </w:rPr>
        <w:t>ألا أخبركم بخيركم من شركم؟ قال: فسكتوا، فقال ذلك ثلاث مرات، فقال رجل: بلى يا رسول الله، أخبرنا بخيرنا من شرنا، قال: خيركم من يرجى خيره ويؤمن شره، وشركم من لا يرجى خيره ولا يؤمن شره</w:t>
      </w:r>
      <w:r w:rsidR="00C33E35">
        <w:rPr>
          <w:rStyle w:val="Char2"/>
          <w:rFonts w:ascii="Agency FB" w:hAnsi="Agency FB"/>
          <w:rtl/>
        </w:rPr>
        <w:t>»</w:t>
      </w:r>
      <w:r w:rsidRPr="001F588F">
        <w:rPr>
          <w:color w:val="000000"/>
          <w:sz w:val="34"/>
          <w:szCs w:val="34"/>
          <w:rtl/>
        </w:rPr>
        <w:t xml:space="preserve">.         </w:t>
      </w:r>
    </w:p>
    <w:p w:rsidR="001F588F" w:rsidRPr="001F588F" w:rsidRDefault="001F588F" w:rsidP="00C33E35">
      <w:pPr>
        <w:tabs>
          <w:tab w:val="left" w:pos="565"/>
        </w:tabs>
        <w:spacing w:beforeLines="20" w:before="48" w:afterLines="20" w:after="48" w:line="247" w:lineRule="auto"/>
        <w:ind w:left="-341" w:right="-284" w:firstLine="282"/>
        <w:rPr>
          <w:color w:val="000000"/>
          <w:sz w:val="34"/>
          <w:szCs w:val="34"/>
          <w:rtl/>
        </w:rPr>
      </w:pPr>
      <w:r w:rsidRPr="001F588F">
        <w:rPr>
          <w:color w:val="000000"/>
          <w:sz w:val="34"/>
          <w:szCs w:val="34"/>
          <w:rtl/>
        </w:rPr>
        <w:t xml:space="preserve"> يستطيع بعضنا </w:t>
      </w:r>
      <w:r w:rsidR="00C33E35">
        <w:rPr>
          <w:color w:val="000000"/>
          <w:sz w:val="34"/>
          <w:szCs w:val="34"/>
          <w:rtl/>
        </w:rPr>
        <w:t>أن يساعد الناس بصدقاته أو زكاته</w:t>
      </w:r>
      <w:r w:rsidR="00C33E35">
        <w:rPr>
          <w:rFonts w:hint="cs"/>
          <w:color w:val="000000"/>
          <w:sz w:val="34"/>
          <w:szCs w:val="34"/>
          <w:rtl/>
        </w:rPr>
        <w:t xml:space="preserve">، </w:t>
      </w:r>
      <w:r w:rsidRPr="001F588F">
        <w:rPr>
          <w:color w:val="000000"/>
          <w:sz w:val="34"/>
          <w:szCs w:val="34"/>
          <w:rtl/>
        </w:rPr>
        <w:t>ويستطيع آخرون أن يزيدوا رواتب موظفيهم وعمالهم،</w:t>
      </w:r>
      <w:r w:rsidR="00C33E35">
        <w:rPr>
          <w:rFonts w:hint="cs"/>
          <w:color w:val="000000"/>
          <w:sz w:val="34"/>
          <w:szCs w:val="34"/>
          <w:rtl/>
        </w:rPr>
        <w:t xml:space="preserve"> </w:t>
      </w:r>
      <w:r w:rsidRPr="001F588F">
        <w:rPr>
          <w:color w:val="000000"/>
          <w:sz w:val="34"/>
          <w:szCs w:val="34"/>
          <w:rtl/>
        </w:rPr>
        <w:t xml:space="preserve">ويستطيع غيرهم أن يخففوا عن المستأجر أجرته أو لا يرفعونها على أقل تقدير، ويستطيع قوم أن يتكفلوا </w:t>
      </w:r>
      <w:r w:rsidR="00C33E35">
        <w:rPr>
          <w:color w:val="000000"/>
          <w:sz w:val="34"/>
          <w:szCs w:val="34"/>
          <w:rtl/>
        </w:rPr>
        <w:t>بعض طلاب العلم في الأسر الفقيرة</w:t>
      </w:r>
      <w:r w:rsidR="00C33E35">
        <w:rPr>
          <w:rFonts w:hint="cs"/>
          <w:color w:val="000000"/>
          <w:sz w:val="34"/>
          <w:szCs w:val="34"/>
          <w:rtl/>
        </w:rPr>
        <w:t xml:space="preserve">، </w:t>
      </w:r>
      <w:r w:rsidRPr="001F588F">
        <w:rPr>
          <w:color w:val="000000"/>
          <w:sz w:val="34"/>
          <w:szCs w:val="34"/>
          <w:rtl/>
        </w:rPr>
        <w:t>ويستطيع بعضنا أن يقدم خدمة للآخرين بالمجان أو بأجر بسيط</w:t>
      </w:r>
      <w:r w:rsidR="00C33E35">
        <w:rPr>
          <w:rFonts w:hint="cs"/>
          <w:color w:val="000000"/>
          <w:sz w:val="34"/>
          <w:szCs w:val="34"/>
          <w:rtl/>
        </w:rPr>
        <w:t xml:space="preserve">، </w:t>
      </w:r>
      <w:r w:rsidRPr="001F588F">
        <w:rPr>
          <w:color w:val="000000"/>
          <w:sz w:val="34"/>
          <w:szCs w:val="34"/>
          <w:rtl/>
        </w:rPr>
        <w:t>ويستطيع آخرون أن يتعاونوا لتزويج شاب، ويستطيع غيرهم أن يكفلوا يتيماً أو يعينوا أرملة، ويستطيع قوم أن يشتركوا للشراء من أسواق الجملة بالجملة،</w:t>
      </w:r>
      <w:r w:rsidR="00C33E35">
        <w:rPr>
          <w:rFonts w:hint="cs"/>
          <w:color w:val="000000"/>
          <w:sz w:val="34"/>
          <w:szCs w:val="34"/>
          <w:rtl/>
        </w:rPr>
        <w:t xml:space="preserve"> </w:t>
      </w:r>
      <w:r w:rsidRPr="001F588F">
        <w:rPr>
          <w:color w:val="000000"/>
          <w:sz w:val="34"/>
          <w:szCs w:val="34"/>
          <w:rtl/>
        </w:rPr>
        <w:t>ويستطيع بعضنا ألا يوقف أعماله خدمة للخلق وتقرباً للخالق</w:t>
      </w:r>
      <w:r w:rsidR="00C33E35">
        <w:rPr>
          <w:rFonts w:hint="cs"/>
          <w:color w:val="000000"/>
          <w:sz w:val="34"/>
          <w:szCs w:val="34"/>
          <w:rtl/>
        </w:rPr>
        <w:t xml:space="preserve">، </w:t>
      </w:r>
      <w:r w:rsidRPr="001F588F">
        <w:rPr>
          <w:color w:val="000000"/>
          <w:sz w:val="34"/>
          <w:szCs w:val="34"/>
          <w:rtl/>
        </w:rPr>
        <w:t xml:space="preserve">وتستطيع سيدات أن تعملن أعمالاً </w:t>
      </w:r>
      <w:r w:rsidR="00C33E35">
        <w:rPr>
          <w:color w:val="000000"/>
          <w:sz w:val="34"/>
          <w:szCs w:val="34"/>
          <w:rtl/>
        </w:rPr>
        <w:t>منزلية لتضفن دخلاً لدخل أزواجهن</w:t>
      </w:r>
      <w:r w:rsidR="00C33E35">
        <w:rPr>
          <w:rFonts w:hint="cs"/>
          <w:color w:val="000000"/>
          <w:sz w:val="34"/>
          <w:szCs w:val="34"/>
          <w:rtl/>
        </w:rPr>
        <w:t>،</w:t>
      </w:r>
      <w:r w:rsidRPr="001F588F">
        <w:rPr>
          <w:color w:val="000000"/>
          <w:sz w:val="34"/>
          <w:szCs w:val="34"/>
          <w:rtl/>
        </w:rPr>
        <w:t xml:space="preserve">  ونستطيع جميعا</w:t>
      </w:r>
      <w:r w:rsidR="00C33E35">
        <w:rPr>
          <w:rFonts w:hint="cs"/>
          <w:color w:val="000000"/>
          <w:sz w:val="34"/>
          <w:szCs w:val="34"/>
          <w:rtl/>
        </w:rPr>
        <w:t>ً</w:t>
      </w:r>
      <w:r w:rsidRPr="001F588F">
        <w:rPr>
          <w:color w:val="000000"/>
          <w:sz w:val="34"/>
          <w:szCs w:val="34"/>
          <w:rtl/>
        </w:rPr>
        <w:t xml:space="preserve"> أن ندخر في النفقات وأن نقتصر على الضرورات وبعض الحاجيات.</w:t>
      </w:r>
    </w:p>
    <w:p w:rsidR="001F588F" w:rsidRPr="001F588F" w:rsidRDefault="001F588F" w:rsidP="00C33E35">
      <w:pPr>
        <w:tabs>
          <w:tab w:val="left" w:pos="565"/>
        </w:tabs>
        <w:spacing w:beforeLines="20" w:before="48" w:afterLines="20" w:after="48" w:line="247" w:lineRule="auto"/>
        <w:ind w:left="-341" w:right="-284" w:firstLine="282"/>
        <w:rPr>
          <w:color w:val="000000"/>
          <w:sz w:val="34"/>
          <w:szCs w:val="34"/>
          <w:rtl/>
        </w:rPr>
      </w:pPr>
      <w:r w:rsidRPr="001F588F">
        <w:rPr>
          <w:color w:val="000000"/>
          <w:sz w:val="34"/>
          <w:szCs w:val="34"/>
          <w:rtl/>
        </w:rPr>
        <w:t>ومهما يكن من أمر</w:t>
      </w:r>
      <w:r w:rsidR="00C33E35">
        <w:rPr>
          <w:rFonts w:hint="cs"/>
          <w:color w:val="000000"/>
          <w:sz w:val="34"/>
          <w:szCs w:val="34"/>
          <w:rtl/>
        </w:rPr>
        <w:t>،</w:t>
      </w:r>
      <w:r w:rsidRPr="001F588F">
        <w:rPr>
          <w:color w:val="000000"/>
          <w:sz w:val="34"/>
          <w:szCs w:val="34"/>
          <w:rtl/>
        </w:rPr>
        <w:t xml:space="preserve"> فإن</w:t>
      </w:r>
      <w:r w:rsidR="00C33E35">
        <w:rPr>
          <w:rFonts w:hint="cs"/>
          <w:color w:val="000000"/>
          <w:sz w:val="34"/>
          <w:szCs w:val="34"/>
          <w:rtl/>
        </w:rPr>
        <w:t>ّ</w:t>
      </w:r>
      <w:r w:rsidRPr="001F588F">
        <w:rPr>
          <w:color w:val="000000"/>
          <w:sz w:val="34"/>
          <w:szCs w:val="34"/>
          <w:rtl/>
        </w:rPr>
        <w:t xml:space="preserve"> الله</w:t>
      </w:r>
      <w:r w:rsidR="00C33E35">
        <w:rPr>
          <w:rFonts w:hint="cs"/>
          <w:color w:val="000000"/>
          <w:sz w:val="34"/>
          <w:szCs w:val="34"/>
          <w:rtl/>
        </w:rPr>
        <w:t>َ</w:t>
      </w:r>
      <w:r w:rsidRPr="001F588F">
        <w:rPr>
          <w:color w:val="000000"/>
          <w:sz w:val="34"/>
          <w:szCs w:val="34"/>
          <w:rtl/>
        </w:rPr>
        <w:t xml:space="preserve"> يعلم القادر على مساعدة الآخرين من العاجز، والمستطيع من غير المستطيع، وإن الله لا يكلف نفساً إلا وسعها ولا يكلف نفسا</w:t>
      </w:r>
      <w:r w:rsidR="00C33E35">
        <w:rPr>
          <w:rFonts w:hint="cs"/>
          <w:color w:val="000000"/>
          <w:sz w:val="34"/>
          <w:szCs w:val="34"/>
          <w:rtl/>
        </w:rPr>
        <w:t>ً</w:t>
      </w:r>
      <w:r w:rsidRPr="001F588F">
        <w:rPr>
          <w:color w:val="000000"/>
          <w:sz w:val="34"/>
          <w:szCs w:val="34"/>
          <w:rtl/>
        </w:rPr>
        <w:t xml:space="preserve"> إلا ما آتاها </w:t>
      </w:r>
      <w:r w:rsidR="00C33E35" w:rsidRPr="00C33E35">
        <w:rPr>
          <w:rStyle w:val="Char0"/>
          <w:rtl/>
        </w:rPr>
        <w:t>{وَالَّذِينَ آمَنُوا وَعَمِلُوا الصَّالِحَاتِ لَا نُكَلِّفُ نَفْسًا إِلَّا وُسْعَهَا أُولَئِكَ أَصْحَابُ الْجَنَّةِ هُمْ فِيهَا خَالِدُونَ}</w:t>
      </w:r>
      <w:r w:rsidR="00C33E35" w:rsidRPr="00C33E35">
        <w:rPr>
          <w:color w:val="000000"/>
          <w:sz w:val="34"/>
          <w:szCs w:val="34"/>
          <w:rtl/>
        </w:rPr>
        <w:t xml:space="preserve"> [الأعراف: 42]</w:t>
      </w:r>
      <w:r w:rsidRPr="001F588F">
        <w:rPr>
          <w:color w:val="000000"/>
          <w:sz w:val="34"/>
          <w:szCs w:val="34"/>
          <w:rtl/>
        </w:rPr>
        <w:t xml:space="preserve"> </w:t>
      </w:r>
      <w:r w:rsidR="00C33E35" w:rsidRPr="00C33E35">
        <w:rPr>
          <w:rStyle w:val="Char0"/>
          <w:rtl/>
        </w:rPr>
        <w:t>{وَلَا نُكَلِّفُ نَفْسًا إِلَّا وُسْعَهَا وَلَدَيْنَا كِتَابٌ يَنْطِقُ بِالْحَقِّ وَهُمْ لَا يُظْلَمُونَ}</w:t>
      </w:r>
      <w:r w:rsidR="00C33E35" w:rsidRPr="00C33E35">
        <w:rPr>
          <w:color w:val="000000"/>
          <w:sz w:val="34"/>
          <w:szCs w:val="34"/>
          <w:rtl/>
        </w:rPr>
        <w:t xml:space="preserve"> [المؤمنون: 62]</w:t>
      </w:r>
      <w:r w:rsidRPr="001F588F">
        <w:rPr>
          <w:color w:val="000000"/>
          <w:sz w:val="34"/>
          <w:szCs w:val="34"/>
          <w:rtl/>
        </w:rPr>
        <w:t xml:space="preserve"> </w:t>
      </w:r>
      <w:r w:rsidR="00C33E35" w:rsidRPr="00C33E35">
        <w:rPr>
          <w:rStyle w:val="Char0"/>
          <w:rtl/>
        </w:rPr>
        <w:t>{لِيُنْفِقْ ذُو سَعَةٍ مِنْ سَعَتِهِ وَمَنْ قُدِرَ عَلَيْهِ رِزْقُهُ فَلْيُنْفِقْ مِمَّا آتَاهُ اللَّهُ لَا يُكَلِّفُ اللَّهُ نَفْسًا إِلَّا مَا آتَاهَا سَيَجْعَلُ اللَّهُ بَعْدَ عُسْرٍ يُسْرًا}</w:t>
      </w:r>
      <w:r w:rsidR="00C33E35" w:rsidRPr="00C33E35">
        <w:rPr>
          <w:color w:val="000000"/>
          <w:sz w:val="34"/>
          <w:szCs w:val="34"/>
          <w:rtl/>
        </w:rPr>
        <w:t xml:space="preserve"> [الطلاق: 7]</w:t>
      </w:r>
      <w:r w:rsidRPr="001F588F">
        <w:rPr>
          <w:color w:val="000000"/>
          <w:sz w:val="34"/>
          <w:szCs w:val="34"/>
          <w:rtl/>
        </w:rPr>
        <w:t>.</w:t>
      </w:r>
    </w:p>
    <w:p w:rsidR="001F588F" w:rsidRPr="00C33E35" w:rsidRDefault="001F588F" w:rsidP="001F588F">
      <w:pPr>
        <w:tabs>
          <w:tab w:val="left" w:pos="565"/>
        </w:tabs>
        <w:spacing w:beforeLines="20" w:before="48" w:afterLines="20" w:after="48" w:line="247" w:lineRule="auto"/>
        <w:ind w:left="-341" w:right="-284" w:firstLine="282"/>
        <w:rPr>
          <w:b/>
          <w:bCs/>
          <w:color w:val="000000"/>
          <w:sz w:val="34"/>
          <w:szCs w:val="34"/>
          <w:rtl/>
        </w:rPr>
      </w:pPr>
      <w:r w:rsidRPr="00C33E35">
        <w:rPr>
          <w:b/>
          <w:bCs/>
          <w:color w:val="000000"/>
          <w:sz w:val="34"/>
          <w:szCs w:val="34"/>
          <w:rtl/>
        </w:rPr>
        <w:t>وبعد أيها الإخوة:</w:t>
      </w:r>
    </w:p>
    <w:p w:rsidR="001F588F" w:rsidRPr="001F588F" w:rsidRDefault="001F588F" w:rsidP="00C33E35">
      <w:pPr>
        <w:tabs>
          <w:tab w:val="left" w:pos="565"/>
        </w:tabs>
        <w:spacing w:beforeLines="20" w:before="48" w:afterLines="20" w:after="48" w:line="247" w:lineRule="auto"/>
        <w:ind w:left="-341" w:right="-284" w:firstLine="282"/>
        <w:rPr>
          <w:color w:val="000000"/>
          <w:sz w:val="34"/>
          <w:szCs w:val="34"/>
          <w:rtl/>
        </w:rPr>
      </w:pPr>
      <w:r w:rsidRPr="001F588F">
        <w:rPr>
          <w:color w:val="000000"/>
          <w:sz w:val="34"/>
          <w:szCs w:val="34"/>
          <w:rtl/>
        </w:rPr>
        <w:lastRenderedPageBreak/>
        <w:t xml:space="preserve">نقول للأخ صاحب المسألة وأشباهه: شكر الله لك همك واهتمامك بضيق الناس ومصابهم، وهذا دليل إيمانٍ صحيح بإذن الله، وسيرٍ وراء رسول </w:t>
      </w:r>
      <w:proofErr w:type="gramStart"/>
      <w:r w:rsidRPr="001F588F">
        <w:rPr>
          <w:color w:val="000000"/>
          <w:sz w:val="34"/>
          <w:szCs w:val="34"/>
          <w:rtl/>
        </w:rPr>
        <w:t xml:space="preserve">الله </w:t>
      </w:r>
      <w:r w:rsidR="00C33E35">
        <w:rPr>
          <w:color w:val="000000"/>
          <w:sz w:val="34"/>
          <w:szCs w:val="34"/>
        </w:rPr>
        <w:sym w:font="AGA Arabesque" w:char="F072"/>
      </w:r>
      <w:r w:rsidRPr="001F588F">
        <w:rPr>
          <w:color w:val="000000"/>
          <w:sz w:val="34"/>
          <w:szCs w:val="34"/>
          <w:rtl/>
        </w:rPr>
        <w:t>،</w:t>
      </w:r>
      <w:proofErr w:type="gramEnd"/>
      <w:r w:rsidRPr="001F588F">
        <w:rPr>
          <w:color w:val="000000"/>
          <w:sz w:val="34"/>
          <w:szCs w:val="34"/>
          <w:rtl/>
        </w:rPr>
        <w:t xml:space="preserve"> واعلم أخي أن</w:t>
      </w:r>
      <w:r w:rsidR="00C33E35">
        <w:rPr>
          <w:rFonts w:hint="cs"/>
          <w:color w:val="000000"/>
          <w:sz w:val="34"/>
          <w:szCs w:val="34"/>
          <w:rtl/>
        </w:rPr>
        <w:t>ّ</w:t>
      </w:r>
      <w:r w:rsidRPr="001F588F">
        <w:rPr>
          <w:color w:val="000000"/>
          <w:sz w:val="34"/>
          <w:szCs w:val="34"/>
          <w:rtl/>
        </w:rPr>
        <w:t xml:space="preserve"> الله كافل عباده رازق لهم موصل إليهم أقواتهم في السراء وفي الضراء وحين السلم وحين البأس. </w:t>
      </w:r>
    </w:p>
    <w:p w:rsidR="001F588F" w:rsidRPr="001F588F" w:rsidRDefault="001F588F" w:rsidP="001F588F">
      <w:pPr>
        <w:tabs>
          <w:tab w:val="left" w:pos="565"/>
        </w:tabs>
        <w:spacing w:beforeLines="20" w:before="48" w:afterLines="20" w:after="48" w:line="247" w:lineRule="auto"/>
        <w:ind w:left="-341" w:right="-284" w:firstLine="282"/>
        <w:rPr>
          <w:color w:val="000000"/>
          <w:sz w:val="34"/>
          <w:szCs w:val="34"/>
          <w:rtl/>
        </w:rPr>
      </w:pPr>
      <w:r w:rsidRPr="001F588F">
        <w:rPr>
          <w:color w:val="000000"/>
          <w:sz w:val="34"/>
          <w:szCs w:val="34"/>
          <w:rtl/>
        </w:rPr>
        <w:t xml:space="preserve">وإنه لن يحيط بكل الخلق إلا خالقهم، فابذل في عونهم وسعك وساعد محتاجهم قدرتك وأعن </w:t>
      </w:r>
      <w:proofErr w:type="spellStart"/>
      <w:r w:rsidRPr="001F588F">
        <w:rPr>
          <w:color w:val="000000"/>
          <w:sz w:val="34"/>
          <w:szCs w:val="34"/>
          <w:rtl/>
        </w:rPr>
        <w:t>ضعيفهم</w:t>
      </w:r>
      <w:proofErr w:type="spellEnd"/>
      <w:r w:rsidRPr="001F588F">
        <w:rPr>
          <w:color w:val="000000"/>
          <w:sz w:val="34"/>
          <w:szCs w:val="34"/>
          <w:rtl/>
        </w:rPr>
        <w:t xml:space="preserve"> طاقتك، واعلم أن الله لا يكلف نفساً إلا ما آتاها، سَيَجْعَلُ اللَّهُ بَعْدَ عُسْرٍ يُسْرًا. والله أعلم. </w:t>
      </w:r>
    </w:p>
    <w:p w:rsidR="001F588F" w:rsidRPr="00C33E35" w:rsidRDefault="001F588F" w:rsidP="001F588F">
      <w:pPr>
        <w:tabs>
          <w:tab w:val="left" w:pos="565"/>
        </w:tabs>
        <w:spacing w:beforeLines="20" w:before="48" w:afterLines="20" w:after="48" w:line="247" w:lineRule="auto"/>
        <w:ind w:left="-341" w:right="-284" w:firstLine="282"/>
        <w:rPr>
          <w:b/>
          <w:bCs/>
          <w:color w:val="000000"/>
          <w:sz w:val="34"/>
          <w:szCs w:val="34"/>
          <w:rtl/>
        </w:rPr>
      </w:pPr>
      <w:r w:rsidRPr="00C33E35">
        <w:rPr>
          <w:b/>
          <w:bCs/>
          <w:color w:val="000000"/>
          <w:sz w:val="34"/>
          <w:szCs w:val="34"/>
          <w:rtl/>
        </w:rPr>
        <w:t xml:space="preserve">ختاماً – أيها الإخوة: </w:t>
      </w:r>
    </w:p>
    <w:p w:rsidR="001F588F" w:rsidRPr="001F588F" w:rsidRDefault="001F588F" w:rsidP="00C33E35">
      <w:pPr>
        <w:tabs>
          <w:tab w:val="left" w:pos="565"/>
        </w:tabs>
        <w:spacing w:beforeLines="20" w:before="48" w:afterLines="20" w:after="48" w:line="247" w:lineRule="auto"/>
        <w:ind w:left="-341" w:right="-284" w:firstLine="282"/>
        <w:rPr>
          <w:color w:val="000000"/>
          <w:sz w:val="34"/>
          <w:szCs w:val="34"/>
          <w:rtl/>
        </w:rPr>
      </w:pPr>
      <w:r w:rsidRPr="001F588F">
        <w:rPr>
          <w:color w:val="000000"/>
          <w:sz w:val="34"/>
          <w:szCs w:val="34"/>
          <w:rtl/>
        </w:rPr>
        <w:t xml:space="preserve">أخرج الإمام مسلم بإسناده عن جابر بن عبد الله رضي الله عنهما قال رسول </w:t>
      </w:r>
      <w:proofErr w:type="gramStart"/>
      <w:r w:rsidRPr="001F588F">
        <w:rPr>
          <w:color w:val="000000"/>
          <w:sz w:val="34"/>
          <w:szCs w:val="34"/>
          <w:rtl/>
        </w:rPr>
        <w:t xml:space="preserve">الله </w:t>
      </w:r>
      <w:r w:rsidR="00C33E35">
        <w:rPr>
          <w:color w:val="000000"/>
          <w:sz w:val="34"/>
          <w:szCs w:val="34"/>
        </w:rPr>
        <w:sym w:font="AGA Arabesque" w:char="F072"/>
      </w:r>
      <w:r w:rsidRPr="001F588F">
        <w:rPr>
          <w:color w:val="000000"/>
          <w:sz w:val="34"/>
          <w:szCs w:val="34"/>
          <w:rtl/>
        </w:rPr>
        <w:t>:</w:t>
      </w:r>
      <w:proofErr w:type="gramEnd"/>
      <w:r w:rsidRPr="001F588F">
        <w:rPr>
          <w:color w:val="000000"/>
          <w:sz w:val="34"/>
          <w:szCs w:val="34"/>
          <w:rtl/>
        </w:rPr>
        <w:t xml:space="preserve"> </w:t>
      </w:r>
      <w:r w:rsidRPr="00C33E35">
        <w:rPr>
          <w:rStyle w:val="Char2"/>
          <w:rtl/>
        </w:rPr>
        <w:t>«من استطاع منكم أن ينفع أخاه فليفعل»</w:t>
      </w:r>
      <w:r w:rsidRPr="001F588F">
        <w:rPr>
          <w:color w:val="000000"/>
          <w:sz w:val="34"/>
          <w:szCs w:val="34"/>
          <w:rtl/>
        </w:rPr>
        <w:t xml:space="preserve">.    </w:t>
      </w:r>
    </w:p>
    <w:p w:rsidR="002C52C3" w:rsidRPr="00653DAE" w:rsidRDefault="002C52C3" w:rsidP="001F588F">
      <w:pPr>
        <w:tabs>
          <w:tab w:val="left" w:pos="565"/>
        </w:tabs>
        <w:spacing w:beforeLines="20" w:before="48" w:afterLines="20" w:after="48" w:line="247" w:lineRule="auto"/>
        <w:ind w:left="-341" w:right="-284" w:firstLine="282"/>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gency FB">
    <w:panose1 w:val="020B0503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88F"/>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1F588F"/>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8172F"/>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7E63D7"/>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33E35"/>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C1266F-EAA6-48BC-9F0B-E3AB2EB3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90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34</TotalTime>
  <Pages>1</Pages>
  <Words>1261</Words>
  <Characters>7193</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MohamadAyham</dc:creator>
  <cp:lastModifiedBy>MohamadAyham</cp:lastModifiedBy>
  <cp:revision>2</cp:revision>
  <dcterms:created xsi:type="dcterms:W3CDTF">2020-06-06T07:34:00Z</dcterms:created>
  <dcterms:modified xsi:type="dcterms:W3CDTF">2020-06-06T08:09:00Z</dcterms:modified>
</cp:coreProperties>
</file>