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9DC" w:rsidRDefault="00DE79DC" w:rsidP="00950EEF">
      <w:pPr>
        <w:tabs>
          <w:tab w:val="left" w:pos="565"/>
        </w:tabs>
        <w:spacing w:beforeLines="20" w:before="48" w:afterLines="20" w:after="48" w:line="247" w:lineRule="auto"/>
        <w:ind w:left="-58" w:firstLine="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2183291</wp:posOffset>
            </wp:positionH>
            <wp:positionV relativeFrom="paragraph">
              <wp:posOffset>-44450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950EEF">
      <w:pPr>
        <w:tabs>
          <w:tab w:val="left" w:pos="565"/>
        </w:tabs>
        <w:spacing w:beforeLines="20" w:before="48" w:afterLines="20" w:after="48" w:line="247" w:lineRule="auto"/>
        <w:ind w:left="-58" w:firstLine="284"/>
        <w:jc w:val="center"/>
        <w:rPr>
          <w:sz w:val="18"/>
          <w:szCs w:val="18"/>
          <w:rtl/>
        </w:rPr>
      </w:pPr>
    </w:p>
    <w:p w:rsidR="005A0643" w:rsidRPr="00223D56" w:rsidRDefault="005A0643" w:rsidP="00684378">
      <w:pPr>
        <w:tabs>
          <w:tab w:val="left" w:pos="565"/>
        </w:tabs>
        <w:spacing w:beforeLines="20" w:before="48" w:afterLines="20" w:after="48" w:line="247" w:lineRule="auto"/>
        <w:ind w:left="-58" w:firstLine="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684378">
        <w:rPr>
          <w:rFonts w:hint="cs"/>
          <w:sz w:val="26"/>
          <w:szCs w:val="26"/>
          <w:rtl/>
        </w:rPr>
        <w:t>29</w:t>
      </w:r>
      <w:r w:rsidRPr="00223D56">
        <w:rPr>
          <w:sz w:val="26"/>
          <w:szCs w:val="26"/>
          <w:rtl/>
        </w:rPr>
        <w:t>/</w:t>
      </w:r>
      <w:r w:rsidR="004C60F9">
        <w:rPr>
          <w:rFonts w:hint="cs"/>
          <w:sz w:val="26"/>
          <w:szCs w:val="26"/>
          <w:rtl/>
        </w:rPr>
        <w:t xml:space="preserve"> </w:t>
      </w:r>
      <w:r w:rsidR="00E257C6">
        <w:rPr>
          <w:rFonts w:hint="cs"/>
          <w:sz w:val="26"/>
          <w:szCs w:val="26"/>
          <w:rtl/>
        </w:rPr>
        <w:t>5</w:t>
      </w:r>
      <w:r w:rsidRPr="00223D56">
        <w:rPr>
          <w:sz w:val="26"/>
          <w:szCs w:val="26"/>
          <w:rtl/>
        </w:rPr>
        <w:t>/</w:t>
      </w:r>
      <w:r w:rsidR="004C60F9">
        <w:rPr>
          <w:rFonts w:hint="cs"/>
          <w:sz w:val="26"/>
          <w:szCs w:val="26"/>
          <w:rtl/>
        </w:rPr>
        <w:t xml:space="preserve"> </w:t>
      </w:r>
      <w:r w:rsidR="00E257C6">
        <w:rPr>
          <w:rFonts w:hint="cs"/>
          <w:sz w:val="26"/>
          <w:szCs w:val="26"/>
          <w:rtl/>
        </w:rPr>
        <w:t>2020</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r w:rsidRPr="00223D56">
        <w:rPr>
          <w:rFonts w:hint="eastAsia"/>
          <w:sz w:val="26"/>
          <w:szCs w:val="26"/>
          <w:rtl/>
        </w:rPr>
        <w:t>الشَّعَّال</w:t>
      </w:r>
      <w:proofErr w:type="spell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684378">
      <w:pPr>
        <w:pStyle w:val="1"/>
        <w:ind w:left="-58" w:right="0" w:firstLine="284"/>
        <w:rPr>
          <w:rtl/>
        </w:rPr>
      </w:pPr>
      <w:r w:rsidRPr="004C60F9">
        <w:rPr>
          <w:rFonts w:hint="cs"/>
          <w:rtl/>
        </w:rPr>
        <w:t>(</w:t>
      </w:r>
      <w:r w:rsidR="00684378" w:rsidRPr="00684378">
        <w:rPr>
          <w:rtl/>
        </w:rPr>
        <w:t>كيف أحافظ على مكاسب رمضان؟</w:t>
      </w:r>
      <w:r w:rsidRPr="004C60F9">
        <w:rPr>
          <w:rFonts w:hint="cs"/>
          <w:rtl/>
        </w:rPr>
        <w:t>)</w:t>
      </w:r>
    </w:p>
    <w:p w:rsidR="005A0643" w:rsidRPr="00223D56" w:rsidRDefault="005A0643" w:rsidP="00950EEF">
      <w:pPr>
        <w:tabs>
          <w:tab w:val="left" w:pos="565"/>
        </w:tabs>
        <w:spacing w:beforeLines="20" w:before="48" w:afterLines="20" w:after="48" w:line="247" w:lineRule="auto"/>
        <w:ind w:left="-58" w:firstLine="284"/>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950EEF">
      <w:pPr>
        <w:tabs>
          <w:tab w:val="left" w:pos="565"/>
        </w:tabs>
        <w:spacing w:beforeLines="20" w:before="48" w:afterLines="20" w:after="48" w:line="247" w:lineRule="auto"/>
        <w:ind w:left="-58" w:firstLine="284"/>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684378" w:rsidRPr="00684378" w:rsidRDefault="00684378" w:rsidP="00706589">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 xml:space="preserve">قال الله تعالى: </w:t>
      </w:r>
      <w:r w:rsidR="00706589" w:rsidRPr="00706589">
        <w:rPr>
          <w:rStyle w:val="Char0"/>
          <w:rtl/>
        </w:rPr>
        <w:t>{قُلْ أُوحِيَ إِلَيَّ أَنَّهُ اسْتَمَعَ نَفَرٌ مِنَ الْجِنِّ فَقَالُوا إِنَّا سَمِعْنَا قُرْآنًا عَجَبًا (1) يَهْدِي إِلَى الرُّشْدِ فَآمَنَّا بِهِ وَلَنْ نُشْرِكَ بِرَبِّنَا أَحَدًا}</w:t>
      </w:r>
      <w:r w:rsidR="00706589" w:rsidRPr="00706589">
        <w:rPr>
          <w:color w:val="000000"/>
          <w:sz w:val="34"/>
          <w:szCs w:val="34"/>
          <w:rtl/>
        </w:rPr>
        <w:t xml:space="preserve"> [الجن: 1، 2]</w:t>
      </w:r>
      <w:r w:rsidRPr="00684378">
        <w:rPr>
          <w:color w:val="000000"/>
          <w:sz w:val="34"/>
          <w:szCs w:val="34"/>
          <w:rtl/>
        </w:rPr>
        <w:t xml:space="preserve">. </w:t>
      </w:r>
    </w:p>
    <w:p w:rsidR="00684378" w:rsidRPr="00684378" w:rsidRDefault="00684378" w:rsidP="00684378">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قال ابن كثير: يهدي إلى الر</w:t>
      </w:r>
      <w:r w:rsidR="007C3566">
        <w:rPr>
          <w:rFonts w:hint="cs"/>
          <w:color w:val="000000"/>
          <w:sz w:val="34"/>
          <w:szCs w:val="34"/>
          <w:rtl/>
        </w:rPr>
        <w:t>ُّ</w:t>
      </w:r>
      <w:r w:rsidRPr="00684378">
        <w:rPr>
          <w:color w:val="000000"/>
          <w:sz w:val="34"/>
          <w:szCs w:val="34"/>
          <w:rtl/>
        </w:rPr>
        <w:t>شد أي يهدي إلى الس</w:t>
      </w:r>
      <w:r w:rsidR="007C3566">
        <w:rPr>
          <w:rFonts w:hint="cs"/>
          <w:color w:val="000000"/>
          <w:sz w:val="34"/>
          <w:szCs w:val="34"/>
          <w:rtl/>
        </w:rPr>
        <w:t>َّ</w:t>
      </w:r>
      <w:r w:rsidRPr="00684378">
        <w:rPr>
          <w:color w:val="000000"/>
          <w:sz w:val="34"/>
          <w:szCs w:val="34"/>
          <w:rtl/>
        </w:rPr>
        <w:t>داد والن</w:t>
      </w:r>
      <w:r w:rsidR="007C3566">
        <w:rPr>
          <w:rFonts w:hint="cs"/>
          <w:color w:val="000000"/>
          <w:sz w:val="34"/>
          <w:szCs w:val="34"/>
          <w:rtl/>
        </w:rPr>
        <w:t>َّ</w:t>
      </w:r>
      <w:r w:rsidRPr="00684378">
        <w:rPr>
          <w:color w:val="000000"/>
          <w:sz w:val="34"/>
          <w:szCs w:val="34"/>
          <w:rtl/>
        </w:rPr>
        <w:t>جاح.</w:t>
      </w:r>
    </w:p>
    <w:p w:rsidR="00684378" w:rsidRPr="00684378" w:rsidRDefault="00684378" w:rsidP="00706589">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 xml:space="preserve">وقال سبحانه: </w:t>
      </w:r>
      <w:r w:rsidR="00706589" w:rsidRPr="00706589">
        <w:rPr>
          <w:rStyle w:val="Char0"/>
          <w:rtl/>
        </w:rPr>
        <w:t>{رَبَّنَا آتِنَا مِنْ لَدُنْكَ رَحْمَةً وَهَيِّئْ لَنَا مِنْ أَمْرِنَا رَشَدًا}</w:t>
      </w:r>
      <w:r w:rsidR="00706589" w:rsidRPr="00706589">
        <w:rPr>
          <w:color w:val="000000"/>
          <w:sz w:val="34"/>
          <w:szCs w:val="34"/>
          <w:rtl/>
        </w:rPr>
        <w:t xml:space="preserve"> [الكهف: 10]</w:t>
      </w:r>
      <w:r w:rsidRPr="00684378">
        <w:rPr>
          <w:color w:val="000000"/>
          <w:sz w:val="34"/>
          <w:szCs w:val="34"/>
          <w:rtl/>
        </w:rPr>
        <w:t xml:space="preserve">. </w:t>
      </w:r>
    </w:p>
    <w:p w:rsidR="00684378" w:rsidRPr="00684378" w:rsidRDefault="00684378" w:rsidP="007C3566">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قال المفسرون: معنى قوله</w:t>
      </w:r>
      <w:r w:rsidR="007C3566">
        <w:rPr>
          <w:rFonts w:hint="cs"/>
          <w:color w:val="000000"/>
          <w:sz w:val="34"/>
          <w:szCs w:val="34"/>
          <w:rtl/>
        </w:rPr>
        <w:t>:</w:t>
      </w:r>
      <w:r w:rsidRPr="00684378">
        <w:rPr>
          <w:color w:val="000000"/>
          <w:sz w:val="34"/>
          <w:szCs w:val="34"/>
          <w:rtl/>
        </w:rPr>
        <w:t xml:space="preserve"> </w:t>
      </w:r>
      <w:r w:rsidR="007C3566" w:rsidRPr="00706589">
        <w:rPr>
          <w:rStyle w:val="Char0"/>
          <w:rtl/>
        </w:rPr>
        <w:t>{وَهَيِّئْ لَنَا مِنْ أَمْرِنَا رَشَدًا}</w:t>
      </w:r>
      <w:r w:rsidR="007C3566">
        <w:rPr>
          <w:rFonts w:hint="cs"/>
          <w:color w:val="000000"/>
          <w:sz w:val="34"/>
          <w:szCs w:val="34"/>
          <w:rtl/>
        </w:rPr>
        <w:t xml:space="preserve">: </w:t>
      </w:r>
      <w:r w:rsidRPr="00684378">
        <w:rPr>
          <w:color w:val="000000"/>
          <w:sz w:val="34"/>
          <w:szCs w:val="34"/>
          <w:rtl/>
        </w:rPr>
        <w:t>يَسِّر لنا طريقاً سديداً للخير وللحق</w:t>
      </w:r>
      <w:r w:rsidR="007C3566">
        <w:rPr>
          <w:rFonts w:hint="cs"/>
          <w:color w:val="000000"/>
          <w:sz w:val="34"/>
          <w:szCs w:val="34"/>
          <w:rtl/>
        </w:rPr>
        <w:t xml:space="preserve">، </w:t>
      </w:r>
      <w:r w:rsidRPr="00684378">
        <w:rPr>
          <w:color w:val="000000"/>
          <w:sz w:val="34"/>
          <w:szCs w:val="34"/>
          <w:rtl/>
        </w:rPr>
        <w:t>والر</w:t>
      </w:r>
      <w:r w:rsidR="007C3566">
        <w:rPr>
          <w:rFonts w:hint="cs"/>
          <w:color w:val="000000"/>
          <w:sz w:val="34"/>
          <w:szCs w:val="34"/>
          <w:rtl/>
        </w:rPr>
        <w:t>ّ</w:t>
      </w:r>
      <w:r w:rsidRPr="00684378">
        <w:rPr>
          <w:color w:val="000000"/>
          <w:sz w:val="34"/>
          <w:szCs w:val="34"/>
          <w:rtl/>
        </w:rPr>
        <w:t xml:space="preserve">َشَد </w:t>
      </w:r>
      <w:proofErr w:type="spellStart"/>
      <w:r w:rsidRPr="00684378">
        <w:rPr>
          <w:color w:val="000000"/>
          <w:sz w:val="34"/>
          <w:szCs w:val="34"/>
          <w:rtl/>
        </w:rPr>
        <w:t>والر</w:t>
      </w:r>
      <w:r w:rsidR="007C3566">
        <w:rPr>
          <w:rFonts w:hint="cs"/>
          <w:color w:val="000000"/>
          <w:sz w:val="34"/>
          <w:szCs w:val="34"/>
          <w:rtl/>
        </w:rPr>
        <w:t>ّ</w:t>
      </w:r>
      <w:r w:rsidRPr="00684378">
        <w:rPr>
          <w:color w:val="000000"/>
          <w:sz w:val="34"/>
          <w:szCs w:val="34"/>
          <w:rtl/>
        </w:rPr>
        <w:t>ُشْد</w:t>
      </w:r>
      <w:proofErr w:type="spellEnd"/>
      <w:r w:rsidRPr="00684378">
        <w:rPr>
          <w:color w:val="000000"/>
          <w:sz w:val="34"/>
          <w:szCs w:val="34"/>
          <w:rtl/>
        </w:rPr>
        <w:t xml:space="preserve"> هو الاهتداء لطريق الحق</w:t>
      </w:r>
      <w:r w:rsidR="007C3566">
        <w:rPr>
          <w:rFonts w:hint="cs"/>
          <w:color w:val="000000"/>
          <w:sz w:val="34"/>
          <w:szCs w:val="34"/>
          <w:rtl/>
        </w:rPr>
        <w:t>.</w:t>
      </w:r>
    </w:p>
    <w:p w:rsidR="00684378" w:rsidRPr="00684378" w:rsidRDefault="00684378" w:rsidP="00A02B6D">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 xml:space="preserve">أخرج أبو داود والترمذي عن عبد الله بن مسعود </w:t>
      </w:r>
      <w:r w:rsidR="00A02B6D">
        <w:rPr>
          <w:color w:val="000000"/>
          <w:sz w:val="34"/>
          <w:szCs w:val="34"/>
        </w:rPr>
        <w:sym w:font="AGA Arabesque" w:char="F074"/>
      </w:r>
      <w:r w:rsidRPr="00684378">
        <w:rPr>
          <w:color w:val="000000"/>
          <w:sz w:val="34"/>
          <w:szCs w:val="34"/>
          <w:rtl/>
        </w:rPr>
        <w:t xml:space="preserve"> قال</w:t>
      </w:r>
      <w:r w:rsidR="00A02B6D">
        <w:rPr>
          <w:rFonts w:hint="cs"/>
          <w:color w:val="000000"/>
          <w:sz w:val="34"/>
          <w:szCs w:val="34"/>
          <w:rtl/>
        </w:rPr>
        <w:t>:</w:t>
      </w:r>
      <w:r w:rsidRPr="00684378">
        <w:rPr>
          <w:color w:val="000000"/>
          <w:sz w:val="34"/>
          <w:szCs w:val="34"/>
          <w:rtl/>
        </w:rPr>
        <w:t xml:space="preserve"> قال</w:t>
      </w:r>
      <w:r w:rsidR="00A02B6D">
        <w:rPr>
          <w:rFonts w:hint="cs"/>
          <w:color w:val="000000"/>
          <w:sz w:val="34"/>
          <w:szCs w:val="34"/>
          <w:rtl/>
        </w:rPr>
        <w:t xml:space="preserve"> </w:t>
      </w:r>
      <w:r w:rsidRPr="00684378">
        <w:rPr>
          <w:color w:val="000000"/>
          <w:sz w:val="34"/>
          <w:szCs w:val="34"/>
          <w:rtl/>
        </w:rPr>
        <w:t xml:space="preserve">رسول الله </w:t>
      </w:r>
      <w:r w:rsidR="00A02B6D">
        <w:rPr>
          <w:rFonts w:ascii="AGA Arabesque" w:hAnsi="AGA Arabesque"/>
          <w:color w:val="000000"/>
          <w:sz w:val="34"/>
          <w:szCs w:val="34"/>
        </w:rPr>
        <w:t></w:t>
      </w:r>
      <w:r w:rsidRPr="00684378">
        <w:rPr>
          <w:color w:val="000000"/>
          <w:sz w:val="34"/>
          <w:szCs w:val="34"/>
          <w:rtl/>
        </w:rPr>
        <w:t xml:space="preserve">: </w:t>
      </w:r>
      <w:r w:rsidR="00A02B6D" w:rsidRPr="00A02B6D">
        <w:rPr>
          <w:rStyle w:val="Char2"/>
          <w:rtl/>
        </w:rPr>
        <w:t>«مَنْ يُطِعِ اللَّهَ وَرَسُولَهُ فَقَدْ رَشَدَ</w:t>
      </w:r>
      <w:r w:rsidR="007C3566">
        <w:rPr>
          <w:rStyle w:val="Char2"/>
          <w:rFonts w:hint="cs"/>
          <w:rtl/>
        </w:rPr>
        <w:t>،</w:t>
      </w:r>
      <w:r w:rsidR="00A02B6D" w:rsidRPr="00A02B6D">
        <w:rPr>
          <w:rStyle w:val="Char2"/>
          <w:rtl/>
        </w:rPr>
        <w:t xml:space="preserve"> وَمَنْ يَعْصِهِمَا فَإِنَّهُ لاَ يَضُرُّ إِلاَّ نَفْسَهُ وَلاَ يَضُرُّ اللَّهَ شَيْئًا»</w:t>
      </w:r>
      <w:r w:rsidRPr="00684378">
        <w:rPr>
          <w:color w:val="000000"/>
          <w:sz w:val="34"/>
          <w:szCs w:val="34"/>
          <w:rtl/>
        </w:rPr>
        <w:t>.</w:t>
      </w:r>
    </w:p>
    <w:p w:rsidR="00684378" w:rsidRPr="00684378" w:rsidRDefault="00684378" w:rsidP="00684378">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 xml:space="preserve">أيها الإخوة: </w:t>
      </w:r>
    </w:p>
    <w:p w:rsidR="00684378" w:rsidRPr="00684378" w:rsidRDefault="00684378" w:rsidP="00684378">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هذه الخطبة التاسعة عشرة في سلسلة (دليل إرشادي)، تتناول كل</w:t>
      </w:r>
      <w:r w:rsidR="007C3566">
        <w:rPr>
          <w:rFonts w:hint="cs"/>
          <w:color w:val="000000"/>
          <w:sz w:val="34"/>
          <w:szCs w:val="34"/>
          <w:rtl/>
        </w:rPr>
        <w:t>ُّ</w:t>
      </w:r>
      <w:r w:rsidRPr="00684378">
        <w:rPr>
          <w:color w:val="000000"/>
          <w:sz w:val="34"/>
          <w:szCs w:val="34"/>
          <w:rtl/>
        </w:rPr>
        <w:t xml:space="preserve"> خطبة منها مشكلة اجتماعية أسرية أو مالية أو أخلاقية وقع فيها عدد</w:t>
      </w:r>
      <w:r w:rsidR="007C3566">
        <w:rPr>
          <w:rFonts w:hint="cs"/>
          <w:color w:val="000000"/>
          <w:sz w:val="34"/>
          <w:szCs w:val="34"/>
          <w:rtl/>
        </w:rPr>
        <w:t>ٌ</w:t>
      </w:r>
      <w:r w:rsidRPr="00684378">
        <w:rPr>
          <w:color w:val="000000"/>
          <w:sz w:val="34"/>
          <w:szCs w:val="34"/>
          <w:rtl/>
        </w:rPr>
        <w:t xml:space="preserve"> من</w:t>
      </w:r>
      <w:r w:rsidR="007C3566">
        <w:rPr>
          <w:rFonts w:hint="cs"/>
          <w:color w:val="000000"/>
          <w:sz w:val="34"/>
          <w:szCs w:val="34"/>
          <w:rtl/>
        </w:rPr>
        <w:t>َّ</w:t>
      </w:r>
      <w:r w:rsidRPr="00684378">
        <w:rPr>
          <w:color w:val="000000"/>
          <w:sz w:val="34"/>
          <w:szCs w:val="34"/>
          <w:rtl/>
        </w:rPr>
        <w:t>ا وهو مهتم لمعرفة طريق الخلاص منها، وت</w:t>
      </w:r>
      <w:r w:rsidR="007C3566">
        <w:rPr>
          <w:rFonts w:hint="cs"/>
          <w:color w:val="000000"/>
          <w:sz w:val="34"/>
          <w:szCs w:val="34"/>
          <w:rtl/>
        </w:rPr>
        <w:t>ُ</w:t>
      </w:r>
      <w:r w:rsidRPr="00684378">
        <w:rPr>
          <w:color w:val="000000"/>
          <w:sz w:val="34"/>
          <w:szCs w:val="34"/>
          <w:rtl/>
        </w:rPr>
        <w:t>قد</w:t>
      </w:r>
      <w:r w:rsidR="007C3566">
        <w:rPr>
          <w:rFonts w:hint="cs"/>
          <w:color w:val="000000"/>
          <w:sz w:val="34"/>
          <w:szCs w:val="34"/>
          <w:rtl/>
        </w:rPr>
        <w:t>ِّ</w:t>
      </w:r>
      <w:r w:rsidRPr="00684378">
        <w:rPr>
          <w:color w:val="000000"/>
          <w:sz w:val="34"/>
          <w:szCs w:val="34"/>
          <w:rtl/>
        </w:rPr>
        <w:t>م الخطبة مادة إرشادية للمبتلى</w:t>
      </w:r>
      <w:r w:rsidR="007C3566">
        <w:rPr>
          <w:rFonts w:hint="cs"/>
          <w:color w:val="000000"/>
          <w:sz w:val="34"/>
          <w:szCs w:val="34"/>
          <w:rtl/>
        </w:rPr>
        <w:t>،</w:t>
      </w:r>
      <w:r w:rsidRPr="00684378">
        <w:rPr>
          <w:color w:val="000000"/>
          <w:sz w:val="34"/>
          <w:szCs w:val="34"/>
          <w:rtl/>
        </w:rPr>
        <w:t xml:space="preserve"> تعينه على رؤية الطريق وت</w:t>
      </w:r>
      <w:r w:rsidR="007C3566">
        <w:rPr>
          <w:rFonts w:hint="cs"/>
          <w:color w:val="000000"/>
          <w:sz w:val="34"/>
          <w:szCs w:val="34"/>
          <w:rtl/>
        </w:rPr>
        <w:t>ُ</w:t>
      </w:r>
      <w:r w:rsidRPr="00684378">
        <w:rPr>
          <w:color w:val="000000"/>
          <w:sz w:val="34"/>
          <w:szCs w:val="34"/>
          <w:rtl/>
        </w:rPr>
        <w:t>مك</w:t>
      </w:r>
      <w:r w:rsidR="007C3566">
        <w:rPr>
          <w:rFonts w:hint="cs"/>
          <w:color w:val="000000"/>
          <w:sz w:val="34"/>
          <w:szCs w:val="34"/>
          <w:rtl/>
        </w:rPr>
        <w:t>ِّ</w:t>
      </w:r>
      <w:r w:rsidRPr="00684378">
        <w:rPr>
          <w:color w:val="000000"/>
          <w:sz w:val="34"/>
          <w:szCs w:val="34"/>
          <w:rtl/>
        </w:rPr>
        <w:t xml:space="preserve">نه من الاهتداء للصواب في التعامل مع ما وقع فيه. </w:t>
      </w:r>
    </w:p>
    <w:p w:rsidR="00684378" w:rsidRPr="00684378" w:rsidRDefault="00684378" w:rsidP="007C3566">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lastRenderedPageBreak/>
        <w:t>وليست الخطب قوالبَ جاهزة</w:t>
      </w:r>
      <w:r w:rsidR="007C3566">
        <w:rPr>
          <w:rFonts w:hint="cs"/>
          <w:color w:val="000000"/>
          <w:sz w:val="34"/>
          <w:szCs w:val="34"/>
          <w:rtl/>
        </w:rPr>
        <w:t>ً</w:t>
      </w:r>
      <w:r w:rsidRPr="00684378">
        <w:rPr>
          <w:color w:val="000000"/>
          <w:sz w:val="34"/>
          <w:szCs w:val="34"/>
          <w:rtl/>
        </w:rPr>
        <w:t xml:space="preserve"> تصلح لتطبيقها على جميع الواقعين بالمشكلة</w:t>
      </w:r>
      <w:r w:rsidR="007C3566">
        <w:rPr>
          <w:rFonts w:hint="cs"/>
          <w:color w:val="000000"/>
          <w:sz w:val="34"/>
          <w:szCs w:val="34"/>
          <w:rtl/>
        </w:rPr>
        <w:t>،</w:t>
      </w:r>
      <w:r w:rsidRPr="00684378">
        <w:rPr>
          <w:color w:val="000000"/>
          <w:sz w:val="34"/>
          <w:szCs w:val="34"/>
          <w:rtl/>
        </w:rPr>
        <w:t xml:space="preserve"> لكنها قواعدُ مساعدة تفيد في تبصر طريق</w:t>
      </w:r>
      <w:r w:rsidR="007C3566">
        <w:rPr>
          <w:rFonts w:hint="cs"/>
          <w:color w:val="000000"/>
          <w:sz w:val="34"/>
          <w:szCs w:val="34"/>
          <w:rtl/>
        </w:rPr>
        <w:t xml:space="preserve"> </w:t>
      </w:r>
      <w:r w:rsidRPr="00684378">
        <w:rPr>
          <w:color w:val="000000"/>
          <w:sz w:val="34"/>
          <w:szCs w:val="34"/>
          <w:rtl/>
        </w:rPr>
        <w:t xml:space="preserve">الحل، إذ الاختلاف بين البشر سنة والقضايا الاجتماعية تحتاج مرونة. </w:t>
      </w:r>
    </w:p>
    <w:p w:rsidR="007C3566" w:rsidRDefault="00684378" w:rsidP="00684378">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 xml:space="preserve">عنوان خطبة اليوم: </w:t>
      </w:r>
    </w:p>
    <w:p w:rsidR="00684378" w:rsidRPr="007C3566" w:rsidRDefault="00684378" w:rsidP="007C3566">
      <w:pPr>
        <w:tabs>
          <w:tab w:val="left" w:pos="565"/>
        </w:tabs>
        <w:spacing w:beforeLines="20" w:before="48" w:afterLines="20" w:after="48" w:line="247" w:lineRule="auto"/>
        <w:ind w:left="-58" w:firstLine="284"/>
        <w:jc w:val="center"/>
        <w:rPr>
          <w:b/>
          <w:bCs/>
          <w:color w:val="000000"/>
          <w:sz w:val="34"/>
          <w:szCs w:val="34"/>
          <w:rtl/>
        </w:rPr>
      </w:pPr>
      <w:r w:rsidRPr="007C3566">
        <w:rPr>
          <w:b/>
          <w:bCs/>
          <w:color w:val="000000"/>
          <w:sz w:val="34"/>
          <w:szCs w:val="34"/>
          <w:rtl/>
        </w:rPr>
        <w:t>( كيف أحافظ على مكاسب رمضان؟)</w:t>
      </w:r>
    </w:p>
    <w:p w:rsidR="00684378" w:rsidRPr="00684378" w:rsidRDefault="00684378" w:rsidP="00684378">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 xml:space="preserve">المسألة: </w:t>
      </w:r>
    </w:p>
    <w:p w:rsidR="00684378" w:rsidRPr="00684378" w:rsidRDefault="00684378" w:rsidP="00684378">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 xml:space="preserve">   في رمضان من كل</w:t>
      </w:r>
      <w:r w:rsidR="007C3566">
        <w:rPr>
          <w:rFonts w:hint="cs"/>
          <w:color w:val="000000"/>
          <w:sz w:val="34"/>
          <w:szCs w:val="34"/>
          <w:rtl/>
        </w:rPr>
        <w:t>ِّ</w:t>
      </w:r>
      <w:r w:rsidRPr="00684378">
        <w:rPr>
          <w:color w:val="000000"/>
          <w:sz w:val="34"/>
          <w:szCs w:val="34"/>
          <w:rtl/>
        </w:rPr>
        <w:t xml:space="preserve"> عام</w:t>
      </w:r>
      <w:r w:rsidR="007C3566">
        <w:rPr>
          <w:rFonts w:hint="cs"/>
          <w:color w:val="000000"/>
          <w:sz w:val="34"/>
          <w:szCs w:val="34"/>
          <w:rtl/>
        </w:rPr>
        <w:t>ٍ</w:t>
      </w:r>
      <w:r w:rsidRPr="00684378">
        <w:rPr>
          <w:color w:val="000000"/>
          <w:sz w:val="34"/>
          <w:szCs w:val="34"/>
          <w:rtl/>
        </w:rPr>
        <w:t xml:space="preserve"> تزداد همتي للطاعات والبعد عن الموبقات، أجدني محافظاً على فرائضي مؤد</w:t>
      </w:r>
      <w:r w:rsidR="007C3566">
        <w:rPr>
          <w:rFonts w:hint="cs"/>
          <w:color w:val="000000"/>
          <w:sz w:val="34"/>
          <w:szCs w:val="34"/>
          <w:rtl/>
        </w:rPr>
        <w:t>ِّ</w:t>
      </w:r>
      <w:r w:rsidRPr="00684378">
        <w:rPr>
          <w:color w:val="000000"/>
          <w:sz w:val="34"/>
          <w:szCs w:val="34"/>
          <w:rtl/>
        </w:rPr>
        <w:t>ياً لنصيب جيد من النوافل</w:t>
      </w:r>
      <w:r w:rsidR="007C3566">
        <w:rPr>
          <w:rFonts w:hint="cs"/>
          <w:color w:val="000000"/>
          <w:sz w:val="34"/>
          <w:szCs w:val="34"/>
          <w:rtl/>
        </w:rPr>
        <w:t>،</w:t>
      </w:r>
      <w:r w:rsidRPr="00684378">
        <w:rPr>
          <w:color w:val="000000"/>
          <w:sz w:val="34"/>
          <w:szCs w:val="34"/>
          <w:rtl/>
        </w:rPr>
        <w:t xml:space="preserve"> تاركاً لعادات لا</w:t>
      </w:r>
      <w:r w:rsidR="007C3566">
        <w:rPr>
          <w:rFonts w:hint="cs"/>
          <w:color w:val="000000"/>
          <w:sz w:val="34"/>
          <w:szCs w:val="34"/>
          <w:rtl/>
        </w:rPr>
        <w:t xml:space="preserve"> </w:t>
      </w:r>
      <w:r w:rsidRPr="00684378">
        <w:rPr>
          <w:color w:val="000000"/>
          <w:sz w:val="34"/>
          <w:szCs w:val="34"/>
          <w:rtl/>
        </w:rPr>
        <w:t>ترضي الله</w:t>
      </w:r>
      <w:r w:rsidR="007C3566">
        <w:rPr>
          <w:rFonts w:hint="cs"/>
          <w:color w:val="000000"/>
          <w:sz w:val="34"/>
          <w:szCs w:val="34"/>
          <w:rtl/>
        </w:rPr>
        <w:t>،</w:t>
      </w:r>
      <w:r w:rsidRPr="00684378">
        <w:rPr>
          <w:color w:val="000000"/>
          <w:sz w:val="34"/>
          <w:szCs w:val="34"/>
          <w:rtl/>
        </w:rPr>
        <w:t xml:space="preserve"> عازماً على عدم العود إليها بعد رمضان، ولكن ما</w:t>
      </w:r>
      <w:r w:rsidR="007C3566">
        <w:rPr>
          <w:rFonts w:hint="cs"/>
          <w:color w:val="000000"/>
          <w:sz w:val="34"/>
          <w:szCs w:val="34"/>
          <w:rtl/>
        </w:rPr>
        <w:t xml:space="preserve"> </w:t>
      </w:r>
      <w:r w:rsidRPr="00684378">
        <w:rPr>
          <w:color w:val="000000"/>
          <w:sz w:val="34"/>
          <w:szCs w:val="34"/>
          <w:rtl/>
        </w:rPr>
        <w:t>إن ينتهي رمضان حتى تجدني أعود كما كنت؛ فرائضي لا تَسُر</w:t>
      </w:r>
      <w:r w:rsidR="007C3566">
        <w:rPr>
          <w:rFonts w:hint="cs"/>
          <w:color w:val="000000"/>
          <w:sz w:val="34"/>
          <w:szCs w:val="34"/>
          <w:rtl/>
        </w:rPr>
        <w:t>ُّ</w:t>
      </w:r>
      <w:r w:rsidRPr="00684378">
        <w:rPr>
          <w:color w:val="000000"/>
          <w:sz w:val="34"/>
          <w:szCs w:val="34"/>
          <w:rtl/>
        </w:rPr>
        <w:t xml:space="preserve"> وبعض عاداتي تَضُر ونوافلي مني تَفِر، حدث هذا معي رمضانات عديدة، فكيف أحافظ على مكاسب رمضان قبل أن تتفلت مني؛ أرشدوني..</w:t>
      </w:r>
    </w:p>
    <w:p w:rsidR="00684378" w:rsidRPr="00684378" w:rsidRDefault="00684378" w:rsidP="00684378">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 xml:space="preserve">الدليل الإرشادي: </w:t>
      </w:r>
    </w:p>
    <w:p w:rsidR="00684378" w:rsidRPr="00684378" w:rsidRDefault="00684378" w:rsidP="00684378">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في الدليل ثلاث فقرات: رمضان لا مثيل له بين الشهور، لكل عامل شِرَّة وفترة، معينات على الثبات.</w:t>
      </w:r>
    </w:p>
    <w:p w:rsidR="00684378" w:rsidRPr="007C3566" w:rsidRDefault="00684378" w:rsidP="00684378">
      <w:pPr>
        <w:tabs>
          <w:tab w:val="left" w:pos="565"/>
        </w:tabs>
        <w:spacing w:beforeLines="20" w:before="48" w:afterLines="20" w:after="48" w:line="247" w:lineRule="auto"/>
        <w:ind w:left="-58" w:firstLine="284"/>
        <w:rPr>
          <w:b/>
          <w:bCs/>
          <w:color w:val="000000"/>
          <w:sz w:val="34"/>
          <w:szCs w:val="34"/>
          <w:rtl/>
        </w:rPr>
      </w:pPr>
      <w:r w:rsidRPr="007C3566">
        <w:rPr>
          <w:b/>
          <w:bCs/>
          <w:color w:val="000000"/>
          <w:sz w:val="34"/>
          <w:szCs w:val="34"/>
          <w:rtl/>
        </w:rPr>
        <w:t xml:space="preserve">أولاً: رمضان لامثيل له بين الشهور: </w:t>
      </w:r>
    </w:p>
    <w:p w:rsidR="00684378" w:rsidRPr="00684378" w:rsidRDefault="00684378" w:rsidP="00684378">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 xml:space="preserve">لرمضان ميزة خصه الله تعالى بها على الشهور: </w:t>
      </w:r>
    </w:p>
    <w:p w:rsidR="00684378" w:rsidRPr="00684378" w:rsidRDefault="00684378" w:rsidP="00684378">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فأيُّ شهر يوازي شهرا</w:t>
      </w:r>
      <w:r w:rsidR="007C3566">
        <w:rPr>
          <w:rFonts w:hint="cs"/>
          <w:color w:val="000000"/>
          <w:sz w:val="34"/>
          <w:szCs w:val="34"/>
          <w:rtl/>
        </w:rPr>
        <w:t>ً</w:t>
      </w:r>
      <w:r w:rsidRPr="00684378">
        <w:rPr>
          <w:color w:val="000000"/>
          <w:sz w:val="34"/>
          <w:szCs w:val="34"/>
          <w:rtl/>
        </w:rPr>
        <w:t xml:space="preserve"> أ</w:t>
      </w:r>
      <w:r w:rsidR="007C3566">
        <w:rPr>
          <w:rFonts w:hint="cs"/>
          <w:color w:val="000000"/>
          <w:sz w:val="34"/>
          <w:szCs w:val="34"/>
          <w:rtl/>
        </w:rPr>
        <w:t>ُ</w:t>
      </w:r>
      <w:r w:rsidRPr="00684378">
        <w:rPr>
          <w:color w:val="000000"/>
          <w:sz w:val="34"/>
          <w:szCs w:val="34"/>
          <w:rtl/>
        </w:rPr>
        <w:t>نزل فيه القرآن؟!</w:t>
      </w:r>
    </w:p>
    <w:p w:rsidR="00684378" w:rsidRPr="00684378" w:rsidRDefault="00684378" w:rsidP="00684378">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وأي شهر يداني شهرا</w:t>
      </w:r>
      <w:r w:rsidR="007C3566">
        <w:rPr>
          <w:rFonts w:hint="cs"/>
          <w:color w:val="000000"/>
          <w:sz w:val="34"/>
          <w:szCs w:val="34"/>
          <w:rtl/>
        </w:rPr>
        <w:t>ً</w:t>
      </w:r>
      <w:r w:rsidRPr="00684378">
        <w:rPr>
          <w:color w:val="000000"/>
          <w:sz w:val="34"/>
          <w:szCs w:val="34"/>
          <w:rtl/>
        </w:rPr>
        <w:t xml:space="preserve"> فيه ليلة</w:t>
      </w:r>
      <w:r w:rsidR="007C3566">
        <w:rPr>
          <w:rFonts w:hint="cs"/>
          <w:color w:val="000000"/>
          <w:sz w:val="34"/>
          <w:szCs w:val="34"/>
          <w:rtl/>
        </w:rPr>
        <w:t>ٌ</w:t>
      </w:r>
      <w:r w:rsidRPr="00684378">
        <w:rPr>
          <w:color w:val="000000"/>
          <w:sz w:val="34"/>
          <w:szCs w:val="34"/>
          <w:rtl/>
        </w:rPr>
        <w:t xml:space="preserve"> خير</w:t>
      </w:r>
      <w:r w:rsidR="007C3566">
        <w:rPr>
          <w:rFonts w:hint="cs"/>
          <w:color w:val="000000"/>
          <w:sz w:val="34"/>
          <w:szCs w:val="34"/>
          <w:rtl/>
        </w:rPr>
        <w:t>ٌ</w:t>
      </w:r>
      <w:r w:rsidRPr="00684378">
        <w:rPr>
          <w:color w:val="000000"/>
          <w:sz w:val="34"/>
          <w:szCs w:val="34"/>
          <w:rtl/>
        </w:rPr>
        <w:t xml:space="preserve"> من ألف شهر؟!</w:t>
      </w:r>
    </w:p>
    <w:p w:rsidR="00684378" w:rsidRPr="00684378" w:rsidRDefault="00684378" w:rsidP="007C3566">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وأي شهر يقارب شهراً فُر</w:t>
      </w:r>
      <w:r w:rsidR="007C3566">
        <w:rPr>
          <w:rFonts w:hint="cs"/>
          <w:color w:val="000000"/>
          <w:sz w:val="34"/>
          <w:szCs w:val="34"/>
          <w:rtl/>
        </w:rPr>
        <w:t>ِ</w:t>
      </w:r>
      <w:r w:rsidRPr="00684378">
        <w:rPr>
          <w:color w:val="000000"/>
          <w:sz w:val="34"/>
          <w:szCs w:val="34"/>
          <w:rtl/>
        </w:rPr>
        <w:t>ض</w:t>
      </w:r>
      <w:r w:rsidR="007C3566">
        <w:rPr>
          <w:rFonts w:hint="cs"/>
          <w:color w:val="000000"/>
          <w:sz w:val="34"/>
          <w:szCs w:val="34"/>
          <w:rtl/>
        </w:rPr>
        <w:t>َ</w:t>
      </w:r>
      <w:r w:rsidRPr="00684378">
        <w:rPr>
          <w:color w:val="000000"/>
          <w:sz w:val="34"/>
          <w:szCs w:val="34"/>
          <w:rtl/>
        </w:rPr>
        <w:t xml:space="preserve"> فيه الصوم؟!</w:t>
      </w:r>
    </w:p>
    <w:p w:rsidR="00684378" w:rsidRPr="00684378" w:rsidRDefault="00684378" w:rsidP="00684378">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 xml:space="preserve"> فما يجده أحدنا في رمضان من الهمة في الإقبال على الخير، والعزيمة على الإدبار عن الشر، والمعونة على الطاعات والانصراف عن الزلات؛ لا يجده بلا ريب في شهر غيره.</w:t>
      </w:r>
    </w:p>
    <w:p w:rsidR="00684378" w:rsidRPr="00684378" w:rsidRDefault="00684378" w:rsidP="007C3566">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والاشتغال في المبرات في رمضان أقوى منه في باقي الشهور وعند جميع المؤمنين، روى الإمام مسلم في صحيحه عن</w:t>
      </w:r>
      <w:r w:rsidR="007C3566">
        <w:rPr>
          <w:rFonts w:hint="cs"/>
          <w:color w:val="000000"/>
          <w:sz w:val="34"/>
          <w:szCs w:val="34"/>
          <w:rtl/>
        </w:rPr>
        <w:t xml:space="preserve"> أم المؤمنين </w:t>
      </w:r>
      <w:r w:rsidRPr="00684378">
        <w:rPr>
          <w:color w:val="000000"/>
          <w:sz w:val="34"/>
          <w:szCs w:val="34"/>
          <w:rtl/>
        </w:rPr>
        <w:t xml:space="preserve">عائشة رضي الله عنها قالت: </w:t>
      </w:r>
      <w:r w:rsidRPr="00A02B6D">
        <w:rPr>
          <w:rStyle w:val="Char2"/>
          <w:rtl/>
        </w:rPr>
        <w:t>«</w:t>
      </w:r>
      <w:r w:rsidR="00A02B6D" w:rsidRPr="00A02B6D">
        <w:rPr>
          <w:rStyle w:val="Char2"/>
          <w:rtl/>
        </w:rPr>
        <w:t xml:space="preserve">كَانَ رَسُولُ اللَّهِ </w:t>
      </w:r>
      <w:r w:rsidR="007C3566">
        <w:rPr>
          <w:rStyle w:val="Char2"/>
          <w:rFonts w:ascii="AGA Arabesque" w:hAnsi="AGA Arabesque"/>
        </w:rPr>
        <w:t></w:t>
      </w:r>
      <w:r w:rsidR="00A02B6D" w:rsidRPr="00A02B6D">
        <w:rPr>
          <w:rStyle w:val="Char2"/>
          <w:rtl/>
        </w:rPr>
        <w:t xml:space="preserve"> يَجْتَهِدُ فِ</w:t>
      </w:r>
      <w:r w:rsidR="00A02B6D" w:rsidRPr="00A02B6D">
        <w:rPr>
          <w:rStyle w:val="Char2"/>
          <w:rFonts w:hint="cs"/>
          <w:rtl/>
        </w:rPr>
        <w:t>ي</w:t>
      </w:r>
      <w:r w:rsidR="00A02B6D" w:rsidRPr="00A02B6D">
        <w:rPr>
          <w:rStyle w:val="Char2"/>
          <w:rtl/>
        </w:rPr>
        <w:t xml:space="preserve"> الْعَشْرِ الأَوَاخِرِ مَا لاَ يَجْتَهِدُ فِ</w:t>
      </w:r>
      <w:r w:rsidR="00A02B6D" w:rsidRPr="00A02B6D">
        <w:rPr>
          <w:rStyle w:val="Char2"/>
          <w:rFonts w:hint="cs"/>
          <w:rtl/>
        </w:rPr>
        <w:t>ي</w:t>
      </w:r>
      <w:r w:rsidR="00A02B6D" w:rsidRPr="00A02B6D">
        <w:rPr>
          <w:rStyle w:val="Char2"/>
          <w:rtl/>
        </w:rPr>
        <w:t xml:space="preserve"> غَيْرِهِ</w:t>
      </w:r>
      <w:r w:rsidRPr="00A02B6D">
        <w:rPr>
          <w:rStyle w:val="Char2"/>
          <w:rtl/>
        </w:rPr>
        <w:t>»</w:t>
      </w:r>
      <w:r w:rsidRPr="00684378">
        <w:rPr>
          <w:color w:val="000000"/>
          <w:sz w:val="34"/>
          <w:szCs w:val="34"/>
          <w:rtl/>
        </w:rPr>
        <w:t>.</w:t>
      </w:r>
    </w:p>
    <w:p w:rsidR="00684378" w:rsidRPr="00684378" w:rsidRDefault="00684378" w:rsidP="00684378">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lastRenderedPageBreak/>
        <w:t>فإذا وجدت نفسك في رمضان مقبلاً على الخير مبتعداً عن الشر أكثرَ منك في غير رمضان فاعلم أنه شرف الزمان وفضيلة الوقت، فاغتنمها في كل رمضان وفي كل مبارك من الزمان.</w:t>
      </w:r>
    </w:p>
    <w:p w:rsidR="00684378" w:rsidRPr="00684378" w:rsidRDefault="00684378" w:rsidP="00684378">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وإذا رأيت نفسك بعد رمضان مختلفاً عنك في رمضان فاعلم أن الأمر يصيب غيرك كما يصيبك، على أن هناك خطاً أحمر يجدر بك ألا تنزل تحته في طريق سيرك إلى الله تعالى في أي و</w:t>
      </w:r>
      <w:r w:rsidR="007C3566">
        <w:rPr>
          <w:color w:val="000000"/>
          <w:sz w:val="34"/>
          <w:szCs w:val="34"/>
          <w:rtl/>
        </w:rPr>
        <w:t>قت من الأوقات أو شهر من الشهور.</w:t>
      </w:r>
    </w:p>
    <w:p w:rsidR="00684378" w:rsidRPr="00684378" w:rsidRDefault="00684378" w:rsidP="00684378">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هذا الخط الأحمر هو</w:t>
      </w:r>
      <w:r w:rsidR="007C3566">
        <w:rPr>
          <w:rFonts w:hint="cs"/>
          <w:color w:val="000000"/>
          <w:sz w:val="34"/>
          <w:szCs w:val="34"/>
          <w:rtl/>
        </w:rPr>
        <w:t>:</w:t>
      </w:r>
      <w:r w:rsidRPr="00684378">
        <w:rPr>
          <w:color w:val="000000"/>
          <w:sz w:val="34"/>
          <w:szCs w:val="34"/>
          <w:rtl/>
        </w:rPr>
        <w:t xml:space="preserve"> ترك الحرام</w:t>
      </w:r>
      <w:r w:rsidR="007C3566">
        <w:rPr>
          <w:rFonts w:hint="cs"/>
          <w:color w:val="000000"/>
          <w:sz w:val="34"/>
          <w:szCs w:val="34"/>
          <w:rtl/>
        </w:rPr>
        <w:t>،</w:t>
      </w:r>
      <w:r w:rsidRPr="00684378">
        <w:rPr>
          <w:color w:val="000000"/>
          <w:sz w:val="34"/>
          <w:szCs w:val="34"/>
          <w:rtl/>
        </w:rPr>
        <w:t xml:space="preserve"> وإتقان الفرائض</w:t>
      </w:r>
      <w:r w:rsidR="007C3566">
        <w:rPr>
          <w:rFonts w:hint="cs"/>
          <w:color w:val="000000"/>
          <w:sz w:val="34"/>
          <w:szCs w:val="34"/>
          <w:rtl/>
        </w:rPr>
        <w:t>،</w:t>
      </w:r>
      <w:r w:rsidRPr="00684378">
        <w:rPr>
          <w:color w:val="000000"/>
          <w:sz w:val="34"/>
          <w:szCs w:val="34"/>
          <w:rtl/>
        </w:rPr>
        <w:t xml:space="preserve"> وأداء ما استطعت من النوافل</w:t>
      </w:r>
      <w:r w:rsidR="007C3566">
        <w:rPr>
          <w:rFonts w:hint="cs"/>
          <w:color w:val="000000"/>
          <w:sz w:val="34"/>
          <w:szCs w:val="34"/>
          <w:rtl/>
        </w:rPr>
        <w:t>،</w:t>
      </w:r>
      <w:r w:rsidRPr="00684378">
        <w:rPr>
          <w:color w:val="000000"/>
          <w:sz w:val="34"/>
          <w:szCs w:val="34"/>
          <w:rtl/>
        </w:rPr>
        <w:t xml:space="preserve"> والأمر بالمعروف والنهي عن المنكر.</w:t>
      </w:r>
    </w:p>
    <w:p w:rsidR="00684378" w:rsidRPr="00684378" w:rsidRDefault="00684378" w:rsidP="00684378">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وإن أخطأت فتُبْ</w:t>
      </w:r>
      <w:r w:rsidR="007C3566">
        <w:rPr>
          <w:rFonts w:hint="cs"/>
          <w:color w:val="000000"/>
          <w:sz w:val="34"/>
          <w:szCs w:val="34"/>
          <w:rtl/>
        </w:rPr>
        <w:t>،</w:t>
      </w:r>
      <w:r w:rsidRPr="00684378">
        <w:rPr>
          <w:color w:val="000000"/>
          <w:sz w:val="34"/>
          <w:szCs w:val="34"/>
          <w:rtl/>
        </w:rPr>
        <w:t xml:space="preserve"> وإن قصَّرت فعُدْ</w:t>
      </w:r>
      <w:r w:rsidR="007C3566">
        <w:rPr>
          <w:rFonts w:hint="cs"/>
          <w:color w:val="000000"/>
          <w:sz w:val="34"/>
          <w:szCs w:val="34"/>
          <w:rtl/>
        </w:rPr>
        <w:t>،</w:t>
      </w:r>
      <w:r w:rsidRPr="00684378">
        <w:rPr>
          <w:color w:val="000000"/>
          <w:sz w:val="34"/>
          <w:szCs w:val="34"/>
          <w:rtl/>
        </w:rPr>
        <w:t xml:space="preserve"> وإن نسيت فاذكر. </w:t>
      </w:r>
    </w:p>
    <w:p w:rsidR="00684378" w:rsidRPr="00684378" w:rsidRDefault="00684378" w:rsidP="00684378">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ويعينك على ذلك مجلسُ علم</w:t>
      </w:r>
      <w:r w:rsidR="007C3566">
        <w:rPr>
          <w:rFonts w:hint="cs"/>
          <w:color w:val="000000"/>
          <w:sz w:val="34"/>
          <w:szCs w:val="34"/>
          <w:rtl/>
        </w:rPr>
        <w:t>ٍ،</w:t>
      </w:r>
      <w:r w:rsidRPr="00684378">
        <w:rPr>
          <w:color w:val="000000"/>
          <w:sz w:val="34"/>
          <w:szCs w:val="34"/>
          <w:rtl/>
        </w:rPr>
        <w:t xml:space="preserve"> ومجلسُ ذ</w:t>
      </w:r>
      <w:r w:rsidR="007C3566">
        <w:rPr>
          <w:rFonts w:hint="cs"/>
          <w:color w:val="000000"/>
          <w:sz w:val="34"/>
          <w:szCs w:val="34"/>
          <w:rtl/>
        </w:rPr>
        <w:t>ِ</w:t>
      </w:r>
      <w:r w:rsidRPr="00684378">
        <w:rPr>
          <w:color w:val="000000"/>
          <w:sz w:val="34"/>
          <w:szCs w:val="34"/>
          <w:rtl/>
        </w:rPr>
        <w:t>ك</w:t>
      </w:r>
      <w:r w:rsidR="007C3566">
        <w:rPr>
          <w:rFonts w:hint="cs"/>
          <w:color w:val="000000"/>
          <w:sz w:val="34"/>
          <w:szCs w:val="34"/>
          <w:rtl/>
        </w:rPr>
        <w:t>ْ</w:t>
      </w:r>
      <w:r w:rsidRPr="00684378">
        <w:rPr>
          <w:color w:val="000000"/>
          <w:sz w:val="34"/>
          <w:szCs w:val="34"/>
          <w:rtl/>
        </w:rPr>
        <w:t>ر</w:t>
      </w:r>
      <w:r w:rsidR="007C3566">
        <w:rPr>
          <w:rFonts w:hint="cs"/>
          <w:color w:val="000000"/>
          <w:sz w:val="34"/>
          <w:szCs w:val="34"/>
          <w:rtl/>
        </w:rPr>
        <w:t>ٍ</w:t>
      </w:r>
      <w:r w:rsidRPr="00684378">
        <w:rPr>
          <w:color w:val="000000"/>
          <w:sz w:val="34"/>
          <w:szCs w:val="34"/>
          <w:rtl/>
        </w:rPr>
        <w:t xml:space="preserve"> في الأسبوع</w:t>
      </w:r>
      <w:r w:rsidR="007C3566">
        <w:rPr>
          <w:rFonts w:hint="cs"/>
          <w:color w:val="000000"/>
          <w:sz w:val="34"/>
          <w:szCs w:val="34"/>
          <w:rtl/>
        </w:rPr>
        <w:t>،</w:t>
      </w:r>
      <w:r w:rsidRPr="00684378">
        <w:rPr>
          <w:color w:val="000000"/>
          <w:sz w:val="34"/>
          <w:szCs w:val="34"/>
          <w:rtl/>
        </w:rPr>
        <w:t xml:space="preserve"> وصاحبٌ صالح.</w:t>
      </w:r>
      <w:r w:rsidRPr="00684378">
        <w:rPr>
          <w:color w:val="000000"/>
          <w:sz w:val="34"/>
          <w:szCs w:val="34"/>
          <w:rtl/>
        </w:rPr>
        <w:tab/>
      </w:r>
    </w:p>
    <w:p w:rsidR="00684378" w:rsidRPr="007C3566" w:rsidRDefault="00684378" w:rsidP="00684378">
      <w:pPr>
        <w:tabs>
          <w:tab w:val="left" w:pos="565"/>
        </w:tabs>
        <w:spacing w:beforeLines="20" w:before="48" w:afterLines="20" w:after="48" w:line="247" w:lineRule="auto"/>
        <w:ind w:left="-58" w:firstLine="284"/>
        <w:rPr>
          <w:b/>
          <w:bCs/>
          <w:color w:val="000000"/>
          <w:sz w:val="34"/>
          <w:szCs w:val="34"/>
          <w:rtl/>
        </w:rPr>
      </w:pPr>
      <w:r w:rsidRPr="007C3566">
        <w:rPr>
          <w:b/>
          <w:bCs/>
          <w:color w:val="000000"/>
          <w:sz w:val="34"/>
          <w:szCs w:val="34"/>
          <w:rtl/>
        </w:rPr>
        <w:t>ثانياً: لكل عامل شِرَّة وفترة:</w:t>
      </w:r>
    </w:p>
    <w:p w:rsidR="00684378" w:rsidRPr="00684378" w:rsidRDefault="00684378" w:rsidP="00A02B6D">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 xml:space="preserve">أخرج الإمام الترمذي عن أبي هريرة </w:t>
      </w:r>
      <w:r w:rsidR="00A02B6D">
        <w:rPr>
          <w:color w:val="000000"/>
          <w:sz w:val="34"/>
          <w:szCs w:val="34"/>
        </w:rPr>
        <w:sym w:font="AGA Arabesque" w:char="F074"/>
      </w:r>
      <w:r w:rsidR="00A02B6D">
        <w:rPr>
          <w:rFonts w:hint="cs"/>
          <w:color w:val="000000"/>
          <w:sz w:val="34"/>
          <w:szCs w:val="34"/>
          <w:rtl/>
        </w:rPr>
        <w:t xml:space="preserve"> </w:t>
      </w:r>
      <w:r w:rsidRPr="00684378">
        <w:rPr>
          <w:color w:val="000000"/>
          <w:sz w:val="34"/>
          <w:szCs w:val="34"/>
          <w:rtl/>
        </w:rPr>
        <w:t xml:space="preserve">أن رسولَ اللَّهِ </w:t>
      </w:r>
      <w:r w:rsidR="00A02B6D">
        <w:rPr>
          <w:rFonts w:ascii="AGA Arabesque" w:hAnsi="AGA Arabesque"/>
          <w:color w:val="000000"/>
          <w:sz w:val="34"/>
          <w:szCs w:val="34"/>
        </w:rPr>
        <w:t></w:t>
      </w:r>
      <w:r w:rsidRPr="00684378">
        <w:rPr>
          <w:color w:val="000000"/>
          <w:sz w:val="34"/>
          <w:szCs w:val="34"/>
          <w:rtl/>
        </w:rPr>
        <w:t xml:space="preserve"> قال: </w:t>
      </w:r>
      <w:r w:rsidRPr="00A02B6D">
        <w:rPr>
          <w:rStyle w:val="Char2"/>
          <w:rtl/>
        </w:rPr>
        <w:t>«</w:t>
      </w:r>
      <w:r w:rsidR="00A02B6D" w:rsidRPr="00A02B6D">
        <w:rPr>
          <w:rStyle w:val="Char2"/>
          <w:rtl/>
        </w:rPr>
        <w:t>إِنَّ لِكُلِّ شَيْءٍ شِرَّةً</w:t>
      </w:r>
      <w:r w:rsidR="007C3566">
        <w:rPr>
          <w:rStyle w:val="Char2"/>
          <w:rFonts w:hint="cs"/>
          <w:rtl/>
        </w:rPr>
        <w:t>،</w:t>
      </w:r>
      <w:r w:rsidR="007C3566">
        <w:rPr>
          <w:rStyle w:val="Char2"/>
          <w:rtl/>
        </w:rPr>
        <w:t xml:space="preserve"> وَلِكُلِّ شِرَّةٍ فَتْرَةً</w:t>
      </w:r>
      <w:r w:rsidR="00A02B6D" w:rsidRPr="00A02B6D">
        <w:rPr>
          <w:rStyle w:val="Char2"/>
          <w:rtl/>
        </w:rPr>
        <w:t>، فَإِنْ كَانَ صَاحِبُه</w:t>
      </w:r>
      <w:r w:rsidR="007C3566">
        <w:rPr>
          <w:rStyle w:val="Char2"/>
          <w:rtl/>
        </w:rPr>
        <w:t>َا سَدَّدَ وَقَارَبَ فَارْجُوهُ</w:t>
      </w:r>
      <w:r w:rsidR="00A02B6D" w:rsidRPr="00A02B6D">
        <w:rPr>
          <w:rStyle w:val="Char2"/>
          <w:rtl/>
        </w:rPr>
        <w:t>، وَإِنْ أُشِيرَ إِلَيْهِ بِالأَصَابِعِ فَلاَ تَعُدُّوهُ</w:t>
      </w:r>
      <w:r w:rsidRPr="00A02B6D">
        <w:rPr>
          <w:rStyle w:val="Char2"/>
          <w:rtl/>
        </w:rPr>
        <w:t>»</w:t>
      </w:r>
      <w:r w:rsidRPr="00684378">
        <w:rPr>
          <w:color w:val="000000"/>
          <w:sz w:val="34"/>
          <w:szCs w:val="34"/>
          <w:rtl/>
        </w:rPr>
        <w:t>.</w:t>
      </w:r>
    </w:p>
    <w:p w:rsidR="00684378" w:rsidRPr="00684378" w:rsidRDefault="00684378" w:rsidP="007C3566">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الشِرَّة النشاط والفترة الفتور، والمراد أن</w:t>
      </w:r>
      <w:r w:rsidR="007C3566">
        <w:rPr>
          <w:rFonts w:hint="cs"/>
          <w:color w:val="000000"/>
          <w:sz w:val="34"/>
          <w:szCs w:val="34"/>
          <w:rtl/>
        </w:rPr>
        <w:t>َّ</w:t>
      </w:r>
      <w:r w:rsidRPr="00684378">
        <w:rPr>
          <w:color w:val="000000"/>
          <w:sz w:val="34"/>
          <w:szCs w:val="34"/>
          <w:rtl/>
        </w:rPr>
        <w:t xml:space="preserve"> عامل الخير حيناً ينشَط وحيناً يفتر، فإن أصابه هذا الأمر فليعلم أنه عامٌّ يصيب كل عامل، وليجتهد أن يكون في فتوره موافقاً سنة رسول الله </w:t>
      </w:r>
      <w:r w:rsidR="007C3566">
        <w:rPr>
          <w:rFonts w:ascii="AGA Arabesque" w:hAnsi="AGA Arabesque"/>
          <w:color w:val="000000"/>
          <w:sz w:val="34"/>
          <w:szCs w:val="34"/>
        </w:rPr>
        <w:t></w:t>
      </w:r>
      <w:r w:rsidR="007C3566">
        <w:rPr>
          <w:color w:val="000000"/>
          <w:sz w:val="34"/>
          <w:szCs w:val="34"/>
          <w:rtl/>
        </w:rPr>
        <w:t xml:space="preserve"> ولا</w:t>
      </w:r>
      <w:r w:rsidR="007C3566">
        <w:rPr>
          <w:rFonts w:hint="cs"/>
          <w:color w:val="000000"/>
          <w:sz w:val="34"/>
          <w:szCs w:val="34"/>
          <w:rtl/>
        </w:rPr>
        <w:t> </w:t>
      </w:r>
      <w:r w:rsidRPr="00684378">
        <w:rPr>
          <w:color w:val="000000"/>
          <w:sz w:val="34"/>
          <w:szCs w:val="34"/>
          <w:rtl/>
        </w:rPr>
        <w:t>ينزل عنها.</w:t>
      </w:r>
    </w:p>
    <w:p w:rsidR="00684378" w:rsidRPr="00684378" w:rsidRDefault="00684378" w:rsidP="00A02B6D">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 xml:space="preserve">وقد أخرج أبو داود </w:t>
      </w:r>
      <w:r w:rsidR="00A02B6D">
        <w:rPr>
          <w:rFonts w:hint="cs"/>
          <w:color w:val="000000"/>
          <w:sz w:val="34"/>
          <w:szCs w:val="34"/>
          <w:rtl/>
        </w:rPr>
        <w:t xml:space="preserve">في سننه </w:t>
      </w:r>
      <w:r w:rsidRPr="00684378">
        <w:rPr>
          <w:color w:val="000000"/>
          <w:sz w:val="34"/>
          <w:szCs w:val="34"/>
          <w:rtl/>
        </w:rPr>
        <w:t xml:space="preserve">عن رسول الله </w:t>
      </w:r>
      <w:r w:rsidR="00A02B6D">
        <w:rPr>
          <w:rFonts w:ascii="AGA Arabesque" w:hAnsi="AGA Arabesque"/>
          <w:color w:val="000000"/>
          <w:sz w:val="34"/>
          <w:szCs w:val="34"/>
        </w:rPr>
        <w:t></w:t>
      </w:r>
      <w:r w:rsidRPr="00684378">
        <w:rPr>
          <w:color w:val="000000"/>
          <w:sz w:val="34"/>
          <w:szCs w:val="34"/>
          <w:rtl/>
        </w:rPr>
        <w:t xml:space="preserve">: </w:t>
      </w:r>
      <w:r w:rsidR="00A02B6D" w:rsidRPr="00A02B6D">
        <w:rPr>
          <w:rStyle w:val="Char2"/>
          <w:rtl/>
        </w:rPr>
        <w:t>«أَيُّهَا النَّاسُ</w:t>
      </w:r>
      <w:r w:rsidR="00A02B6D" w:rsidRPr="00A02B6D">
        <w:rPr>
          <w:rStyle w:val="Char2"/>
          <w:rFonts w:hint="cs"/>
          <w:rtl/>
        </w:rPr>
        <w:t>،</w:t>
      </w:r>
      <w:r w:rsidR="00A02B6D" w:rsidRPr="00A02B6D">
        <w:rPr>
          <w:rStyle w:val="Char2"/>
          <w:rtl/>
        </w:rPr>
        <w:t xml:space="preserve"> إِنَّكُمْ لَنْ تُطِيقُوا </w:t>
      </w:r>
      <w:r w:rsidR="00A02B6D" w:rsidRPr="00A02B6D">
        <w:rPr>
          <w:rStyle w:val="Char2"/>
          <w:rFonts w:hint="cs"/>
          <w:rtl/>
        </w:rPr>
        <w:t xml:space="preserve">- </w:t>
      </w:r>
      <w:r w:rsidR="00A02B6D" w:rsidRPr="00A02B6D">
        <w:rPr>
          <w:rStyle w:val="Char2"/>
          <w:rtl/>
        </w:rPr>
        <w:t xml:space="preserve">أَوْ لَنْ تَفْعَلُوا </w:t>
      </w:r>
      <w:r w:rsidR="00A02B6D" w:rsidRPr="00A02B6D">
        <w:rPr>
          <w:rStyle w:val="Char2"/>
          <w:rFonts w:hint="cs"/>
          <w:rtl/>
        </w:rPr>
        <w:t xml:space="preserve">- </w:t>
      </w:r>
      <w:r w:rsidR="00A02B6D" w:rsidRPr="00A02B6D">
        <w:rPr>
          <w:rStyle w:val="Char2"/>
          <w:rtl/>
        </w:rPr>
        <w:t>كُلَّ مَا أُمِرْتُمْ بِهِ</w:t>
      </w:r>
      <w:r w:rsidR="00A02B6D" w:rsidRPr="00A02B6D">
        <w:rPr>
          <w:rStyle w:val="Char2"/>
          <w:rFonts w:hint="cs"/>
          <w:rtl/>
        </w:rPr>
        <w:t>،</w:t>
      </w:r>
      <w:r w:rsidR="00A02B6D" w:rsidRPr="00A02B6D">
        <w:rPr>
          <w:rStyle w:val="Char2"/>
          <w:rtl/>
        </w:rPr>
        <w:t xml:space="preserve"> وَلَكِنْ سَدِّدُوا وَأَبْشِرُوا</w:t>
      </w:r>
      <w:r w:rsidRPr="00A02B6D">
        <w:rPr>
          <w:rStyle w:val="Char2"/>
          <w:rtl/>
        </w:rPr>
        <w:t>»</w:t>
      </w:r>
      <w:r w:rsidRPr="00684378">
        <w:rPr>
          <w:color w:val="000000"/>
          <w:sz w:val="34"/>
          <w:szCs w:val="34"/>
          <w:rtl/>
        </w:rPr>
        <w:t>.</w:t>
      </w:r>
    </w:p>
    <w:p w:rsidR="00684378" w:rsidRPr="00684378" w:rsidRDefault="00684378" w:rsidP="00684378">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أي ابذلوا ما تستطيعون من الأعمال الموافقة الشرع، وأبشروا.</w:t>
      </w:r>
    </w:p>
    <w:p w:rsidR="00684378" w:rsidRPr="00684378" w:rsidRDefault="00684378" w:rsidP="00684378">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فالمراد أنك إن وجدت في نفسك فتوراً عن الطاعة بعد إقبال فاعلم أن هذا عامٌّ يصيب كل عامل، فاجتهد في فتورك ألا تنزل عن الخط الأحمر. وسدد وقارب وأبشر بالخير.</w:t>
      </w:r>
    </w:p>
    <w:p w:rsidR="007C3566" w:rsidRPr="007C3566" w:rsidRDefault="007C3566" w:rsidP="007C3566">
      <w:pPr>
        <w:tabs>
          <w:tab w:val="left" w:pos="565"/>
        </w:tabs>
        <w:spacing w:beforeLines="20" w:before="48" w:afterLines="20" w:after="48" w:line="247" w:lineRule="auto"/>
        <w:ind w:left="-58" w:firstLine="284"/>
        <w:rPr>
          <w:color w:val="000000"/>
          <w:sz w:val="34"/>
          <w:szCs w:val="34"/>
          <w:rtl/>
        </w:rPr>
      </w:pPr>
      <w:r w:rsidRPr="007C3566">
        <w:rPr>
          <w:color w:val="000000"/>
          <w:sz w:val="34"/>
          <w:szCs w:val="34"/>
          <w:rtl/>
        </w:rPr>
        <w:t>هذا الخط الأحمر هو: ترك الحرام، وإتقان الفرائض، وأداء ما استطعت من النوافل، والأمر بالمعروف والنهي عن المنكر.</w:t>
      </w:r>
    </w:p>
    <w:p w:rsidR="007C3566" w:rsidRPr="007C3566" w:rsidRDefault="007C3566" w:rsidP="007C3566">
      <w:pPr>
        <w:tabs>
          <w:tab w:val="left" w:pos="565"/>
        </w:tabs>
        <w:spacing w:beforeLines="20" w:before="48" w:afterLines="20" w:after="48" w:line="247" w:lineRule="auto"/>
        <w:ind w:left="-58" w:firstLine="284"/>
        <w:rPr>
          <w:color w:val="000000"/>
          <w:sz w:val="34"/>
          <w:szCs w:val="34"/>
          <w:rtl/>
        </w:rPr>
      </w:pPr>
      <w:r w:rsidRPr="007C3566">
        <w:rPr>
          <w:color w:val="000000"/>
          <w:sz w:val="34"/>
          <w:szCs w:val="34"/>
          <w:rtl/>
        </w:rPr>
        <w:t xml:space="preserve">وإن أخطأت فتُبْ، وإن قصَّرت فعُدْ، وإن نسيت فاذكر. </w:t>
      </w:r>
    </w:p>
    <w:p w:rsidR="007C3566" w:rsidRDefault="007C3566" w:rsidP="007C3566">
      <w:pPr>
        <w:tabs>
          <w:tab w:val="left" w:pos="565"/>
        </w:tabs>
        <w:spacing w:beforeLines="20" w:before="48" w:afterLines="20" w:after="48" w:line="247" w:lineRule="auto"/>
        <w:ind w:left="-58" w:firstLine="284"/>
        <w:rPr>
          <w:color w:val="000000"/>
          <w:sz w:val="34"/>
          <w:szCs w:val="34"/>
          <w:rtl/>
        </w:rPr>
      </w:pPr>
      <w:r w:rsidRPr="007C3566">
        <w:rPr>
          <w:color w:val="000000"/>
          <w:sz w:val="34"/>
          <w:szCs w:val="34"/>
          <w:rtl/>
        </w:rPr>
        <w:t>ويعينك على ذلك مجلسُ علمٍ، ومجلسُ ذِكْرٍ في الأسبوع، وصاحبٌ صالح.</w:t>
      </w:r>
      <w:r w:rsidRPr="007C3566">
        <w:rPr>
          <w:color w:val="000000"/>
          <w:sz w:val="34"/>
          <w:szCs w:val="34"/>
          <w:rtl/>
        </w:rPr>
        <w:tab/>
      </w:r>
    </w:p>
    <w:p w:rsidR="00684378" w:rsidRPr="007C3566" w:rsidRDefault="00684378" w:rsidP="007C3566">
      <w:pPr>
        <w:tabs>
          <w:tab w:val="left" w:pos="565"/>
        </w:tabs>
        <w:spacing w:beforeLines="20" w:before="48" w:afterLines="20" w:after="48" w:line="247" w:lineRule="auto"/>
        <w:ind w:left="-58" w:firstLine="284"/>
        <w:rPr>
          <w:b/>
          <w:bCs/>
          <w:color w:val="000000"/>
          <w:sz w:val="34"/>
          <w:szCs w:val="34"/>
          <w:rtl/>
        </w:rPr>
      </w:pPr>
      <w:r w:rsidRPr="007C3566">
        <w:rPr>
          <w:b/>
          <w:bCs/>
          <w:color w:val="000000"/>
          <w:sz w:val="34"/>
          <w:szCs w:val="34"/>
          <w:rtl/>
        </w:rPr>
        <w:t>ثالثاً: م</w:t>
      </w:r>
      <w:r w:rsidR="007C3566">
        <w:rPr>
          <w:rFonts w:hint="cs"/>
          <w:b/>
          <w:bCs/>
          <w:color w:val="000000"/>
          <w:sz w:val="34"/>
          <w:szCs w:val="34"/>
          <w:rtl/>
        </w:rPr>
        <w:t>ُ</w:t>
      </w:r>
      <w:r w:rsidRPr="007C3566">
        <w:rPr>
          <w:b/>
          <w:bCs/>
          <w:color w:val="000000"/>
          <w:sz w:val="34"/>
          <w:szCs w:val="34"/>
          <w:rtl/>
        </w:rPr>
        <w:t>عينات على الثبات:</w:t>
      </w:r>
    </w:p>
    <w:p w:rsidR="00684378" w:rsidRPr="00684378" w:rsidRDefault="00684378" w:rsidP="00684378">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lastRenderedPageBreak/>
        <w:t>مجلس العلم في الأسبوع</w:t>
      </w:r>
      <w:r w:rsidR="007C3566">
        <w:rPr>
          <w:rFonts w:hint="cs"/>
          <w:color w:val="000000"/>
          <w:sz w:val="34"/>
          <w:szCs w:val="34"/>
          <w:rtl/>
        </w:rPr>
        <w:t>،</w:t>
      </w:r>
      <w:r w:rsidRPr="00684378">
        <w:rPr>
          <w:color w:val="000000"/>
          <w:sz w:val="34"/>
          <w:szCs w:val="34"/>
          <w:rtl/>
        </w:rPr>
        <w:t xml:space="preserve"> ومجلس الذكر</w:t>
      </w:r>
      <w:r w:rsidR="007C3566">
        <w:rPr>
          <w:rFonts w:hint="cs"/>
          <w:color w:val="000000"/>
          <w:sz w:val="34"/>
          <w:szCs w:val="34"/>
          <w:rtl/>
        </w:rPr>
        <w:t>،</w:t>
      </w:r>
      <w:r w:rsidRPr="00684378">
        <w:rPr>
          <w:color w:val="000000"/>
          <w:sz w:val="34"/>
          <w:szCs w:val="34"/>
          <w:rtl/>
        </w:rPr>
        <w:t xml:space="preserve"> والصاحب الصالح</w:t>
      </w:r>
      <w:r w:rsidR="007C3566">
        <w:rPr>
          <w:rFonts w:hint="cs"/>
          <w:color w:val="000000"/>
          <w:sz w:val="34"/>
          <w:szCs w:val="34"/>
          <w:rtl/>
        </w:rPr>
        <w:t>،</w:t>
      </w:r>
      <w:r w:rsidRPr="00684378">
        <w:rPr>
          <w:color w:val="000000"/>
          <w:sz w:val="34"/>
          <w:szCs w:val="34"/>
          <w:rtl/>
        </w:rPr>
        <w:t xml:space="preserve"> ثلاثة معينات لك على الحفاظ على مكاسب رمضان.</w:t>
      </w:r>
    </w:p>
    <w:p w:rsidR="00684378" w:rsidRPr="00684378" w:rsidRDefault="00684378" w:rsidP="007C3566">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فالعلم كاشف</w:t>
      </w:r>
      <w:r w:rsidR="007C3566">
        <w:rPr>
          <w:rFonts w:hint="cs"/>
          <w:color w:val="000000"/>
          <w:sz w:val="34"/>
          <w:szCs w:val="34"/>
          <w:rtl/>
        </w:rPr>
        <w:t>ٌ</w:t>
      </w:r>
      <w:r w:rsidRPr="00684378">
        <w:rPr>
          <w:color w:val="000000"/>
          <w:sz w:val="34"/>
          <w:szCs w:val="34"/>
          <w:rtl/>
        </w:rPr>
        <w:t xml:space="preserve"> ي</w:t>
      </w:r>
      <w:r w:rsidR="007C3566">
        <w:rPr>
          <w:rFonts w:hint="cs"/>
          <w:color w:val="000000"/>
          <w:sz w:val="34"/>
          <w:szCs w:val="34"/>
          <w:rtl/>
        </w:rPr>
        <w:t>ُ</w:t>
      </w:r>
      <w:r w:rsidRPr="00684378">
        <w:rPr>
          <w:color w:val="000000"/>
          <w:sz w:val="34"/>
          <w:szCs w:val="34"/>
          <w:rtl/>
        </w:rPr>
        <w:t>ريك الصواب من الخطأ والحلال من الحرام، والضياء من الظلمة، والمفيد من الضار</w:t>
      </w:r>
      <w:r w:rsidR="007C3566">
        <w:rPr>
          <w:rFonts w:hint="cs"/>
          <w:color w:val="000000"/>
          <w:sz w:val="34"/>
          <w:szCs w:val="34"/>
          <w:rtl/>
        </w:rPr>
        <w:t>.</w:t>
      </w:r>
      <w:r w:rsidRPr="00684378">
        <w:rPr>
          <w:color w:val="000000"/>
          <w:sz w:val="34"/>
          <w:szCs w:val="34"/>
          <w:rtl/>
        </w:rPr>
        <w:t xml:space="preserve"> وهو الأنيس في الو</w:t>
      </w:r>
      <w:r w:rsidR="007C3566">
        <w:rPr>
          <w:rFonts w:hint="cs"/>
          <w:color w:val="000000"/>
          <w:sz w:val="34"/>
          <w:szCs w:val="34"/>
          <w:rtl/>
        </w:rPr>
        <w:t>ِ</w:t>
      </w:r>
      <w:r w:rsidRPr="00684378">
        <w:rPr>
          <w:color w:val="000000"/>
          <w:sz w:val="34"/>
          <w:szCs w:val="34"/>
          <w:rtl/>
        </w:rPr>
        <w:t>حدة والصاحب في الخلوة، وطلبه ع</w:t>
      </w:r>
      <w:r w:rsidR="007C3566">
        <w:rPr>
          <w:rFonts w:hint="cs"/>
          <w:color w:val="000000"/>
          <w:sz w:val="34"/>
          <w:szCs w:val="34"/>
          <w:rtl/>
        </w:rPr>
        <w:t>ِ</w:t>
      </w:r>
      <w:r w:rsidRPr="00684378">
        <w:rPr>
          <w:color w:val="000000"/>
          <w:sz w:val="34"/>
          <w:szCs w:val="34"/>
          <w:rtl/>
        </w:rPr>
        <w:t xml:space="preserve">بَادَة، </w:t>
      </w:r>
      <w:proofErr w:type="spellStart"/>
      <w:r w:rsidRPr="00684378">
        <w:rPr>
          <w:color w:val="000000"/>
          <w:sz w:val="34"/>
          <w:szCs w:val="34"/>
          <w:rtl/>
        </w:rPr>
        <w:t>وم</w:t>
      </w:r>
      <w:r w:rsidR="007C3566">
        <w:rPr>
          <w:rFonts w:hint="cs"/>
          <w:color w:val="000000"/>
          <w:sz w:val="34"/>
          <w:szCs w:val="34"/>
          <w:rtl/>
        </w:rPr>
        <w:t>ُ</w:t>
      </w:r>
      <w:r w:rsidRPr="00684378">
        <w:rPr>
          <w:color w:val="000000"/>
          <w:sz w:val="34"/>
          <w:szCs w:val="34"/>
          <w:rtl/>
        </w:rPr>
        <w:t>دارسته</w:t>
      </w:r>
      <w:proofErr w:type="spellEnd"/>
      <w:r w:rsidRPr="00684378">
        <w:rPr>
          <w:color w:val="000000"/>
          <w:sz w:val="34"/>
          <w:szCs w:val="34"/>
          <w:rtl/>
        </w:rPr>
        <w:t xml:space="preserve"> تَسْبِيح، والسعي إليه جِهَاد، وتعليمه من لَا يُعلمهُ صَدَقَة.</w:t>
      </w:r>
    </w:p>
    <w:p w:rsidR="00684378" w:rsidRPr="00684378" w:rsidRDefault="00684378" w:rsidP="007C3566">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وأما الذ</w:t>
      </w:r>
      <w:r w:rsidR="007C3566">
        <w:rPr>
          <w:rFonts w:hint="cs"/>
          <w:color w:val="000000"/>
          <w:sz w:val="34"/>
          <w:szCs w:val="34"/>
          <w:rtl/>
        </w:rPr>
        <w:t>ِّ</w:t>
      </w:r>
      <w:r w:rsidRPr="00684378">
        <w:rPr>
          <w:color w:val="000000"/>
          <w:sz w:val="34"/>
          <w:szCs w:val="34"/>
          <w:rtl/>
        </w:rPr>
        <w:t>ك</w:t>
      </w:r>
      <w:r w:rsidR="007C3566">
        <w:rPr>
          <w:rFonts w:hint="cs"/>
          <w:color w:val="000000"/>
          <w:sz w:val="34"/>
          <w:szCs w:val="34"/>
          <w:rtl/>
        </w:rPr>
        <w:t>ْ</w:t>
      </w:r>
      <w:r w:rsidRPr="00684378">
        <w:rPr>
          <w:color w:val="000000"/>
          <w:sz w:val="34"/>
          <w:szCs w:val="34"/>
          <w:rtl/>
        </w:rPr>
        <w:t>ر</w:t>
      </w:r>
      <w:r w:rsidR="007C3566">
        <w:rPr>
          <w:rFonts w:hint="cs"/>
          <w:color w:val="000000"/>
          <w:sz w:val="34"/>
          <w:szCs w:val="34"/>
          <w:rtl/>
        </w:rPr>
        <w:t>ُ</w:t>
      </w:r>
      <w:r w:rsidRPr="00684378">
        <w:rPr>
          <w:color w:val="000000"/>
          <w:sz w:val="34"/>
          <w:szCs w:val="34"/>
          <w:rtl/>
        </w:rPr>
        <w:t xml:space="preserve"> فكيف لا ي</w:t>
      </w:r>
      <w:r w:rsidR="007C3566">
        <w:rPr>
          <w:rFonts w:hint="cs"/>
          <w:color w:val="000000"/>
          <w:sz w:val="34"/>
          <w:szCs w:val="34"/>
          <w:rtl/>
        </w:rPr>
        <w:t>َ</w:t>
      </w:r>
      <w:r w:rsidRPr="00684378">
        <w:rPr>
          <w:color w:val="000000"/>
          <w:sz w:val="34"/>
          <w:szCs w:val="34"/>
          <w:rtl/>
        </w:rPr>
        <w:t>ث</w:t>
      </w:r>
      <w:r w:rsidR="007C3566">
        <w:rPr>
          <w:rFonts w:hint="cs"/>
          <w:color w:val="000000"/>
          <w:sz w:val="34"/>
          <w:szCs w:val="34"/>
          <w:rtl/>
        </w:rPr>
        <w:t>ْ</w:t>
      </w:r>
      <w:r w:rsidRPr="00684378">
        <w:rPr>
          <w:color w:val="000000"/>
          <w:sz w:val="34"/>
          <w:szCs w:val="34"/>
          <w:rtl/>
        </w:rPr>
        <w:t>ب</w:t>
      </w:r>
      <w:r w:rsidR="007C3566">
        <w:rPr>
          <w:rFonts w:hint="cs"/>
          <w:color w:val="000000"/>
          <w:sz w:val="34"/>
          <w:szCs w:val="34"/>
          <w:rtl/>
        </w:rPr>
        <w:t>ُ</w:t>
      </w:r>
      <w:r w:rsidRPr="00684378">
        <w:rPr>
          <w:color w:val="000000"/>
          <w:sz w:val="34"/>
          <w:szCs w:val="34"/>
          <w:rtl/>
        </w:rPr>
        <w:t>تُ من كان لله ذ</w:t>
      </w:r>
      <w:r w:rsidR="007C3566">
        <w:rPr>
          <w:rFonts w:hint="cs"/>
          <w:color w:val="000000"/>
          <w:sz w:val="34"/>
          <w:szCs w:val="34"/>
          <w:rtl/>
        </w:rPr>
        <w:t>َ</w:t>
      </w:r>
      <w:r w:rsidRPr="00684378">
        <w:rPr>
          <w:color w:val="000000"/>
          <w:sz w:val="34"/>
          <w:szCs w:val="34"/>
          <w:rtl/>
        </w:rPr>
        <w:t>اك</w:t>
      </w:r>
      <w:r w:rsidR="007C3566">
        <w:rPr>
          <w:rFonts w:hint="cs"/>
          <w:color w:val="000000"/>
          <w:sz w:val="34"/>
          <w:szCs w:val="34"/>
          <w:rtl/>
        </w:rPr>
        <w:t>ِ</w:t>
      </w:r>
      <w:r w:rsidRPr="00684378">
        <w:rPr>
          <w:color w:val="000000"/>
          <w:sz w:val="34"/>
          <w:szCs w:val="34"/>
          <w:rtl/>
        </w:rPr>
        <w:t xml:space="preserve">راً، والله تعالى يقول: </w:t>
      </w:r>
      <w:r w:rsidR="00706589" w:rsidRPr="00706589">
        <w:rPr>
          <w:rStyle w:val="Char0"/>
          <w:rtl/>
        </w:rPr>
        <w:t>{يَا أَيُّهَا الَّذِينَ آمَنُوا إِذَا لَقِيتُمْ فِئَةً فَاثْبُتُوا وَاذْكُرُوا اللَّهَ كَثِيرًا لَعَلَّكُمْ تُفْلِحُونَ}</w:t>
      </w:r>
      <w:r w:rsidR="00706589" w:rsidRPr="00706589">
        <w:rPr>
          <w:color w:val="000000"/>
          <w:sz w:val="34"/>
          <w:szCs w:val="34"/>
          <w:rtl/>
        </w:rPr>
        <w:t xml:space="preserve"> [الأنفال: 45]</w:t>
      </w:r>
      <w:r w:rsidR="007C3566">
        <w:rPr>
          <w:rFonts w:hint="cs"/>
          <w:color w:val="000000"/>
          <w:sz w:val="34"/>
          <w:szCs w:val="34"/>
          <w:rtl/>
        </w:rPr>
        <w:t>،</w:t>
      </w:r>
      <w:r w:rsidRPr="00684378">
        <w:rPr>
          <w:color w:val="000000"/>
          <w:sz w:val="34"/>
          <w:szCs w:val="34"/>
          <w:rtl/>
        </w:rPr>
        <w:t xml:space="preserve"> فقرنَ تعالى بين الذ</w:t>
      </w:r>
      <w:r w:rsidR="007C3566">
        <w:rPr>
          <w:rFonts w:hint="cs"/>
          <w:color w:val="000000"/>
          <w:sz w:val="34"/>
          <w:szCs w:val="34"/>
          <w:rtl/>
        </w:rPr>
        <w:t>ِّ</w:t>
      </w:r>
      <w:r w:rsidRPr="00684378">
        <w:rPr>
          <w:color w:val="000000"/>
          <w:sz w:val="34"/>
          <w:szCs w:val="34"/>
          <w:rtl/>
        </w:rPr>
        <w:t>ك</w:t>
      </w:r>
      <w:r w:rsidR="007C3566">
        <w:rPr>
          <w:rFonts w:hint="cs"/>
          <w:color w:val="000000"/>
          <w:sz w:val="34"/>
          <w:szCs w:val="34"/>
          <w:rtl/>
        </w:rPr>
        <w:t>ْ</w:t>
      </w:r>
      <w:r w:rsidRPr="00684378">
        <w:rPr>
          <w:color w:val="000000"/>
          <w:sz w:val="34"/>
          <w:szCs w:val="34"/>
          <w:rtl/>
        </w:rPr>
        <w:t>رِ والثباتِ في أصعبِ اللحظات.</w:t>
      </w:r>
    </w:p>
    <w:p w:rsidR="00684378" w:rsidRPr="00684378" w:rsidRDefault="00684378" w:rsidP="007C3566">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 xml:space="preserve">قال أحدُ العلماء: (بماذا استعانَ يوسفُ </w:t>
      </w:r>
      <w:r w:rsidR="007C3566">
        <w:rPr>
          <w:color w:val="000000"/>
          <w:sz w:val="34"/>
          <w:szCs w:val="34"/>
        </w:rPr>
        <w:sym w:font="AGA Arabesque" w:char="F075"/>
      </w:r>
      <w:r w:rsidRPr="00684378">
        <w:rPr>
          <w:color w:val="000000"/>
          <w:sz w:val="34"/>
          <w:szCs w:val="34"/>
          <w:rtl/>
        </w:rPr>
        <w:t xml:space="preserve"> في الثبات أمام فتنةِ المرأةِ ذاتِ المنصب والجمال لما دعتْهُ إلى نفسها؟ </w:t>
      </w:r>
    </w:p>
    <w:p w:rsidR="00684378" w:rsidRPr="00684378" w:rsidRDefault="00684378" w:rsidP="00706589">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 xml:space="preserve">ألم يدخل في حصن: </w:t>
      </w:r>
      <w:r w:rsidR="00706589" w:rsidRPr="00706589">
        <w:rPr>
          <w:rStyle w:val="Char0"/>
          <w:rtl/>
        </w:rPr>
        <w:t>{مَعَاذَ اللَّهِ}</w:t>
      </w:r>
      <w:r w:rsidR="00706589" w:rsidRPr="00706589">
        <w:rPr>
          <w:color w:val="000000"/>
          <w:sz w:val="34"/>
          <w:szCs w:val="34"/>
          <w:rtl/>
        </w:rPr>
        <w:t xml:space="preserve"> [يوسف: 23]</w:t>
      </w:r>
      <w:r w:rsidRPr="00684378">
        <w:rPr>
          <w:color w:val="000000"/>
          <w:sz w:val="34"/>
          <w:szCs w:val="34"/>
          <w:rtl/>
        </w:rPr>
        <w:t xml:space="preserve">، فتكسَّرتْ أمواجُ الشهواتِ على أسوار حصنِه؟ وكذا تكون فاعليةُ الأذكار في تثبيت المؤمنين). </w:t>
      </w:r>
    </w:p>
    <w:p w:rsidR="00684378" w:rsidRPr="00684378" w:rsidRDefault="00684378" w:rsidP="00706589">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ثم</w:t>
      </w:r>
      <w:r w:rsidR="007C3566">
        <w:rPr>
          <w:rFonts w:hint="cs"/>
          <w:color w:val="000000"/>
          <w:sz w:val="34"/>
          <w:szCs w:val="34"/>
          <w:rtl/>
        </w:rPr>
        <w:t>ِّ</w:t>
      </w:r>
      <w:r w:rsidRPr="00684378">
        <w:rPr>
          <w:color w:val="000000"/>
          <w:sz w:val="34"/>
          <w:szCs w:val="34"/>
          <w:rtl/>
        </w:rPr>
        <w:t xml:space="preserve"> إن إخوانك الصالحين يثبتونك بما معهم من آيات الله والحكمة؛ فالزمهمْ وعِشْ في أكنافهم، وإياكَ وصاحبَ السوءِ فإنَّه يرديكَ </w:t>
      </w:r>
      <w:r w:rsidR="00706589" w:rsidRPr="00706589">
        <w:rPr>
          <w:rStyle w:val="Char0"/>
          <w:rtl/>
        </w:rPr>
        <w:t>{وَاجْعَلْ لِي وَزِيرًا مِنْ أَهْلِي (29) هَارُونَ أَخِي (30) اشْدُدْ بِهِ أَزْرِي}</w:t>
      </w:r>
      <w:r w:rsidR="00706589" w:rsidRPr="00706589">
        <w:rPr>
          <w:color w:val="000000"/>
          <w:sz w:val="34"/>
          <w:szCs w:val="34"/>
          <w:rtl/>
        </w:rPr>
        <w:t xml:space="preserve"> [طه: 29 - 31]</w:t>
      </w:r>
      <w:r w:rsidRPr="00684378">
        <w:rPr>
          <w:color w:val="000000"/>
          <w:sz w:val="34"/>
          <w:szCs w:val="34"/>
          <w:rtl/>
        </w:rPr>
        <w:t>.</w:t>
      </w:r>
    </w:p>
    <w:p w:rsidR="00684378" w:rsidRPr="00684378" w:rsidRDefault="00684378" w:rsidP="00684378">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وبعد أيها الإخوة:</w:t>
      </w:r>
    </w:p>
    <w:p w:rsidR="00877243" w:rsidRPr="00877243" w:rsidRDefault="00684378" w:rsidP="00877243">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نقول للأخ صاحب المسألة وأشباهه: رمضان لا مثيل له بين الشهور، وفتورك بعد إقبالك ي</w:t>
      </w:r>
      <w:r w:rsidR="007C3566">
        <w:rPr>
          <w:rFonts w:hint="cs"/>
          <w:color w:val="000000"/>
          <w:sz w:val="34"/>
          <w:szCs w:val="34"/>
          <w:rtl/>
        </w:rPr>
        <w:t>ُ</w:t>
      </w:r>
      <w:r w:rsidRPr="00684378">
        <w:rPr>
          <w:color w:val="000000"/>
          <w:sz w:val="34"/>
          <w:szCs w:val="34"/>
          <w:rtl/>
        </w:rPr>
        <w:t xml:space="preserve">صاب به الكثيرون، فلا بأس عليك مالم تنزل عن الخط الأحمر، </w:t>
      </w:r>
      <w:r w:rsidR="00877243">
        <w:rPr>
          <w:rFonts w:hint="cs"/>
          <w:color w:val="000000"/>
          <w:sz w:val="34"/>
          <w:szCs w:val="34"/>
          <w:rtl/>
        </w:rPr>
        <w:t>و</w:t>
      </w:r>
      <w:r w:rsidR="00877243" w:rsidRPr="00877243">
        <w:rPr>
          <w:color w:val="000000"/>
          <w:sz w:val="34"/>
          <w:szCs w:val="34"/>
          <w:rtl/>
        </w:rPr>
        <w:t>الخط الأحمر هو: ترك الحرام، وإتقان الفرائض، وأداء ما استطعت من النوافل، والأمر بالمعروف والنهي عن المنكر.</w:t>
      </w:r>
    </w:p>
    <w:p w:rsidR="00877243" w:rsidRPr="00877243" w:rsidRDefault="00877243" w:rsidP="00877243">
      <w:pPr>
        <w:tabs>
          <w:tab w:val="left" w:pos="565"/>
        </w:tabs>
        <w:spacing w:beforeLines="20" w:before="48" w:afterLines="20" w:after="48" w:line="247" w:lineRule="auto"/>
        <w:ind w:left="-58" w:firstLine="284"/>
        <w:rPr>
          <w:color w:val="000000"/>
          <w:sz w:val="34"/>
          <w:szCs w:val="34"/>
          <w:rtl/>
        </w:rPr>
      </w:pPr>
      <w:r w:rsidRPr="00877243">
        <w:rPr>
          <w:color w:val="000000"/>
          <w:sz w:val="34"/>
          <w:szCs w:val="34"/>
          <w:rtl/>
        </w:rPr>
        <w:t xml:space="preserve">وإن أخطأت فتُبْ، وإن قصَّرت فعُدْ، وإن نسيت فاذكر. </w:t>
      </w:r>
    </w:p>
    <w:p w:rsidR="00684378" w:rsidRPr="00684378" w:rsidRDefault="00877243" w:rsidP="00BF41E3">
      <w:pPr>
        <w:tabs>
          <w:tab w:val="left" w:pos="565"/>
        </w:tabs>
        <w:spacing w:beforeLines="20" w:before="48" w:afterLines="20" w:after="48" w:line="247" w:lineRule="auto"/>
        <w:ind w:left="-58" w:firstLine="284"/>
        <w:rPr>
          <w:color w:val="000000"/>
          <w:sz w:val="34"/>
          <w:szCs w:val="34"/>
          <w:rtl/>
        </w:rPr>
      </w:pPr>
      <w:r w:rsidRPr="00877243">
        <w:rPr>
          <w:color w:val="000000"/>
          <w:sz w:val="34"/>
          <w:szCs w:val="34"/>
          <w:rtl/>
        </w:rPr>
        <w:t xml:space="preserve">ويعينك على ذلك مجلسُ علمٍ، ومجلسُ </w:t>
      </w:r>
      <w:r>
        <w:rPr>
          <w:color w:val="000000"/>
          <w:sz w:val="34"/>
          <w:szCs w:val="34"/>
          <w:rtl/>
        </w:rPr>
        <w:t>ذِكْرٍ في الأسبوع، وصاحبٌ صالح</w:t>
      </w:r>
      <w:bookmarkStart w:id="0" w:name="_GoBack"/>
      <w:bookmarkEnd w:id="0"/>
      <w:r>
        <w:rPr>
          <w:rFonts w:hint="cs"/>
          <w:color w:val="000000"/>
          <w:sz w:val="34"/>
          <w:szCs w:val="34"/>
          <w:rtl/>
        </w:rPr>
        <w:t>،</w:t>
      </w:r>
      <w:r w:rsidR="00684378" w:rsidRPr="00684378">
        <w:rPr>
          <w:color w:val="000000"/>
          <w:sz w:val="34"/>
          <w:szCs w:val="34"/>
          <w:rtl/>
        </w:rPr>
        <w:t xml:space="preserve"> والله أعلم. </w:t>
      </w:r>
    </w:p>
    <w:p w:rsidR="00684378" w:rsidRPr="00684378" w:rsidRDefault="00684378" w:rsidP="00877243">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ختاماً</w:t>
      </w:r>
      <w:r w:rsidR="00877243">
        <w:rPr>
          <w:rFonts w:hint="cs"/>
          <w:color w:val="000000"/>
          <w:sz w:val="34"/>
          <w:szCs w:val="34"/>
          <w:rtl/>
        </w:rPr>
        <w:t xml:space="preserve">: </w:t>
      </w:r>
      <w:r w:rsidRPr="00684378">
        <w:rPr>
          <w:color w:val="000000"/>
          <w:sz w:val="34"/>
          <w:szCs w:val="34"/>
          <w:rtl/>
        </w:rPr>
        <w:t xml:space="preserve">أخرج الإمام مسلم بإسناده عن جابر بن عبد الله رضي الله عنهما قال رسول الله </w:t>
      </w:r>
      <w:r w:rsidR="00A02B6D">
        <w:rPr>
          <w:rFonts w:ascii="AGA Arabesque" w:hAnsi="AGA Arabesque"/>
          <w:color w:val="000000"/>
          <w:sz w:val="34"/>
          <w:szCs w:val="34"/>
        </w:rPr>
        <w:t></w:t>
      </w:r>
      <w:r w:rsidRPr="00684378">
        <w:rPr>
          <w:color w:val="000000"/>
          <w:sz w:val="34"/>
          <w:szCs w:val="34"/>
          <w:rtl/>
        </w:rPr>
        <w:t xml:space="preserve">: </w:t>
      </w:r>
      <w:r w:rsidRPr="00A02B6D">
        <w:rPr>
          <w:rStyle w:val="Char2"/>
          <w:rtl/>
        </w:rPr>
        <w:t>«</w:t>
      </w:r>
      <w:r w:rsidR="00A02B6D" w:rsidRPr="00A02B6D">
        <w:rPr>
          <w:rStyle w:val="Char2"/>
          <w:rtl/>
        </w:rPr>
        <w:t>مَنِ اسْتَطَاعَ مِنْكُمْ أَنْ يَنْفَعَ أَخَاهُ فَلْيَفْعَلْ</w:t>
      </w:r>
      <w:r w:rsidRPr="00A02B6D">
        <w:rPr>
          <w:rStyle w:val="Char2"/>
          <w:rtl/>
        </w:rPr>
        <w:t>»</w:t>
      </w:r>
      <w:r w:rsidRPr="00684378">
        <w:rPr>
          <w:color w:val="000000"/>
          <w:sz w:val="34"/>
          <w:szCs w:val="34"/>
          <w:rtl/>
        </w:rPr>
        <w:t xml:space="preserve">.    </w:t>
      </w:r>
    </w:p>
    <w:p w:rsidR="006B0C7B" w:rsidRPr="00877243" w:rsidRDefault="002C52C3" w:rsidP="00877243">
      <w:pPr>
        <w:spacing w:line="240" w:lineRule="auto"/>
        <w:ind w:left="-58" w:firstLine="284"/>
        <w:jc w:val="center"/>
        <w:rPr>
          <w:color w:val="FF0000"/>
          <w:sz w:val="34"/>
          <w:szCs w:val="34"/>
          <w:rtl/>
        </w:rPr>
      </w:pPr>
      <w:r w:rsidRPr="00653DAE">
        <w:rPr>
          <w:rFonts w:hint="cs"/>
          <w:color w:val="FF0000"/>
          <w:sz w:val="34"/>
          <w:szCs w:val="34"/>
          <w:rtl/>
        </w:rPr>
        <w:t>والحمد لله رب العالمين</w:t>
      </w:r>
    </w:p>
    <w:sectPr w:rsidR="006B0C7B" w:rsidRPr="0087724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7C6"/>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E23C9"/>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0C05"/>
    <w:rsid w:val="0067490B"/>
    <w:rsid w:val="00684378"/>
    <w:rsid w:val="00690AD4"/>
    <w:rsid w:val="00693C0C"/>
    <w:rsid w:val="00696050"/>
    <w:rsid w:val="006B0C7B"/>
    <w:rsid w:val="006B792C"/>
    <w:rsid w:val="006D621A"/>
    <w:rsid w:val="007002B1"/>
    <w:rsid w:val="00705D1E"/>
    <w:rsid w:val="00706589"/>
    <w:rsid w:val="00714019"/>
    <w:rsid w:val="00752B93"/>
    <w:rsid w:val="007628AB"/>
    <w:rsid w:val="00784A3E"/>
    <w:rsid w:val="00794F71"/>
    <w:rsid w:val="007B5246"/>
    <w:rsid w:val="007B6545"/>
    <w:rsid w:val="007C3566"/>
    <w:rsid w:val="007D7344"/>
    <w:rsid w:val="007E179C"/>
    <w:rsid w:val="008314EB"/>
    <w:rsid w:val="00856F3B"/>
    <w:rsid w:val="00864F2F"/>
    <w:rsid w:val="008742BA"/>
    <w:rsid w:val="00877243"/>
    <w:rsid w:val="00885B7C"/>
    <w:rsid w:val="008B50DE"/>
    <w:rsid w:val="008D18C4"/>
    <w:rsid w:val="008D2871"/>
    <w:rsid w:val="009072C6"/>
    <w:rsid w:val="00912C97"/>
    <w:rsid w:val="00950EEF"/>
    <w:rsid w:val="00953067"/>
    <w:rsid w:val="00983EB5"/>
    <w:rsid w:val="00986A28"/>
    <w:rsid w:val="009D06CA"/>
    <w:rsid w:val="009D35F2"/>
    <w:rsid w:val="00A02B6D"/>
    <w:rsid w:val="00A12595"/>
    <w:rsid w:val="00A232AB"/>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41E3"/>
    <w:rsid w:val="00BF56DB"/>
    <w:rsid w:val="00C1159E"/>
    <w:rsid w:val="00C477A1"/>
    <w:rsid w:val="00C77A2D"/>
    <w:rsid w:val="00C81F89"/>
    <w:rsid w:val="00CA63DB"/>
    <w:rsid w:val="00CC36B6"/>
    <w:rsid w:val="00CC45DE"/>
    <w:rsid w:val="00CD35DD"/>
    <w:rsid w:val="00CD457C"/>
    <w:rsid w:val="00CF60AF"/>
    <w:rsid w:val="00D160E7"/>
    <w:rsid w:val="00D31DC9"/>
    <w:rsid w:val="00D33323"/>
    <w:rsid w:val="00D446FB"/>
    <w:rsid w:val="00D465B7"/>
    <w:rsid w:val="00D52F02"/>
    <w:rsid w:val="00D56A20"/>
    <w:rsid w:val="00D75924"/>
    <w:rsid w:val="00D759A4"/>
    <w:rsid w:val="00DA4941"/>
    <w:rsid w:val="00DE79DC"/>
    <w:rsid w:val="00E15195"/>
    <w:rsid w:val="00E257C6"/>
    <w:rsid w:val="00EB3024"/>
    <w:rsid w:val="00ED14BE"/>
    <w:rsid w:val="00ED155E"/>
    <w:rsid w:val="00EE0A52"/>
    <w:rsid w:val="00EE7199"/>
    <w:rsid w:val="00F54693"/>
    <w:rsid w:val="00F7477C"/>
    <w:rsid w:val="00F922A8"/>
    <w:rsid w:val="00FA17EF"/>
    <w:rsid w:val="00FA7218"/>
    <w:rsid w:val="00FB5049"/>
    <w:rsid w:val="00FD2903"/>
    <w:rsid w:val="00FD56A2"/>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rsid w:val="00E257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rsid w:val="00E257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175044">
      <w:bodyDiv w:val="1"/>
      <w:marLeft w:val="0"/>
      <w:marRight w:val="0"/>
      <w:marTop w:val="0"/>
      <w:marBottom w:val="0"/>
      <w:divBdr>
        <w:top w:val="none" w:sz="0" w:space="0" w:color="auto"/>
        <w:left w:val="none" w:sz="0" w:space="0" w:color="auto"/>
        <w:bottom w:val="none" w:sz="0" w:space="0" w:color="auto"/>
        <w:right w:val="none" w:sz="0" w:space="0" w:color="auto"/>
      </w:divBdr>
    </w:div>
    <w:div w:id="173319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Template>
  <TotalTime>33</TotalTime>
  <Pages>1</Pages>
  <Words>955</Words>
  <Characters>5446</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6389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DR.Ahmed Saker 2o1O</cp:lastModifiedBy>
  <cp:revision>6</cp:revision>
  <dcterms:created xsi:type="dcterms:W3CDTF">2020-06-01T02:08:00Z</dcterms:created>
  <dcterms:modified xsi:type="dcterms:W3CDTF">2020-06-01T02:53:00Z</dcterms:modified>
</cp:coreProperties>
</file>