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C603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C6036">
        <w:rPr>
          <w:rFonts w:hint="cs"/>
          <w:sz w:val="26"/>
          <w:szCs w:val="26"/>
          <w:rtl/>
        </w:rPr>
        <w:t>12</w:t>
      </w:r>
      <w:r w:rsidRPr="00223D56">
        <w:rPr>
          <w:sz w:val="26"/>
          <w:szCs w:val="26"/>
          <w:rtl/>
        </w:rPr>
        <w:t>/</w:t>
      </w:r>
      <w:r w:rsidR="004C60F9">
        <w:rPr>
          <w:rFonts w:hint="cs"/>
          <w:sz w:val="26"/>
          <w:szCs w:val="26"/>
          <w:rtl/>
        </w:rPr>
        <w:t xml:space="preserve"> </w:t>
      </w:r>
      <w:r w:rsidR="008C6036">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8C603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C6036">
      <w:pPr>
        <w:pStyle w:val="1"/>
        <w:rPr>
          <w:rtl/>
        </w:rPr>
      </w:pPr>
      <w:bookmarkStart w:id="0" w:name="_GoBack"/>
      <w:bookmarkEnd w:id="0"/>
      <w:r w:rsidRPr="004C60F9">
        <w:rPr>
          <w:rFonts w:hint="cs"/>
          <w:rtl/>
        </w:rPr>
        <w:t>(</w:t>
      </w:r>
      <w:r w:rsidR="008C6036" w:rsidRPr="008C6036">
        <w:rPr>
          <w:rtl/>
        </w:rPr>
        <w:t>الأدب مع النفس</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C6036" w:rsidRPr="006B15DC" w:rsidRDefault="008C6036" w:rsidP="008C6036">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قال الله تعالى: </w:t>
      </w:r>
      <w:r w:rsidRPr="006B15DC">
        <w:rPr>
          <w:rStyle w:val="Char0"/>
          <w:rtl/>
        </w:rPr>
        <w:t>{قَدْ أَفْلَحَ مَنْ زَكَّاهَا (9) وَقَدْ خَابَ مَنْ دَسَّاهَا}</w:t>
      </w:r>
      <w:r w:rsidRPr="006B15DC">
        <w:rPr>
          <w:color w:val="000000"/>
          <w:sz w:val="34"/>
          <w:szCs w:val="34"/>
          <w:rtl/>
        </w:rPr>
        <w:t xml:space="preserve"> [الشمس: 9، 10]، قال ابن كثير في "تفسيره": (قد أفلح من زكّى نفسه وطهّرها من الأخلاق الدنيئة والرذائل).</w:t>
      </w:r>
    </w:p>
    <w:p w:rsidR="008C6036" w:rsidRPr="006B15DC" w:rsidRDefault="008C6036" w:rsidP="008C6036">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أخرج الترمذي بإسناده عن سعيد بن العاص أن رسول الله صلى الله عليه وسلم قال: </w:t>
      </w:r>
      <w:r w:rsidRPr="006B15DC">
        <w:rPr>
          <w:rStyle w:val="Char2"/>
          <w:rtl/>
        </w:rPr>
        <w:t>«ما نَحَلَ وَالِدٌ وَلَدًا من نَحْلٍ أفضلَ من أدبٍ حَسَنٍ»</w:t>
      </w:r>
      <w:r w:rsidRPr="006B15DC">
        <w:rPr>
          <w:color w:val="000000"/>
          <w:sz w:val="34"/>
          <w:szCs w:val="34"/>
          <w:rtl/>
        </w:rPr>
        <w:t>.</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وأخرج عن أبي الدرداء رضي الله عنه قال رسول الله صلى الله عليه وسلم: </w:t>
      </w:r>
      <w:r w:rsidRPr="006B15DC">
        <w:rPr>
          <w:rStyle w:val="Char2"/>
          <w:rtl/>
        </w:rPr>
        <w:t>«مَا مِنْ شَيْءٍ أَثْقَلُ فِي مِيزانِ المؤمِنِ يَوْمَ الْقِيامَةِ مِنْ خُلُقٍ حَسَنٍ، وَإِنَّ ا</w:t>
      </w:r>
      <w:r>
        <w:rPr>
          <w:rStyle w:val="Char2"/>
          <w:rtl/>
        </w:rPr>
        <w:t>للَّهَ يبْغضُ الفَاحِشَ البَذيء</w:t>
      </w:r>
      <w:r>
        <w:rPr>
          <w:rStyle w:val="Char2"/>
          <w:rFonts w:ascii="Vrinda" w:hAnsi="Vrinda"/>
          <w:rtl/>
        </w:rPr>
        <w:t>»</w:t>
      </w:r>
      <w:r>
        <w:rPr>
          <w:rStyle w:val="Char2"/>
          <w:rFonts w:hint="cs"/>
          <w:rtl/>
        </w:rPr>
        <w:t>.</w:t>
      </w:r>
    </w:p>
    <w:p w:rsidR="008C6036" w:rsidRPr="008C6036" w:rsidRDefault="008C6036" w:rsidP="008C6036">
      <w:pPr>
        <w:tabs>
          <w:tab w:val="left" w:pos="565"/>
        </w:tabs>
        <w:spacing w:beforeLines="20" w:before="48" w:afterLines="20" w:after="48" w:line="247" w:lineRule="auto"/>
        <w:ind w:left="-341" w:right="-284" w:firstLine="282"/>
        <w:jc w:val="center"/>
        <w:rPr>
          <w:color w:val="000000"/>
          <w:sz w:val="34"/>
          <w:szCs w:val="34"/>
          <w:rtl/>
        </w:rPr>
      </w:pPr>
      <w:r w:rsidRPr="008C6036">
        <w:rPr>
          <w:color w:val="000000"/>
          <w:sz w:val="34"/>
          <w:szCs w:val="34"/>
          <w:rtl/>
        </w:rPr>
        <w:t xml:space="preserve">عنوان خطبة اليوم: </w:t>
      </w:r>
      <w:r w:rsidRPr="008C6036">
        <w:rPr>
          <w:b/>
          <w:bCs/>
          <w:color w:val="000000"/>
          <w:sz w:val="34"/>
          <w:szCs w:val="34"/>
          <w:rtl/>
        </w:rPr>
        <w:t>الأدب مع النفس</w:t>
      </w:r>
    </w:p>
    <w:p w:rsidR="008C6036" w:rsidRPr="008C6036" w:rsidRDefault="008C6036" w:rsidP="008C6036">
      <w:pPr>
        <w:tabs>
          <w:tab w:val="left" w:pos="565"/>
        </w:tabs>
        <w:spacing w:beforeLines="20" w:before="48" w:afterLines="20" w:after="48" w:line="247" w:lineRule="auto"/>
        <w:ind w:left="-341" w:right="-284" w:firstLine="282"/>
        <w:rPr>
          <w:b/>
          <w:bCs/>
          <w:color w:val="000000"/>
          <w:sz w:val="34"/>
          <w:szCs w:val="34"/>
          <w:rtl/>
        </w:rPr>
      </w:pPr>
      <w:r w:rsidRPr="008C6036">
        <w:rPr>
          <w:b/>
          <w:bCs/>
          <w:color w:val="000000"/>
          <w:sz w:val="34"/>
          <w:szCs w:val="34"/>
          <w:rtl/>
        </w:rPr>
        <w:t xml:space="preserve">أيها الإخوة: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في السير إلى الله تعالى يمر السالكون بمنازل، منزلةٍ تلو الأخرى، تجتمع حينا</w:t>
      </w:r>
      <w:r>
        <w:rPr>
          <w:rFonts w:hint="cs"/>
          <w:color w:val="000000"/>
          <w:sz w:val="34"/>
          <w:szCs w:val="34"/>
          <w:rtl/>
        </w:rPr>
        <w:t>ً</w:t>
      </w:r>
      <w:r w:rsidRPr="008C6036">
        <w:rPr>
          <w:color w:val="000000"/>
          <w:sz w:val="34"/>
          <w:szCs w:val="34"/>
          <w:rtl/>
        </w:rPr>
        <w:t xml:space="preserve"> وتتتابع حينا</w:t>
      </w:r>
      <w:r>
        <w:rPr>
          <w:rFonts w:hint="cs"/>
          <w:color w:val="000000"/>
          <w:sz w:val="34"/>
          <w:szCs w:val="34"/>
          <w:rtl/>
        </w:rPr>
        <w:t>ً</w:t>
      </w:r>
      <w:r w:rsidRPr="008C6036">
        <w:rPr>
          <w:color w:val="000000"/>
          <w:sz w:val="34"/>
          <w:szCs w:val="34"/>
          <w:rtl/>
        </w:rPr>
        <w:t xml:space="preserve"> آخر، بعض هذه المنازل يمر بها السالك فيقطعها ثم يتجاوزها إلى غيرها، وبعضها يمر بها </w:t>
      </w:r>
      <w:proofErr w:type="spellStart"/>
      <w:r w:rsidRPr="008C6036">
        <w:rPr>
          <w:color w:val="000000"/>
          <w:sz w:val="34"/>
          <w:szCs w:val="34"/>
          <w:rtl/>
        </w:rPr>
        <w:t>ويصطحبها</w:t>
      </w:r>
      <w:proofErr w:type="spellEnd"/>
      <w:r w:rsidRPr="008C6036">
        <w:rPr>
          <w:color w:val="000000"/>
          <w:sz w:val="34"/>
          <w:szCs w:val="34"/>
          <w:rtl/>
        </w:rPr>
        <w:t xml:space="preserve"> معه طيلة سيره وسلوكه، ومن منازل السائرين التي </w:t>
      </w:r>
      <w:proofErr w:type="spellStart"/>
      <w:r w:rsidRPr="008C6036">
        <w:rPr>
          <w:color w:val="000000"/>
          <w:sz w:val="34"/>
          <w:szCs w:val="34"/>
          <w:rtl/>
        </w:rPr>
        <w:t>يصطحبها</w:t>
      </w:r>
      <w:proofErr w:type="spellEnd"/>
      <w:r w:rsidRPr="008C6036">
        <w:rPr>
          <w:color w:val="000000"/>
          <w:sz w:val="34"/>
          <w:szCs w:val="34"/>
          <w:rtl/>
        </w:rPr>
        <w:t xml:space="preserve"> معه طيلة سيره وسلوك</w:t>
      </w:r>
      <w:r>
        <w:rPr>
          <w:color w:val="000000"/>
          <w:sz w:val="34"/>
          <w:szCs w:val="34"/>
          <w:rtl/>
        </w:rPr>
        <w:t>ه ولو تركها لرُدَّ من حيث جاء (</w:t>
      </w:r>
      <w:r w:rsidRPr="008C6036">
        <w:rPr>
          <w:color w:val="000000"/>
          <w:sz w:val="34"/>
          <w:szCs w:val="34"/>
          <w:rtl/>
        </w:rPr>
        <w:t>منزلة الأدب)</w:t>
      </w:r>
      <w:r>
        <w:rPr>
          <w:rFonts w:hint="cs"/>
          <w:color w:val="000000"/>
          <w:sz w:val="34"/>
          <w:szCs w:val="34"/>
          <w:rtl/>
        </w:rPr>
        <w:t>.</w:t>
      </w:r>
      <w:r w:rsidRPr="008C6036">
        <w:rPr>
          <w:color w:val="000000"/>
          <w:sz w:val="34"/>
          <w:szCs w:val="34"/>
          <w:rtl/>
        </w:rPr>
        <w:t xml:space="preserve">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Pr="008C6036">
        <w:rPr>
          <w:color w:val="000000"/>
          <w:sz w:val="34"/>
          <w:szCs w:val="34"/>
          <w:rtl/>
        </w:rPr>
        <w:t>قال الحسن البصري: "كان الرجل ليخرج في أدب نفسه السنتين ثمّ السنتين".</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وقال سفيان الثوري: "كان الرجل لا يطلب العلم حتى يتأدب ويتعبد قبل ذلك".</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lastRenderedPageBreak/>
        <w:t xml:space="preserve">وقال مالك بن أنس: "كانت أمي </w:t>
      </w:r>
      <w:proofErr w:type="spellStart"/>
      <w:r w:rsidRPr="008C6036">
        <w:rPr>
          <w:color w:val="000000"/>
          <w:sz w:val="34"/>
          <w:szCs w:val="34"/>
          <w:rtl/>
        </w:rPr>
        <w:t>تُعَمِّمُني</w:t>
      </w:r>
      <w:proofErr w:type="spellEnd"/>
      <w:r w:rsidRPr="008C6036">
        <w:rPr>
          <w:color w:val="000000"/>
          <w:sz w:val="34"/>
          <w:szCs w:val="34"/>
          <w:rtl/>
        </w:rPr>
        <w:t xml:space="preserve"> وتقول لي: اذهب إلى ربيعة الرأي فتعلّم من أدبه قبل عِلمه".</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وقال </w:t>
      </w:r>
      <w:proofErr w:type="spellStart"/>
      <w:r w:rsidRPr="008C6036">
        <w:rPr>
          <w:color w:val="000000"/>
          <w:sz w:val="34"/>
          <w:szCs w:val="34"/>
          <w:rtl/>
        </w:rPr>
        <w:t>رويم</w:t>
      </w:r>
      <w:proofErr w:type="spellEnd"/>
      <w:r w:rsidRPr="008C6036">
        <w:rPr>
          <w:color w:val="000000"/>
          <w:sz w:val="34"/>
          <w:szCs w:val="34"/>
          <w:rtl/>
        </w:rPr>
        <w:t xml:space="preserve"> لابنه: "يا بني اجعل عملك ملحاً، وأدبك دقيقاً".</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الْأَدَبِ: هُوَ إِصْلَاحِ الأقوال والأفعال والأحوال وفق ما جاء ف</w:t>
      </w:r>
      <w:r>
        <w:rPr>
          <w:color w:val="000000"/>
          <w:sz w:val="34"/>
          <w:szCs w:val="34"/>
          <w:rtl/>
        </w:rPr>
        <w:t>ي القرآن والسنة وتعارفه أولو ال</w:t>
      </w:r>
      <w:r>
        <w:rPr>
          <w:rFonts w:hint="cs"/>
          <w:color w:val="000000"/>
          <w:sz w:val="34"/>
          <w:szCs w:val="34"/>
          <w:rtl/>
        </w:rPr>
        <w:t>أ</w:t>
      </w:r>
      <w:r w:rsidRPr="008C6036">
        <w:rPr>
          <w:color w:val="000000"/>
          <w:sz w:val="34"/>
          <w:szCs w:val="34"/>
          <w:rtl/>
        </w:rPr>
        <w:t xml:space="preserve">لباب.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والأدب أربعة فأدب مع الله</w:t>
      </w:r>
      <w:r>
        <w:rPr>
          <w:rFonts w:hint="cs"/>
          <w:color w:val="000000"/>
          <w:sz w:val="34"/>
          <w:szCs w:val="34"/>
          <w:rtl/>
        </w:rPr>
        <w:t>،</w:t>
      </w:r>
      <w:r w:rsidRPr="008C6036">
        <w:rPr>
          <w:color w:val="000000"/>
          <w:sz w:val="34"/>
          <w:szCs w:val="34"/>
          <w:rtl/>
        </w:rPr>
        <w:t xml:space="preserve"> وأدب مع رسوله صلى الله عليه وسلم</w:t>
      </w:r>
      <w:r>
        <w:rPr>
          <w:rFonts w:hint="cs"/>
          <w:color w:val="000000"/>
          <w:sz w:val="34"/>
          <w:szCs w:val="34"/>
          <w:rtl/>
        </w:rPr>
        <w:t>،</w:t>
      </w:r>
      <w:r w:rsidRPr="008C6036">
        <w:rPr>
          <w:color w:val="000000"/>
          <w:sz w:val="34"/>
          <w:szCs w:val="34"/>
          <w:rtl/>
        </w:rPr>
        <w:t xml:space="preserve"> وأدب مع الخلق</w:t>
      </w:r>
      <w:r>
        <w:rPr>
          <w:rFonts w:hint="cs"/>
          <w:color w:val="000000"/>
          <w:sz w:val="34"/>
          <w:szCs w:val="34"/>
          <w:rtl/>
        </w:rPr>
        <w:t>،</w:t>
      </w:r>
      <w:r w:rsidRPr="008C6036">
        <w:rPr>
          <w:color w:val="000000"/>
          <w:sz w:val="34"/>
          <w:szCs w:val="34"/>
          <w:rtl/>
        </w:rPr>
        <w:t xml:space="preserve"> وأدب مع النفس</w:t>
      </w:r>
      <w:r>
        <w:rPr>
          <w:rFonts w:hint="cs"/>
          <w:color w:val="000000"/>
          <w:sz w:val="34"/>
          <w:szCs w:val="34"/>
          <w:rtl/>
        </w:rPr>
        <w:t>.</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ولئن تحدثت الخطب الماضية عن الأدب مع الله تعالى، والأدب مع رسول الله صلى الله عليه وسلم والأدب مع الخلق، فإن خطبة اليوم تتحدث عن الأدب مع النفس.</w:t>
      </w:r>
    </w:p>
    <w:p w:rsidR="008C6036" w:rsidRPr="008C6036" w:rsidRDefault="008C6036" w:rsidP="008C6036">
      <w:pPr>
        <w:tabs>
          <w:tab w:val="left" w:pos="565"/>
        </w:tabs>
        <w:spacing w:beforeLines="20" w:before="48" w:afterLines="20" w:after="48" w:line="247" w:lineRule="auto"/>
        <w:ind w:left="-341" w:right="-284" w:firstLine="282"/>
        <w:rPr>
          <w:b/>
          <w:bCs/>
          <w:color w:val="000000"/>
          <w:sz w:val="34"/>
          <w:szCs w:val="34"/>
          <w:rtl/>
        </w:rPr>
      </w:pPr>
      <w:r w:rsidRPr="008C6036">
        <w:rPr>
          <w:b/>
          <w:bCs/>
          <w:color w:val="000000"/>
          <w:sz w:val="34"/>
          <w:szCs w:val="34"/>
          <w:rtl/>
        </w:rPr>
        <w:t xml:space="preserve">أيها الإخوة: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يفلح المرء بتزكية نفسه وتأديبه</w:t>
      </w:r>
      <w:r>
        <w:rPr>
          <w:color w:val="000000"/>
          <w:sz w:val="34"/>
          <w:szCs w:val="34"/>
          <w:rtl/>
        </w:rPr>
        <w:t>ا</w:t>
      </w:r>
      <w:r>
        <w:rPr>
          <w:rFonts w:hint="cs"/>
          <w:color w:val="000000"/>
          <w:sz w:val="34"/>
          <w:szCs w:val="34"/>
          <w:rtl/>
        </w:rPr>
        <w:t>،</w:t>
      </w:r>
      <w:r>
        <w:rPr>
          <w:color w:val="000000"/>
          <w:sz w:val="34"/>
          <w:szCs w:val="34"/>
          <w:rtl/>
        </w:rPr>
        <w:t xml:space="preserve"> ويخيب بإهمالها واتباعه هواها </w:t>
      </w:r>
      <w:r w:rsidRPr="008C6036">
        <w:rPr>
          <w:rStyle w:val="Char0"/>
          <w:rtl/>
        </w:rPr>
        <w:t>{قَدْ أَفْلَحَ مَنْ زَكَّاهَا (9) وَقَدْ خَابَ مَنْ دَسَّاهَا}</w:t>
      </w:r>
      <w:r w:rsidRPr="008C6036">
        <w:rPr>
          <w:color w:val="000000"/>
          <w:sz w:val="34"/>
          <w:szCs w:val="34"/>
          <w:rtl/>
        </w:rPr>
        <w:t xml:space="preserve"> [الشمس: 9، 10]</w:t>
      </w:r>
      <w:r w:rsidRPr="008C6036">
        <w:rPr>
          <w:color w:val="000000"/>
          <w:sz w:val="34"/>
          <w:szCs w:val="34"/>
          <w:rtl/>
        </w:rPr>
        <w:t>.</w:t>
      </w:r>
    </w:p>
    <w:p w:rsidR="008C6036" w:rsidRPr="008C6036" w:rsidRDefault="008C6036" w:rsidP="00E97BA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توسوس له بما لا</w:t>
      </w:r>
      <w:r w:rsidR="00E97BA6">
        <w:rPr>
          <w:rFonts w:hint="cs"/>
          <w:color w:val="000000"/>
          <w:sz w:val="34"/>
          <w:szCs w:val="34"/>
          <w:rtl/>
        </w:rPr>
        <w:t xml:space="preserve"> </w:t>
      </w:r>
      <w:r w:rsidRPr="008C6036">
        <w:rPr>
          <w:color w:val="000000"/>
          <w:sz w:val="34"/>
          <w:szCs w:val="34"/>
          <w:rtl/>
        </w:rPr>
        <w:t xml:space="preserve">يليق </w:t>
      </w:r>
      <w:r w:rsidR="00E97BA6" w:rsidRPr="00E97BA6">
        <w:rPr>
          <w:rStyle w:val="Char0"/>
          <w:rtl/>
        </w:rPr>
        <w:t>{وَلَقَدْ خَلَقْنَا الْإِنْسَانَ وَنَعْلَمُ مَا تُوَسْوِسُ بِهِ نَفْسُهُ}</w:t>
      </w:r>
      <w:r w:rsidR="00E97BA6" w:rsidRPr="00E97BA6">
        <w:rPr>
          <w:color w:val="000000"/>
          <w:sz w:val="34"/>
          <w:szCs w:val="34"/>
          <w:rtl/>
        </w:rPr>
        <w:t xml:space="preserve"> [ق: 16]</w:t>
      </w:r>
      <w:r w:rsidR="00E97BA6">
        <w:rPr>
          <w:rFonts w:hint="cs"/>
          <w:color w:val="000000"/>
          <w:sz w:val="34"/>
          <w:szCs w:val="34"/>
          <w:rtl/>
        </w:rPr>
        <w:t>،</w:t>
      </w:r>
      <w:r w:rsidR="00E97BA6" w:rsidRPr="00E97BA6">
        <w:rPr>
          <w:color w:val="000000"/>
          <w:sz w:val="34"/>
          <w:szCs w:val="34"/>
          <w:rtl/>
        </w:rPr>
        <w:t xml:space="preserve"> </w:t>
      </w:r>
      <w:r w:rsidRPr="008C6036">
        <w:rPr>
          <w:color w:val="000000"/>
          <w:sz w:val="34"/>
          <w:szCs w:val="34"/>
          <w:rtl/>
        </w:rPr>
        <w:t>وتدعوه إلى ما لا</w:t>
      </w:r>
      <w:r w:rsidR="00E97BA6">
        <w:rPr>
          <w:rFonts w:hint="cs"/>
          <w:color w:val="000000"/>
          <w:sz w:val="34"/>
          <w:szCs w:val="34"/>
          <w:rtl/>
        </w:rPr>
        <w:t xml:space="preserve"> </w:t>
      </w:r>
      <w:r w:rsidRPr="008C6036">
        <w:rPr>
          <w:color w:val="000000"/>
          <w:sz w:val="34"/>
          <w:szCs w:val="34"/>
          <w:rtl/>
        </w:rPr>
        <w:t xml:space="preserve">يحل </w:t>
      </w:r>
      <w:r w:rsidR="00E97BA6" w:rsidRPr="00E97BA6">
        <w:rPr>
          <w:rStyle w:val="Char0"/>
          <w:rtl/>
        </w:rPr>
        <w:t>{إِنَّ النَّفْسَ لَأَمَّارَةٌ بِالسُّوءِ}</w:t>
      </w:r>
      <w:r w:rsidR="00E97BA6" w:rsidRPr="00E97BA6">
        <w:rPr>
          <w:color w:val="000000"/>
          <w:sz w:val="34"/>
          <w:szCs w:val="34"/>
          <w:rtl/>
        </w:rPr>
        <w:t xml:space="preserve"> [يوسف: 53] </w:t>
      </w:r>
      <w:r w:rsidRPr="008C6036">
        <w:rPr>
          <w:color w:val="000000"/>
          <w:sz w:val="34"/>
          <w:szCs w:val="34"/>
          <w:rtl/>
        </w:rPr>
        <w:t xml:space="preserve">وتسول له الشرور </w:t>
      </w:r>
      <w:r w:rsidR="00E97BA6" w:rsidRPr="00E97BA6">
        <w:rPr>
          <w:rStyle w:val="Char0"/>
          <w:rtl/>
        </w:rPr>
        <w:t>{وَكَذَلِكَ سَوَّلَتْ لِي نَفْسِي}</w:t>
      </w:r>
      <w:r w:rsidR="00E97BA6" w:rsidRPr="00E97BA6">
        <w:rPr>
          <w:color w:val="000000"/>
          <w:sz w:val="34"/>
          <w:szCs w:val="34"/>
          <w:rtl/>
        </w:rPr>
        <w:t xml:space="preserve"> [طه: 96] </w:t>
      </w:r>
      <w:r w:rsidRPr="008C6036">
        <w:rPr>
          <w:color w:val="000000"/>
          <w:sz w:val="34"/>
          <w:szCs w:val="34"/>
          <w:rtl/>
        </w:rPr>
        <w:t xml:space="preserve">وتطَوِّع له الآثام </w:t>
      </w:r>
      <w:r w:rsidR="00E97BA6" w:rsidRPr="00E97BA6">
        <w:rPr>
          <w:rStyle w:val="Char0"/>
          <w:rtl/>
        </w:rPr>
        <w:t>{فَطَوَّعَتْ لَهُ نَفْسُهُ قَتْلَ أَخِيهِ فَقَتَلَهُ فَأَصْبَحَ مِنَ الْخَاسِرِينَ}</w:t>
      </w:r>
      <w:r w:rsidR="00E97BA6" w:rsidRPr="00E97BA6">
        <w:rPr>
          <w:color w:val="000000"/>
          <w:sz w:val="34"/>
          <w:szCs w:val="34"/>
          <w:rtl/>
        </w:rPr>
        <w:t xml:space="preserve"> [المائدة: 30]</w:t>
      </w:r>
      <w:r w:rsidR="00E97BA6">
        <w:rPr>
          <w:rFonts w:hint="cs"/>
          <w:color w:val="000000"/>
          <w:sz w:val="34"/>
          <w:szCs w:val="34"/>
          <w:rtl/>
        </w:rPr>
        <w:t>،</w:t>
      </w:r>
      <w:r w:rsidR="00E97BA6" w:rsidRPr="00E97BA6">
        <w:rPr>
          <w:color w:val="000000"/>
          <w:sz w:val="34"/>
          <w:szCs w:val="34"/>
          <w:rtl/>
        </w:rPr>
        <w:t xml:space="preserve"> </w:t>
      </w:r>
      <w:r w:rsidR="00E97BA6">
        <w:rPr>
          <w:color w:val="000000"/>
          <w:sz w:val="34"/>
          <w:szCs w:val="34"/>
          <w:rtl/>
        </w:rPr>
        <w:t xml:space="preserve">وتدعوه إلى الشح بالخير </w:t>
      </w:r>
      <w:r w:rsidR="00E97BA6" w:rsidRPr="00E97BA6">
        <w:rPr>
          <w:rStyle w:val="Char0"/>
          <w:rtl/>
        </w:rPr>
        <w:t>{وَمَنْ يُوقَ شُحَّ نَفْسِهِ فَأُولَئِكَ هُمُ الْمُفْلِحُونَ}</w:t>
      </w:r>
      <w:r w:rsidR="00E97BA6" w:rsidRPr="00E97BA6">
        <w:rPr>
          <w:color w:val="000000"/>
          <w:sz w:val="34"/>
          <w:szCs w:val="34"/>
          <w:rtl/>
        </w:rPr>
        <w:t xml:space="preserve"> [الحشر: 9]</w:t>
      </w:r>
      <w:r w:rsidRPr="008C6036">
        <w:rPr>
          <w:color w:val="000000"/>
          <w:sz w:val="34"/>
          <w:szCs w:val="34"/>
          <w:rtl/>
        </w:rPr>
        <w:t>.</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فإن أد</w:t>
      </w:r>
      <w:r w:rsidR="00E97BA6">
        <w:rPr>
          <w:rFonts w:hint="cs"/>
          <w:color w:val="000000"/>
          <w:sz w:val="34"/>
          <w:szCs w:val="34"/>
          <w:rtl/>
        </w:rPr>
        <w:t>ّ</w:t>
      </w:r>
      <w:r w:rsidRPr="008C6036">
        <w:rPr>
          <w:color w:val="000000"/>
          <w:sz w:val="34"/>
          <w:szCs w:val="34"/>
          <w:rtl/>
        </w:rPr>
        <w:t xml:space="preserve">بها ونهاها عما أرادت ربحها وأسعدها </w:t>
      </w:r>
      <w:r w:rsidR="00E97BA6" w:rsidRPr="00E97BA6">
        <w:rPr>
          <w:rStyle w:val="Char0"/>
          <w:rtl/>
        </w:rPr>
        <w:t>{وَأَمَّا مَنْ خَافَ مَقَامَ رَبِّهِ وَنَهَى النَّفْسَ عَنِ الْهَوَى (40) فَإِنَّ الْجَنَّةَ هِيَ الْمَأْوَى}</w:t>
      </w:r>
      <w:r w:rsidR="00E97BA6" w:rsidRPr="00E97BA6">
        <w:rPr>
          <w:color w:val="000000"/>
          <w:sz w:val="34"/>
          <w:szCs w:val="34"/>
          <w:rtl/>
        </w:rPr>
        <w:t xml:space="preserve"> [النازعات: 40، 41]</w:t>
      </w:r>
      <w:r w:rsidR="00E97BA6">
        <w:rPr>
          <w:rFonts w:hint="cs"/>
          <w:color w:val="000000"/>
          <w:sz w:val="34"/>
          <w:szCs w:val="34"/>
          <w:rtl/>
        </w:rPr>
        <w:t xml:space="preserve">، </w:t>
      </w:r>
      <w:r w:rsidRPr="008C6036">
        <w:rPr>
          <w:color w:val="000000"/>
          <w:sz w:val="34"/>
          <w:szCs w:val="34"/>
          <w:rtl/>
        </w:rPr>
        <w:t xml:space="preserve">وإن أطاعها فيما أرادت ظلمها وأهلكها </w:t>
      </w:r>
      <w:r w:rsidR="008A693F" w:rsidRPr="008A693F">
        <w:rPr>
          <w:rStyle w:val="Char0"/>
          <w:rtl/>
        </w:rPr>
        <w:t>{وَمَنْ يَتَعَدَّ حُدُودَ اللَّهِ فَقَدْ ظَلَمَ نَفْسَهُ}</w:t>
      </w:r>
      <w:r w:rsidR="008A693F" w:rsidRPr="008A693F">
        <w:rPr>
          <w:color w:val="000000"/>
          <w:sz w:val="34"/>
          <w:szCs w:val="34"/>
          <w:rtl/>
        </w:rPr>
        <w:t xml:space="preserve"> [الطلاق: 1]</w:t>
      </w:r>
      <w:r w:rsidR="008A693F">
        <w:rPr>
          <w:rFonts w:hint="cs"/>
          <w:color w:val="000000"/>
          <w:sz w:val="34"/>
          <w:szCs w:val="34"/>
          <w:rtl/>
        </w:rPr>
        <w:t>،</w:t>
      </w:r>
      <w:r w:rsidRPr="008C6036">
        <w:rPr>
          <w:color w:val="000000"/>
          <w:sz w:val="34"/>
          <w:szCs w:val="34"/>
          <w:rtl/>
        </w:rPr>
        <w:t xml:space="preserve"> إلا أن يتوب مما عمل ويستغفر مما فعل </w:t>
      </w:r>
      <w:r w:rsidR="008A693F" w:rsidRPr="008A693F">
        <w:rPr>
          <w:rStyle w:val="Char0"/>
          <w:rtl/>
        </w:rPr>
        <w:t>{وَمَنْ يَعْمَلْ سُوءًا أَوْ يَظْلِمْ نَفْسَهُ ثُمَّ يَسْتَغْفِرِ اللَّهَ يَجِدِ اللَّهَ غَفُورًا رَحِيمًا}</w:t>
      </w:r>
      <w:r w:rsidR="008A693F" w:rsidRPr="008A693F">
        <w:rPr>
          <w:color w:val="000000"/>
          <w:sz w:val="34"/>
          <w:szCs w:val="34"/>
          <w:rtl/>
        </w:rPr>
        <w:t xml:space="preserve"> [النساء: 110]</w:t>
      </w:r>
      <w:r w:rsidRPr="008C6036">
        <w:rPr>
          <w:color w:val="000000"/>
          <w:sz w:val="34"/>
          <w:szCs w:val="34"/>
          <w:rtl/>
        </w:rPr>
        <w:t xml:space="preserve">. </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من يتزكى </w:t>
      </w:r>
      <w:proofErr w:type="spellStart"/>
      <w:r w:rsidRPr="008C6036">
        <w:rPr>
          <w:color w:val="000000"/>
          <w:sz w:val="34"/>
          <w:szCs w:val="34"/>
          <w:rtl/>
        </w:rPr>
        <w:t>يتزكى</w:t>
      </w:r>
      <w:proofErr w:type="spellEnd"/>
      <w:r w:rsidRPr="008C6036">
        <w:rPr>
          <w:color w:val="000000"/>
          <w:sz w:val="34"/>
          <w:szCs w:val="34"/>
          <w:rtl/>
        </w:rPr>
        <w:t xml:space="preserve"> لها </w:t>
      </w:r>
      <w:r w:rsidR="008A693F" w:rsidRPr="008A693F">
        <w:rPr>
          <w:rStyle w:val="Char0"/>
          <w:rtl/>
        </w:rPr>
        <w:t>{وَمَنْ تَزَكَّى فَإِنَّمَا يَتَزَكَّى لِنَفْسِهِ وَإِلَى اللَّهِ الْمَصِيرُ}</w:t>
      </w:r>
      <w:r w:rsidR="008A693F" w:rsidRPr="008A693F">
        <w:rPr>
          <w:color w:val="000000"/>
          <w:sz w:val="34"/>
          <w:szCs w:val="34"/>
          <w:rtl/>
        </w:rPr>
        <w:t xml:space="preserve"> [فاطر: 18]</w:t>
      </w:r>
      <w:r w:rsidR="008A693F">
        <w:rPr>
          <w:rFonts w:hint="cs"/>
          <w:color w:val="000000"/>
          <w:sz w:val="34"/>
          <w:szCs w:val="34"/>
          <w:rtl/>
        </w:rPr>
        <w:t>،</w:t>
      </w:r>
      <w:r w:rsidRPr="008C6036">
        <w:rPr>
          <w:color w:val="000000"/>
          <w:sz w:val="34"/>
          <w:szCs w:val="34"/>
          <w:rtl/>
        </w:rPr>
        <w:t xml:space="preserve"> ومن يشكر </w:t>
      </w:r>
      <w:proofErr w:type="spellStart"/>
      <w:r w:rsidRPr="008C6036">
        <w:rPr>
          <w:color w:val="000000"/>
          <w:sz w:val="34"/>
          <w:szCs w:val="34"/>
          <w:rtl/>
        </w:rPr>
        <w:t>يشكر</w:t>
      </w:r>
      <w:proofErr w:type="spellEnd"/>
      <w:r w:rsidRPr="008C6036">
        <w:rPr>
          <w:color w:val="000000"/>
          <w:sz w:val="34"/>
          <w:szCs w:val="34"/>
          <w:rtl/>
        </w:rPr>
        <w:t xml:space="preserve"> لها </w:t>
      </w:r>
      <w:r w:rsidR="008A693F" w:rsidRPr="008A693F">
        <w:rPr>
          <w:rStyle w:val="Char0"/>
          <w:rtl/>
        </w:rPr>
        <w:t>{وَمَنْ يَشْكُرْ فَإِنَّمَا يَشْكُرُ لِنَفْسِهِ وَمَنْ كَفَرَ فَإِنَّ اللَّهَ غَنِيٌّ حَمِيدٌ}</w:t>
      </w:r>
      <w:r w:rsidR="008A693F" w:rsidRPr="008A693F">
        <w:rPr>
          <w:color w:val="000000"/>
          <w:sz w:val="34"/>
          <w:szCs w:val="34"/>
          <w:rtl/>
        </w:rPr>
        <w:t xml:space="preserve"> [لقمان: 12]</w:t>
      </w:r>
      <w:r w:rsidR="008A693F">
        <w:rPr>
          <w:rFonts w:hint="cs"/>
          <w:color w:val="000000"/>
          <w:sz w:val="34"/>
          <w:szCs w:val="34"/>
          <w:rtl/>
        </w:rPr>
        <w:t>،</w:t>
      </w:r>
      <w:r w:rsidR="008A693F" w:rsidRPr="008A693F">
        <w:rPr>
          <w:color w:val="000000"/>
          <w:sz w:val="34"/>
          <w:szCs w:val="34"/>
          <w:rtl/>
        </w:rPr>
        <w:t xml:space="preserve"> </w:t>
      </w:r>
      <w:r w:rsidRPr="008C6036">
        <w:rPr>
          <w:color w:val="000000"/>
          <w:sz w:val="34"/>
          <w:szCs w:val="34"/>
          <w:rtl/>
        </w:rPr>
        <w:t>ومن يعمل صالحا</w:t>
      </w:r>
      <w:r w:rsidR="008A693F">
        <w:rPr>
          <w:rFonts w:hint="cs"/>
          <w:color w:val="000000"/>
          <w:sz w:val="34"/>
          <w:szCs w:val="34"/>
          <w:rtl/>
        </w:rPr>
        <w:t>ً</w:t>
      </w:r>
      <w:r w:rsidRPr="008C6036">
        <w:rPr>
          <w:color w:val="000000"/>
          <w:sz w:val="34"/>
          <w:szCs w:val="34"/>
          <w:rtl/>
        </w:rPr>
        <w:t xml:space="preserve"> فلها ومن يسيء فعليها </w:t>
      </w:r>
      <w:r w:rsidR="008A693F" w:rsidRPr="008A693F">
        <w:rPr>
          <w:rStyle w:val="Char0"/>
          <w:rtl/>
        </w:rPr>
        <w:t>{مَنْ عَمِلَ صَالِحًا فَلِنَفْسِهِ وَمَنْ أَسَاءَ فَعَلَيْهَا ثُمَّ إِلَى رَبِّكُمْ تُرْجَعُونَ}</w:t>
      </w:r>
      <w:r w:rsidR="008A693F" w:rsidRPr="008A693F">
        <w:rPr>
          <w:color w:val="000000"/>
          <w:sz w:val="34"/>
          <w:szCs w:val="34"/>
          <w:rtl/>
        </w:rPr>
        <w:t xml:space="preserve"> [الجاثية: 15]</w:t>
      </w:r>
      <w:r w:rsidR="008A693F">
        <w:rPr>
          <w:rFonts w:hint="cs"/>
          <w:color w:val="000000"/>
          <w:sz w:val="34"/>
          <w:szCs w:val="34"/>
          <w:rtl/>
        </w:rPr>
        <w:t>،</w:t>
      </w:r>
      <w:r w:rsidRPr="008C6036">
        <w:rPr>
          <w:color w:val="000000"/>
          <w:sz w:val="34"/>
          <w:szCs w:val="34"/>
          <w:rtl/>
        </w:rPr>
        <w:t xml:space="preserve"> </w:t>
      </w:r>
      <w:r w:rsidRPr="008C6036">
        <w:rPr>
          <w:color w:val="000000"/>
          <w:sz w:val="34"/>
          <w:szCs w:val="34"/>
          <w:rtl/>
        </w:rPr>
        <w:lastRenderedPageBreak/>
        <w:t xml:space="preserve">ومن اهتدى فلها ومن ضل فعليها </w:t>
      </w:r>
      <w:r w:rsidR="008A693F" w:rsidRPr="008A693F">
        <w:rPr>
          <w:rStyle w:val="Char0"/>
          <w:rtl/>
        </w:rPr>
        <w:t>{فَمَنِ اهْتَدَى فَإِنَّمَا يَهْتَدِي لِنَفْسِهِ وَمَنْ ضَلَّ فَإِنَّمَا يَضِلُّ عَلَيْهَا}</w:t>
      </w:r>
      <w:r w:rsidR="008A693F" w:rsidRPr="008A693F">
        <w:rPr>
          <w:color w:val="000000"/>
          <w:sz w:val="34"/>
          <w:szCs w:val="34"/>
          <w:rtl/>
        </w:rPr>
        <w:t xml:space="preserve"> [يونس: 108]</w:t>
      </w:r>
      <w:r w:rsidR="008A693F">
        <w:rPr>
          <w:rFonts w:hint="cs"/>
          <w:color w:val="000000"/>
          <w:sz w:val="34"/>
          <w:szCs w:val="34"/>
          <w:rtl/>
        </w:rPr>
        <w:t>.</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والمرء في ذلك كله يعلم نفسه </w:t>
      </w:r>
      <w:r w:rsidR="008A693F" w:rsidRPr="008A693F">
        <w:rPr>
          <w:rStyle w:val="Char0"/>
          <w:rtl/>
        </w:rPr>
        <w:t>{بَلِ الْإِنْسَانُ عَلَى نَفْسِهِ بَصِيرَةٌ}</w:t>
      </w:r>
      <w:r w:rsidR="008A693F" w:rsidRPr="008A693F">
        <w:rPr>
          <w:color w:val="000000"/>
          <w:sz w:val="34"/>
          <w:szCs w:val="34"/>
          <w:rtl/>
        </w:rPr>
        <w:t xml:space="preserve"> [القيامة: 14]</w:t>
      </w:r>
      <w:r w:rsidR="008A693F">
        <w:rPr>
          <w:rFonts w:hint="cs"/>
          <w:color w:val="000000"/>
          <w:sz w:val="34"/>
          <w:szCs w:val="34"/>
          <w:rtl/>
        </w:rPr>
        <w:t>،</w:t>
      </w:r>
      <w:r w:rsidR="008A693F" w:rsidRPr="008A693F">
        <w:rPr>
          <w:color w:val="000000"/>
          <w:sz w:val="34"/>
          <w:szCs w:val="34"/>
          <w:rtl/>
        </w:rPr>
        <w:t xml:space="preserve"> </w:t>
      </w:r>
      <w:r w:rsidR="008A693F" w:rsidRPr="008A693F">
        <w:rPr>
          <w:rStyle w:val="Char0"/>
          <w:rtl/>
        </w:rPr>
        <w:t>{اقْرَأْ كِتَابَكَ كَفَى بِنَفْسِكَ الْيَوْمَ عَلَيْكَ حَسِيبًا}</w:t>
      </w:r>
      <w:r w:rsidR="008A693F" w:rsidRPr="008A693F">
        <w:rPr>
          <w:color w:val="000000"/>
          <w:sz w:val="34"/>
          <w:szCs w:val="34"/>
          <w:rtl/>
        </w:rPr>
        <w:t xml:space="preserve"> [الإسراء: 14]</w:t>
      </w:r>
      <w:r w:rsidRPr="008C6036">
        <w:rPr>
          <w:color w:val="000000"/>
          <w:sz w:val="34"/>
          <w:szCs w:val="34"/>
          <w:rtl/>
        </w:rPr>
        <w:t>.</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والسعيد كل السعيد من علم أن النبي صلى الله عليه وسلم أولى به من نفسه</w:t>
      </w:r>
      <w:r w:rsidR="008A693F">
        <w:rPr>
          <w:rFonts w:hint="cs"/>
          <w:color w:val="000000"/>
          <w:sz w:val="34"/>
          <w:szCs w:val="34"/>
          <w:rtl/>
        </w:rPr>
        <w:t>،</w:t>
      </w:r>
      <w:r w:rsidRPr="008C6036">
        <w:rPr>
          <w:color w:val="000000"/>
          <w:sz w:val="34"/>
          <w:szCs w:val="34"/>
          <w:rtl/>
        </w:rPr>
        <w:t xml:space="preserve"> فقد</w:t>
      </w:r>
      <w:r w:rsidR="008A693F">
        <w:rPr>
          <w:rFonts w:hint="cs"/>
          <w:color w:val="000000"/>
          <w:sz w:val="34"/>
          <w:szCs w:val="34"/>
          <w:rtl/>
        </w:rPr>
        <w:t>ّ</w:t>
      </w:r>
      <w:r w:rsidRPr="008C6036">
        <w:rPr>
          <w:color w:val="000000"/>
          <w:sz w:val="34"/>
          <w:szCs w:val="34"/>
          <w:rtl/>
        </w:rPr>
        <w:t>م</w:t>
      </w:r>
      <w:r w:rsidR="008A693F">
        <w:rPr>
          <w:rFonts w:hint="cs"/>
          <w:color w:val="000000"/>
          <w:sz w:val="34"/>
          <w:szCs w:val="34"/>
          <w:rtl/>
        </w:rPr>
        <w:t>َ</w:t>
      </w:r>
      <w:r w:rsidRPr="008C6036">
        <w:rPr>
          <w:color w:val="000000"/>
          <w:sz w:val="34"/>
          <w:szCs w:val="34"/>
          <w:rtl/>
        </w:rPr>
        <w:t xml:space="preserve"> قوله على قوله</w:t>
      </w:r>
      <w:r w:rsidR="008A693F">
        <w:rPr>
          <w:rFonts w:hint="cs"/>
          <w:color w:val="000000"/>
          <w:sz w:val="34"/>
          <w:szCs w:val="34"/>
          <w:rtl/>
        </w:rPr>
        <w:t>،</w:t>
      </w:r>
      <w:r w:rsidRPr="008C6036">
        <w:rPr>
          <w:color w:val="000000"/>
          <w:sz w:val="34"/>
          <w:szCs w:val="34"/>
          <w:rtl/>
        </w:rPr>
        <w:t xml:space="preserve"> وأمره على أمره</w:t>
      </w:r>
      <w:r w:rsidR="008A693F">
        <w:rPr>
          <w:rFonts w:hint="cs"/>
          <w:color w:val="000000"/>
          <w:sz w:val="34"/>
          <w:szCs w:val="34"/>
          <w:rtl/>
        </w:rPr>
        <w:t>،</w:t>
      </w:r>
      <w:r w:rsidRPr="008C6036">
        <w:rPr>
          <w:color w:val="000000"/>
          <w:sz w:val="34"/>
          <w:szCs w:val="34"/>
          <w:rtl/>
        </w:rPr>
        <w:t xml:space="preserve"> ونفسه على نفسه </w:t>
      </w:r>
      <w:r w:rsidR="008A693F" w:rsidRPr="008A693F">
        <w:rPr>
          <w:rStyle w:val="Char0"/>
          <w:rtl/>
        </w:rPr>
        <w:t>{النَّبِيُّ أَوْلَى بِالْمُؤْمِنِينَ مِنْ أَنْفُسِهِمْ}</w:t>
      </w:r>
      <w:r w:rsidR="008A693F" w:rsidRPr="008A693F">
        <w:rPr>
          <w:color w:val="000000"/>
          <w:sz w:val="34"/>
          <w:szCs w:val="34"/>
          <w:rtl/>
        </w:rPr>
        <w:t xml:space="preserve"> [الأحزاب: 6]</w:t>
      </w:r>
      <w:r w:rsidRPr="008C6036">
        <w:rPr>
          <w:color w:val="000000"/>
          <w:sz w:val="34"/>
          <w:szCs w:val="34"/>
          <w:rtl/>
        </w:rPr>
        <w:t xml:space="preserve">. </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ويسعني في خطبة الأدب مع النفس أن أعرض عليكم آداباً أربعة مع النفس</w:t>
      </w:r>
      <w:r w:rsidR="008A693F">
        <w:rPr>
          <w:rFonts w:hint="cs"/>
          <w:color w:val="000000"/>
          <w:sz w:val="34"/>
          <w:szCs w:val="34"/>
          <w:rtl/>
        </w:rPr>
        <w:t>؛</w:t>
      </w:r>
      <w:r w:rsidRPr="008C6036">
        <w:rPr>
          <w:color w:val="000000"/>
          <w:sz w:val="34"/>
          <w:szCs w:val="34"/>
          <w:rtl/>
        </w:rPr>
        <w:t xml:space="preserve"> ليجتهد كل منا بتحصيلها</w:t>
      </w:r>
      <w:r w:rsidR="008A693F">
        <w:rPr>
          <w:rFonts w:hint="cs"/>
          <w:color w:val="000000"/>
          <w:sz w:val="34"/>
          <w:szCs w:val="34"/>
          <w:rtl/>
        </w:rPr>
        <w:t>،</w:t>
      </w:r>
      <w:r w:rsidRPr="008C6036">
        <w:rPr>
          <w:color w:val="000000"/>
          <w:sz w:val="34"/>
          <w:szCs w:val="34"/>
          <w:rtl/>
        </w:rPr>
        <w:t xml:space="preserve"> من كانت فيه فليحمد الله وليتمسك بها، ومن لم تكن فيه أو بعضُها فليسعَ بتحصيلها.</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الأدب الأول</w:t>
      </w:r>
      <w:r w:rsidR="008A693F">
        <w:rPr>
          <w:rFonts w:hint="cs"/>
          <w:color w:val="000000"/>
          <w:sz w:val="34"/>
          <w:szCs w:val="34"/>
          <w:rtl/>
        </w:rPr>
        <w:t>:</w:t>
      </w:r>
      <w:r w:rsidRPr="008C6036">
        <w:rPr>
          <w:color w:val="000000"/>
          <w:sz w:val="34"/>
          <w:szCs w:val="34"/>
          <w:rtl/>
        </w:rPr>
        <w:t xml:space="preserve"> </w:t>
      </w:r>
      <w:r w:rsidRPr="008A693F">
        <w:rPr>
          <w:b/>
          <w:bCs/>
          <w:color w:val="000000"/>
          <w:sz w:val="34"/>
          <w:szCs w:val="34"/>
          <w:rtl/>
        </w:rPr>
        <w:t>مراقبة الله تعالى:</w:t>
      </w:r>
      <w:r w:rsidRPr="008C6036">
        <w:rPr>
          <w:color w:val="000000"/>
          <w:sz w:val="34"/>
          <w:szCs w:val="34"/>
          <w:rtl/>
        </w:rPr>
        <w:t xml:space="preserve"> </w:t>
      </w:r>
    </w:p>
    <w:p w:rsidR="008A693F"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أعظم آداب المرء مع نفسه أن يلاحظ أن الله ناظر إليه، مطلع عليه في جميع الأحوال، يسمع ويرى، فيشتغلَ بذكره بقلبه وحاله دائماً، ماشياً كان أو قاعداً أو واقفاً أو مضطجعاً أو مشتغلاً بصنعة، بمعنى أن يجري لفظ الجلالة على قلبه</w:t>
      </w:r>
      <w:r w:rsidR="008A693F">
        <w:rPr>
          <w:rFonts w:hint="cs"/>
          <w:color w:val="000000"/>
          <w:sz w:val="34"/>
          <w:szCs w:val="34"/>
          <w:rtl/>
        </w:rPr>
        <w:t>؛</w:t>
      </w:r>
      <w:r w:rsidRPr="008C6036">
        <w:rPr>
          <w:color w:val="000000"/>
          <w:sz w:val="34"/>
          <w:szCs w:val="34"/>
          <w:rtl/>
        </w:rPr>
        <w:t xml:space="preserve"> حتى يصير ذكر الله أنيسَ نفسه ونشيدَ روحه، قال تعالى: </w:t>
      </w:r>
      <w:r w:rsidR="008A693F" w:rsidRPr="008A693F">
        <w:rPr>
          <w:rStyle w:val="Char0"/>
          <w:rtl/>
        </w:rPr>
        <w:t>{وَاذْكُرْ رَبَّكَ فِي نَفْسِكَ تَضَرُّعًا وَخِيفَةً وَدُونَ الْجَهْرِ مِنَ الْقَوْلِ بِالْغُدُوِّ وَالْآصَالِ وَلَا تَكُنْ مِنَ الْغَافِلِينَ}</w:t>
      </w:r>
      <w:r w:rsidR="008A693F" w:rsidRPr="008A693F">
        <w:rPr>
          <w:color w:val="000000"/>
          <w:sz w:val="34"/>
          <w:szCs w:val="34"/>
          <w:rtl/>
        </w:rPr>
        <w:t xml:space="preserve"> [الأعراف: 205]</w:t>
      </w:r>
      <w:r w:rsidR="008A693F">
        <w:rPr>
          <w:rFonts w:hint="cs"/>
          <w:color w:val="000000"/>
          <w:sz w:val="34"/>
          <w:szCs w:val="34"/>
          <w:rtl/>
        </w:rPr>
        <w:t xml:space="preserve">، </w:t>
      </w:r>
      <w:r w:rsidRPr="008C6036">
        <w:rPr>
          <w:color w:val="000000"/>
          <w:sz w:val="34"/>
          <w:szCs w:val="34"/>
          <w:rtl/>
        </w:rPr>
        <w:t>جاء في تفسير التستري: (حقيقة الذكر: تح</w:t>
      </w:r>
      <w:r w:rsidR="008A693F">
        <w:rPr>
          <w:color w:val="000000"/>
          <w:sz w:val="34"/>
          <w:szCs w:val="34"/>
          <w:rtl/>
        </w:rPr>
        <w:t>قيق العلم بأن الله تعالى مشاهدك، وتراه بقلبك قريباً منك</w:t>
      </w:r>
      <w:r w:rsidRPr="008C6036">
        <w:rPr>
          <w:color w:val="000000"/>
          <w:sz w:val="34"/>
          <w:szCs w:val="34"/>
          <w:rtl/>
        </w:rPr>
        <w:t>، وتستحي منه ث</w:t>
      </w:r>
      <w:r w:rsidR="008A693F">
        <w:rPr>
          <w:color w:val="000000"/>
          <w:sz w:val="34"/>
          <w:szCs w:val="34"/>
          <w:rtl/>
        </w:rPr>
        <w:t xml:space="preserve">م </w:t>
      </w:r>
      <w:proofErr w:type="spellStart"/>
      <w:r w:rsidR="008A693F">
        <w:rPr>
          <w:color w:val="000000"/>
          <w:sz w:val="34"/>
          <w:szCs w:val="34"/>
          <w:rtl/>
        </w:rPr>
        <w:t>تؤثره</w:t>
      </w:r>
      <w:proofErr w:type="spellEnd"/>
      <w:r w:rsidR="008A693F">
        <w:rPr>
          <w:color w:val="000000"/>
          <w:sz w:val="34"/>
          <w:szCs w:val="34"/>
          <w:rtl/>
        </w:rPr>
        <w:t xml:space="preserve"> على نفسك في أحوالك كلها)</w:t>
      </w:r>
      <w:r w:rsidR="008A693F">
        <w:rPr>
          <w:rFonts w:hint="cs"/>
          <w:color w:val="000000"/>
          <w:sz w:val="34"/>
          <w:szCs w:val="34"/>
          <w:rtl/>
        </w:rPr>
        <w:t>.</w:t>
      </w:r>
    </w:p>
    <w:p w:rsidR="008C6036" w:rsidRPr="008C6036" w:rsidRDefault="008A693F" w:rsidP="008A693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فالذاكر يستقبله حرام، فيذكر الله تعالى</w:t>
      </w:r>
      <w:r w:rsidR="008C6036" w:rsidRPr="008C6036">
        <w:rPr>
          <w:color w:val="000000"/>
          <w:sz w:val="34"/>
          <w:szCs w:val="34"/>
          <w:rtl/>
        </w:rPr>
        <w:t>، ويعلم أنه مطلع علي</w:t>
      </w:r>
      <w:r>
        <w:rPr>
          <w:color w:val="000000"/>
          <w:sz w:val="34"/>
          <w:szCs w:val="34"/>
          <w:rtl/>
        </w:rPr>
        <w:t>ه</w:t>
      </w:r>
      <w:r>
        <w:rPr>
          <w:rFonts w:hint="cs"/>
          <w:color w:val="000000"/>
          <w:sz w:val="34"/>
          <w:szCs w:val="34"/>
          <w:rtl/>
        </w:rPr>
        <w:t>،</w:t>
      </w:r>
      <w:r w:rsidR="008C6036" w:rsidRPr="008C6036">
        <w:rPr>
          <w:color w:val="000000"/>
          <w:sz w:val="34"/>
          <w:szCs w:val="34"/>
          <w:rtl/>
        </w:rPr>
        <w:t xml:space="preserve"> فيجتنب ذلك الحرام.</w:t>
      </w:r>
    </w:p>
    <w:p w:rsidR="008C6036" w:rsidRPr="008C6036" w:rsidRDefault="008C6036" w:rsidP="008A693F">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أحيل إلى التقاعد موظّفٌ في دائرة حكومية يراجِعُه كبار تجار دمشق لإتمام معاملاتهم المالية</w:t>
      </w:r>
      <w:r w:rsidR="008A693F">
        <w:rPr>
          <w:rFonts w:hint="cs"/>
          <w:color w:val="000000"/>
          <w:sz w:val="34"/>
          <w:szCs w:val="34"/>
          <w:rtl/>
        </w:rPr>
        <w:t>،</w:t>
      </w:r>
      <w:r w:rsidRPr="008C6036">
        <w:rPr>
          <w:color w:val="000000"/>
          <w:sz w:val="34"/>
          <w:szCs w:val="34"/>
          <w:rtl/>
        </w:rPr>
        <w:t xml:space="preserve"> قرّر مديرُه يومها أن يزورَه في بيته، ليقدِّم له هدية رمزية شُكراً لخدما</w:t>
      </w:r>
      <w:r w:rsidR="008A693F">
        <w:rPr>
          <w:color w:val="000000"/>
          <w:sz w:val="34"/>
          <w:szCs w:val="34"/>
          <w:rtl/>
        </w:rPr>
        <w:t>ته التي أسداها خلالَ سنوات عمله</w:t>
      </w:r>
      <w:r w:rsidR="008A693F">
        <w:rPr>
          <w:rFonts w:hint="cs"/>
          <w:color w:val="000000"/>
          <w:sz w:val="34"/>
          <w:szCs w:val="34"/>
          <w:rtl/>
        </w:rPr>
        <w:t xml:space="preserve">، </w:t>
      </w:r>
      <w:r w:rsidRPr="008C6036">
        <w:rPr>
          <w:color w:val="000000"/>
          <w:sz w:val="34"/>
          <w:szCs w:val="34"/>
          <w:rtl/>
        </w:rPr>
        <w:t>لما زاره في البيت رأى بيتاً متواضعاً، وأثاثاً بسيطاً، وقبل أن يغادِرَ المدير قال للموظف المحال إلى التقاعد: الحقيقةُ أنني طلبتُ زيارتك في البيت لأشاهدَ الطوابِقَ التي بنيتها من جرّاء استلام منصبك الوظيفي الذي كُنْتَ فيه، أريد أن</w:t>
      </w:r>
      <w:r w:rsidR="008A693F">
        <w:rPr>
          <w:color w:val="000000"/>
          <w:sz w:val="34"/>
          <w:szCs w:val="34"/>
          <w:rtl/>
        </w:rPr>
        <w:t xml:space="preserve"> أرى كم جمعت؟ فلم أر منها شيئاً</w:t>
      </w:r>
      <w:r w:rsidR="008A693F">
        <w:rPr>
          <w:rFonts w:hint="cs"/>
          <w:color w:val="000000"/>
          <w:sz w:val="34"/>
          <w:szCs w:val="34"/>
          <w:rtl/>
        </w:rPr>
        <w:t>!</w:t>
      </w:r>
      <w:r w:rsidRPr="008C6036">
        <w:rPr>
          <w:color w:val="000000"/>
          <w:sz w:val="34"/>
          <w:szCs w:val="34"/>
          <w:rtl/>
        </w:rPr>
        <w:t xml:space="preserve"> قال الموظف: والله لولا مراقبتي لله تعالى وإيماني باليوم الآخر، وتفكيري بأن الله سيسألني عن م</w:t>
      </w:r>
      <w:r w:rsidR="008A693F">
        <w:rPr>
          <w:color w:val="000000"/>
          <w:sz w:val="34"/>
          <w:szCs w:val="34"/>
          <w:rtl/>
        </w:rPr>
        <w:t>الي: من أين اكتسبته وفيم أنفقته</w:t>
      </w:r>
      <w:r w:rsidR="008A693F">
        <w:rPr>
          <w:rFonts w:hint="cs"/>
          <w:color w:val="000000"/>
          <w:sz w:val="34"/>
          <w:szCs w:val="34"/>
          <w:rtl/>
        </w:rPr>
        <w:t>،</w:t>
      </w:r>
      <w:r w:rsidRPr="008C6036">
        <w:rPr>
          <w:color w:val="000000"/>
          <w:sz w:val="34"/>
          <w:szCs w:val="34"/>
          <w:rtl/>
        </w:rPr>
        <w:t xml:space="preserve"> لرأيتني في قصرٍ من القصور.</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lastRenderedPageBreak/>
        <w:t>أعظم آداب المرء مع نفسه أن يلاحظ أن الله ناظر إليه، مطلع عليه في جميع الأحوال، فيشتغلَ بذكره بقلبه وحاله دائماً.</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الأدب الثاني: </w:t>
      </w:r>
      <w:r w:rsidRPr="008A693F">
        <w:rPr>
          <w:b/>
          <w:bCs/>
          <w:color w:val="000000"/>
          <w:sz w:val="34"/>
          <w:szCs w:val="34"/>
          <w:rtl/>
        </w:rPr>
        <w:t>مجاهدة النفس ومحاسبتها.</w:t>
      </w:r>
    </w:p>
    <w:p w:rsidR="008C6036" w:rsidRPr="008C6036" w:rsidRDefault="008C6036" w:rsidP="00034AD3">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إنَّ من طبيعة النفس أنها لا تحب الالتزام بالآداب، فاحملها حملاً على الأدب الرفيع وجاهدها عليه لتتحلى بالفضائل وتتخلى عن الرذائل، وحاسبها على ذلك</w:t>
      </w:r>
      <w:r w:rsidR="00034AD3">
        <w:rPr>
          <w:rFonts w:hint="cs"/>
          <w:color w:val="000000"/>
          <w:sz w:val="34"/>
          <w:szCs w:val="34"/>
          <w:rtl/>
        </w:rPr>
        <w:t>،</w:t>
      </w:r>
      <w:r w:rsidRPr="008C6036">
        <w:rPr>
          <w:color w:val="000000"/>
          <w:sz w:val="34"/>
          <w:szCs w:val="34"/>
          <w:rtl/>
        </w:rPr>
        <w:t xml:space="preserve"> فإنما خف الحساب يوم القيامة على قوم حاسبوا أنفسهم في الدنيا وجاهدوها على الفضائل </w:t>
      </w:r>
      <w:r w:rsidR="00034AD3" w:rsidRPr="00034AD3">
        <w:rPr>
          <w:rStyle w:val="Char0"/>
          <w:rtl/>
        </w:rPr>
        <w:t>{وَالَّذِينَ جَاهَدُوا فِينَا لَنَهْدِيَنَّهُمْ سُبُلَنَا}</w:t>
      </w:r>
      <w:r w:rsidR="00034AD3" w:rsidRPr="00034AD3">
        <w:rPr>
          <w:color w:val="000000"/>
          <w:sz w:val="34"/>
          <w:szCs w:val="34"/>
          <w:rtl/>
        </w:rPr>
        <w:t xml:space="preserve"> [العنكبوت: 69]</w:t>
      </w:r>
      <w:r w:rsidRPr="008C6036">
        <w:rPr>
          <w:color w:val="000000"/>
          <w:sz w:val="34"/>
          <w:szCs w:val="34"/>
          <w:rtl/>
        </w:rPr>
        <w:t>، وإنما شق الحساب يوم القيامة على قوم أخذوا هذا الأمر من غير محاسبة.</w:t>
      </w:r>
    </w:p>
    <w:p w:rsidR="008C6036" w:rsidRPr="008C6036" w:rsidRDefault="008C6036" w:rsidP="00034AD3">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فمن الأدب مع الوالدين مثلاً عدم رفع الصوت أمامهما، لكنَّ النفس إذا غضبت لا تنضبط بهذا الأدب</w:t>
      </w:r>
      <w:r w:rsidR="00034AD3">
        <w:rPr>
          <w:rFonts w:hint="cs"/>
          <w:color w:val="000000"/>
          <w:sz w:val="34"/>
          <w:szCs w:val="34"/>
          <w:rtl/>
        </w:rPr>
        <w:t>،</w:t>
      </w:r>
      <w:r w:rsidRPr="008C6036">
        <w:rPr>
          <w:color w:val="000000"/>
          <w:sz w:val="34"/>
          <w:szCs w:val="34"/>
          <w:rtl/>
        </w:rPr>
        <w:t xml:space="preserve"> فألزمها غض الصوت أمامهما وحاسبها إن خالفت بالصوم أو الصدقة أو زيادة ركعات قيام الليل.</w:t>
      </w:r>
    </w:p>
    <w:p w:rsidR="00034AD3" w:rsidRDefault="008C6036" w:rsidP="00034AD3">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ومن آداب شرب الماء مثلا</w:t>
      </w:r>
      <w:r w:rsidR="00034AD3">
        <w:rPr>
          <w:rFonts w:hint="cs"/>
          <w:color w:val="000000"/>
          <w:sz w:val="34"/>
          <w:szCs w:val="34"/>
          <w:rtl/>
        </w:rPr>
        <w:t>ً</w:t>
      </w:r>
      <w:r w:rsidRPr="008C6036">
        <w:rPr>
          <w:color w:val="000000"/>
          <w:sz w:val="34"/>
          <w:szCs w:val="34"/>
          <w:rtl/>
        </w:rPr>
        <w:t xml:space="preserve"> شربه على ثلاثة دفعات، لكنَّ النفس عند </w:t>
      </w:r>
      <w:r w:rsidR="00034AD3">
        <w:rPr>
          <w:color w:val="000000"/>
          <w:sz w:val="34"/>
          <w:szCs w:val="34"/>
          <w:rtl/>
        </w:rPr>
        <w:t>العطش تحب أن تَعُبَّ الماء عباً</w:t>
      </w:r>
      <w:r w:rsidR="00034AD3">
        <w:rPr>
          <w:rFonts w:hint="cs"/>
          <w:color w:val="000000"/>
          <w:sz w:val="34"/>
          <w:szCs w:val="34"/>
          <w:rtl/>
        </w:rPr>
        <w:t>،</w:t>
      </w:r>
      <w:r w:rsidRPr="008C6036">
        <w:rPr>
          <w:color w:val="000000"/>
          <w:sz w:val="34"/>
          <w:szCs w:val="34"/>
          <w:rtl/>
        </w:rPr>
        <w:t xml:space="preserve"> فلا تأذن ل</w:t>
      </w:r>
      <w:r w:rsidR="00034AD3">
        <w:rPr>
          <w:color w:val="000000"/>
          <w:sz w:val="34"/>
          <w:szCs w:val="34"/>
          <w:rtl/>
        </w:rPr>
        <w:t>ها بذلك وجاهدها على اتباع السنة</w:t>
      </w:r>
      <w:r w:rsidR="00034AD3">
        <w:rPr>
          <w:rFonts w:hint="cs"/>
          <w:color w:val="000000"/>
          <w:sz w:val="34"/>
          <w:szCs w:val="34"/>
          <w:rtl/>
        </w:rPr>
        <w:t>.</w:t>
      </w:r>
    </w:p>
    <w:p w:rsidR="008C6036" w:rsidRPr="008C6036" w:rsidRDefault="00034AD3" w:rsidP="00034AD3">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8C6036" w:rsidRPr="008C6036">
        <w:rPr>
          <w:color w:val="000000"/>
          <w:sz w:val="34"/>
          <w:szCs w:val="34"/>
          <w:rtl/>
        </w:rPr>
        <w:t>ومن الأدب الإسلامي عند النوم: أن تنام على الجنب الأيمن، لكنَّ النفس أحياناً لا تحب هذه الضجعة فتن</w:t>
      </w:r>
      <w:r w:rsidR="00D173C0">
        <w:rPr>
          <w:color w:val="000000"/>
          <w:sz w:val="34"/>
          <w:szCs w:val="34"/>
          <w:rtl/>
        </w:rPr>
        <w:t>ام على شقها الأيسر أو على البطن</w:t>
      </w:r>
      <w:r w:rsidR="00D173C0">
        <w:rPr>
          <w:rFonts w:hint="cs"/>
          <w:color w:val="000000"/>
          <w:sz w:val="34"/>
          <w:szCs w:val="34"/>
          <w:rtl/>
        </w:rPr>
        <w:t>.</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 قد تدعوك نفسك إلى النظر الحرام، أو إلى القهقهة في الضحك أو إلى الكذب مازحا</w:t>
      </w:r>
      <w:r w:rsidR="00D173C0">
        <w:rPr>
          <w:rFonts w:hint="cs"/>
          <w:color w:val="000000"/>
          <w:sz w:val="34"/>
          <w:szCs w:val="34"/>
          <w:rtl/>
        </w:rPr>
        <w:t>ً</w:t>
      </w:r>
      <w:r w:rsidRPr="008C6036">
        <w:rPr>
          <w:color w:val="000000"/>
          <w:sz w:val="34"/>
          <w:szCs w:val="34"/>
          <w:rtl/>
        </w:rPr>
        <w:t>، أو إلى عدم احترام الكبير</w:t>
      </w:r>
      <w:r w:rsidR="00D173C0">
        <w:rPr>
          <w:rFonts w:hint="cs"/>
          <w:color w:val="000000"/>
          <w:sz w:val="34"/>
          <w:szCs w:val="34"/>
          <w:rtl/>
        </w:rPr>
        <w:t>؛</w:t>
      </w:r>
      <w:r w:rsidRPr="008C6036">
        <w:rPr>
          <w:color w:val="000000"/>
          <w:sz w:val="34"/>
          <w:szCs w:val="34"/>
          <w:rtl/>
        </w:rPr>
        <w:t xml:space="preserve"> فكن في كل ذلك ونحوه مجاهدا</w:t>
      </w:r>
      <w:r w:rsidR="00D173C0">
        <w:rPr>
          <w:rFonts w:hint="cs"/>
          <w:color w:val="000000"/>
          <w:sz w:val="34"/>
          <w:szCs w:val="34"/>
          <w:rtl/>
        </w:rPr>
        <w:t>ً</w:t>
      </w:r>
      <w:r w:rsidRPr="008C6036">
        <w:rPr>
          <w:color w:val="000000"/>
          <w:sz w:val="34"/>
          <w:szCs w:val="34"/>
          <w:rtl/>
        </w:rPr>
        <w:t xml:space="preserve"> لها محاسبا</w:t>
      </w:r>
      <w:r w:rsidR="00D173C0">
        <w:rPr>
          <w:rFonts w:hint="cs"/>
          <w:color w:val="000000"/>
          <w:sz w:val="34"/>
          <w:szCs w:val="34"/>
          <w:rtl/>
        </w:rPr>
        <w:t>ً</w:t>
      </w:r>
      <w:r w:rsidRPr="008C6036">
        <w:rPr>
          <w:color w:val="000000"/>
          <w:sz w:val="34"/>
          <w:szCs w:val="34"/>
          <w:rtl/>
        </w:rPr>
        <w:t xml:space="preserve">. </w:t>
      </w:r>
    </w:p>
    <w:p w:rsidR="008C6036" w:rsidRPr="008C6036" w:rsidRDefault="008C6036" w:rsidP="00D173C0">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قال سيدنا عمر بن الخطاب رضي الله عنه: «</w:t>
      </w:r>
      <w:r w:rsidR="00D173C0">
        <w:rPr>
          <w:color w:val="000000"/>
          <w:sz w:val="34"/>
          <w:szCs w:val="34"/>
          <w:rtl/>
        </w:rPr>
        <w:t>حاسبوا أنفسكم قبل أن تحاسبوا، وزنوا أنفسكم قبل أن توزنوا</w:t>
      </w:r>
      <w:r w:rsidRPr="008C6036">
        <w:rPr>
          <w:color w:val="000000"/>
          <w:sz w:val="34"/>
          <w:szCs w:val="34"/>
          <w:rtl/>
        </w:rPr>
        <w:t>؛ فإنه أهون عليكم في الحساب غدا</w:t>
      </w:r>
      <w:r w:rsidR="00D173C0">
        <w:rPr>
          <w:rFonts w:hint="cs"/>
          <w:color w:val="000000"/>
          <w:sz w:val="34"/>
          <w:szCs w:val="34"/>
          <w:rtl/>
        </w:rPr>
        <w:t>ً</w:t>
      </w:r>
      <w:r w:rsidR="00D173C0">
        <w:rPr>
          <w:color w:val="000000"/>
          <w:sz w:val="34"/>
          <w:szCs w:val="34"/>
          <w:rtl/>
        </w:rPr>
        <w:t xml:space="preserve"> أن تحاسبوا أنفسكم اليوم</w:t>
      </w:r>
      <w:r w:rsidRPr="008C6036">
        <w:rPr>
          <w:color w:val="000000"/>
          <w:sz w:val="34"/>
          <w:szCs w:val="34"/>
          <w:rtl/>
        </w:rPr>
        <w:t xml:space="preserve">، وتزينوا للعرض الأكبر </w:t>
      </w:r>
      <w:r w:rsidR="00D173C0" w:rsidRPr="00D173C0">
        <w:rPr>
          <w:rStyle w:val="Char0"/>
          <w:rtl/>
        </w:rPr>
        <w:t>{يَوْمَئِذٍ تُعْرَضُونَ لَا تَخْفَى مِنْكُمْ خَافِيَةٌ}</w:t>
      </w:r>
      <w:r w:rsidR="00D173C0" w:rsidRPr="00D173C0">
        <w:rPr>
          <w:color w:val="000000"/>
          <w:sz w:val="34"/>
          <w:szCs w:val="34"/>
          <w:rtl/>
        </w:rPr>
        <w:t xml:space="preserve"> [الحاقة: 18]</w:t>
      </w:r>
      <w:r w:rsidR="00D173C0">
        <w:rPr>
          <w:rFonts w:ascii="Vrinda" w:hAnsi="Vrinda"/>
          <w:color w:val="000000"/>
          <w:sz w:val="34"/>
          <w:szCs w:val="34"/>
          <w:rtl/>
        </w:rPr>
        <w:t>»</w:t>
      </w:r>
      <w:r w:rsidR="00D173C0">
        <w:rPr>
          <w:rFonts w:hint="cs"/>
          <w:color w:val="000000"/>
          <w:sz w:val="34"/>
          <w:szCs w:val="34"/>
          <w:rtl/>
        </w:rPr>
        <w:t>.</w:t>
      </w:r>
    </w:p>
    <w:p w:rsidR="008C6036" w:rsidRPr="008C6036" w:rsidRDefault="00D173C0" w:rsidP="008C603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ميمون بن مهران، قال</w:t>
      </w:r>
      <w:r w:rsidR="008C6036" w:rsidRPr="008C6036">
        <w:rPr>
          <w:color w:val="000000"/>
          <w:sz w:val="34"/>
          <w:szCs w:val="34"/>
          <w:rtl/>
        </w:rPr>
        <w:t xml:space="preserve">: </w:t>
      </w:r>
      <w:r>
        <w:rPr>
          <w:color w:val="000000"/>
          <w:sz w:val="34"/>
          <w:szCs w:val="34"/>
          <w:rtl/>
        </w:rPr>
        <w:t>«</w:t>
      </w:r>
      <w:r w:rsidR="008C6036" w:rsidRPr="008C6036">
        <w:rPr>
          <w:color w:val="000000"/>
          <w:sz w:val="34"/>
          <w:szCs w:val="34"/>
          <w:rtl/>
        </w:rPr>
        <w:t>لا يكون الرجل تقيا حتى يكون لن</w:t>
      </w:r>
      <w:r>
        <w:rPr>
          <w:color w:val="000000"/>
          <w:sz w:val="34"/>
          <w:szCs w:val="34"/>
          <w:rtl/>
        </w:rPr>
        <w:t>فسه أشد محاسبة من الشريك لشريكه</w:t>
      </w:r>
      <w:r w:rsidR="008C6036" w:rsidRPr="008C6036">
        <w:rPr>
          <w:color w:val="000000"/>
          <w:sz w:val="34"/>
          <w:szCs w:val="34"/>
          <w:rtl/>
        </w:rPr>
        <w:t xml:space="preserve">». </w:t>
      </w:r>
    </w:p>
    <w:p w:rsid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ورحم الله البوصيري حين قال: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173C0" w:rsidTr="00D173C0">
        <w:tc>
          <w:tcPr>
            <w:tcW w:w="4261" w:type="dxa"/>
          </w:tcPr>
          <w:p w:rsidR="00D173C0" w:rsidRDefault="00D173C0" w:rsidP="00D173C0">
            <w:pPr>
              <w:tabs>
                <w:tab w:val="left" w:pos="565"/>
              </w:tabs>
              <w:spacing w:beforeLines="20" w:before="48" w:afterLines="20" w:after="48" w:line="247" w:lineRule="auto"/>
              <w:ind w:left="-341" w:right="-284" w:firstLine="282"/>
              <w:jc w:val="center"/>
              <w:rPr>
                <w:color w:val="000000"/>
                <w:sz w:val="34"/>
                <w:szCs w:val="34"/>
                <w:rtl/>
              </w:rPr>
            </w:pPr>
            <w:r w:rsidRPr="008C6036">
              <w:rPr>
                <w:color w:val="000000"/>
                <w:sz w:val="34"/>
                <w:szCs w:val="34"/>
                <w:rtl/>
              </w:rPr>
              <w:t>والنفس</w:t>
            </w:r>
            <w:r>
              <w:rPr>
                <w:rFonts w:hint="cs"/>
                <w:color w:val="000000"/>
                <w:sz w:val="34"/>
                <w:szCs w:val="34"/>
                <w:rtl/>
              </w:rPr>
              <w:t>ُ</w:t>
            </w:r>
            <w:r w:rsidRPr="008C6036">
              <w:rPr>
                <w:color w:val="000000"/>
                <w:sz w:val="34"/>
                <w:szCs w:val="34"/>
                <w:rtl/>
              </w:rPr>
              <w:t xml:space="preserve"> كالط</w:t>
            </w:r>
            <w:r>
              <w:rPr>
                <w:rFonts w:hint="cs"/>
                <w:color w:val="000000"/>
                <w:sz w:val="34"/>
                <w:szCs w:val="34"/>
                <w:rtl/>
              </w:rPr>
              <w:t>ّ</w:t>
            </w:r>
            <w:r w:rsidRPr="008C6036">
              <w:rPr>
                <w:color w:val="000000"/>
                <w:sz w:val="34"/>
                <w:szCs w:val="34"/>
                <w:rtl/>
              </w:rPr>
              <w:t>فل إن</w:t>
            </w:r>
            <w:r>
              <w:rPr>
                <w:rFonts w:hint="cs"/>
                <w:color w:val="000000"/>
                <w:sz w:val="34"/>
                <w:szCs w:val="34"/>
                <w:rtl/>
              </w:rPr>
              <w:t>ْ</w:t>
            </w:r>
            <w:r w:rsidRPr="008C6036">
              <w:rPr>
                <w:color w:val="000000"/>
                <w:sz w:val="34"/>
                <w:szCs w:val="34"/>
                <w:rtl/>
              </w:rPr>
              <w:t xml:space="preserve"> تهمل</w:t>
            </w:r>
            <w:r>
              <w:rPr>
                <w:rFonts w:hint="cs"/>
                <w:color w:val="000000"/>
                <w:sz w:val="34"/>
                <w:szCs w:val="34"/>
                <w:rtl/>
              </w:rPr>
              <w:t>ْ</w:t>
            </w:r>
            <w:r w:rsidRPr="008C6036">
              <w:rPr>
                <w:color w:val="000000"/>
                <w:sz w:val="34"/>
                <w:szCs w:val="34"/>
                <w:rtl/>
              </w:rPr>
              <w:t>ه شبّ</w:t>
            </w:r>
            <w:r>
              <w:rPr>
                <w:rFonts w:hint="cs"/>
                <w:color w:val="000000"/>
                <w:sz w:val="34"/>
                <w:szCs w:val="34"/>
                <w:rtl/>
              </w:rPr>
              <w:t>َ</w:t>
            </w:r>
            <w:r w:rsidRPr="008C6036">
              <w:rPr>
                <w:color w:val="000000"/>
                <w:sz w:val="34"/>
                <w:szCs w:val="34"/>
                <w:rtl/>
              </w:rPr>
              <w:t xml:space="preserve"> على</w:t>
            </w:r>
          </w:p>
        </w:tc>
        <w:tc>
          <w:tcPr>
            <w:tcW w:w="4261" w:type="dxa"/>
          </w:tcPr>
          <w:p w:rsidR="00D173C0" w:rsidRDefault="00D173C0" w:rsidP="00D173C0">
            <w:pPr>
              <w:tabs>
                <w:tab w:val="left" w:pos="565"/>
              </w:tabs>
              <w:spacing w:beforeLines="20" w:before="48" w:afterLines="20" w:after="48" w:line="247" w:lineRule="auto"/>
              <w:ind w:right="-284"/>
              <w:jc w:val="center"/>
              <w:rPr>
                <w:color w:val="000000"/>
                <w:sz w:val="34"/>
                <w:szCs w:val="34"/>
                <w:rtl/>
              </w:rPr>
            </w:pPr>
            <w:r w:rsidRPr="008C6036">
              <w:rPr>
                <w:color w:val="000000"/>
                <w:sz w:val="34"/>
                <w:szCs w:val="34"/>
                <w:rtl/>
              </w:rPr>
              <w:t>حب</w:t>
            </w:r>
            <w:r>
              <w:rPr>
                <w:rFonts w:hint="cs"/>
                <w:color w:val="000000"/>
                <w:sz w:val="34"/>
                <w:szCs w:val="34"/>
                <w:rtl/>
              </w:rPr>
              <w:t>ِّ</w:t>
            </w:r>
            <w:r w:rsidRPr="008C6036">
              <w:rPr>
                <w:color w:val="000000"/>
                <w:sz w:val="34"/>
                <w:szCs w:val="34"/>
                <w:rtl/>
              </w:rPr>
              <w:t xml:space="preserve"> الرضاع</w:t>
            </w:r>
            <w:r>
              <w:rPr>
                <w:rFonts w:hint="cs"/>
                <w:color w:val="000000"/>
                <w:sz w:val="34"/>
                <w:szCs w:val="34"/>
                <w:rtl/>
              </w:rPr>
              <w:t>ِ</w:t>
            </w:r>
            <w:r w:rsidRPr="008C6036">
              <w:rPr>
                <w:color w:val="000000"/>
                <w:sz w:val="34"/>
                <w:szCs w:val="34"/>
                <w:rtl/>
              </w:rPr>
              <w:t xml:space="preserve"> وإن</w:t>
            </w:r>
            <w:r>
              <w:rPr>
                <w:rFonts w:hint="cs"/>
                <w:color w:val="000000"/>
                <w:sz w:val="34"/>
                <w:szCs w:val="34"/>
                <w:rtl/>
              </w:rPr>
              <w:t>ْ</w:t>
            </w:r>
            <w:r w:rsidRPr="008C6036">
              <w:rPr>
                <w:color w:val="000000"/>
                <w:sz w:val="34"/>
                <w:szCs w:val="34"/>
                <w:rtl/>
              </w:rPr>
              <w:t xml:space="preserve"> تفطم</w:t>
            </w:r>
            <w:r>
              <w:rPr>
                <w:rFonts w:hint="cs"/>
                <w:color w:val="000000"/>
                <w:sz w:val="34"/>
                <w:szCs w:val="34"/>
                <w:rtl/>
              </w:rPr>
              <w:t>ْ</w:t>
            </w:r>
            <w:r w:rsidRPr="008C6036">
              <w:rPr>
                <w:color w:val="000000"/>
                <w:sz w:val="34"/>
                <w:szCs w:val="34"/>
                <w:rtl/>
              </w:rPr>
              <w:t>ه ينفطم</w:t>
            </w:r>
            <w:r>
              <w:rPr>
                <w:rFonts w:hint="cs"/>
                <w:color w:val="000000"/>
                <w:sz w:val="34"/>
                <w:szCs w:val="34"/>
                <w:rtl/>
              </w:rPr>
              <w:t>ِ</w:t>
            </w:r>
          </w:p>
        </w:tc>
      </w:tr>
      <w:tr w:rsidR="00D173C0" w:rsidTr="00D173C0">
        <w:tc>
          <w:tcPr>
            <w:tcW w:w="4261" w:type="dxa"/>
          </w:tcPr>
          <w:p w:rsidR="00D173C0" w:rsidRPr="008C6036" w:rsidRDefault="00D173C0" w:rsidP="00D173C0">
            <w:pPr>
              <w:tabs>
                <w:tab w:val="left" w:pos="565"/>
              </w:tabs>
              <w:spacing w:beforeLines="20" w:before="48" w:afterLines="20" w:after="48" w:line="247" w:lineRule="auto"/>
              <w:ind w:left="-341" w:right="-284" w:firstLine="282"/>
              <w:jc w:val="center"/>
              <w:rPr>
                <w:color w:val="000000"/>
                <w:sz w:val="34"/>
                <w:szCs w:val="34"/>
                <w:rtl/>
              </w:rPr>
            </w:pPr>
            <w:r w:rsidRPr="008C6036">
              <w:rPr>
                <w:color w:val="000000"/>
                <w:sz w:val="34"/>
                <w:szCs w:val="34"/>
                <w:rtl/>
              </w:rPr>
              <w:t>وخالف</w:t>
            </w:r>
            <w:r>
              <w:rPr>
                <w:rFonts w:hint="cs"/>
                <w:color w:val="000000"/>
                <w:sz w:val="34"/>
                <w:szCs w:val="34"/>
                <w:rtl/>
              </w:rPr>
              <w:t>ِ</w:t>
            </w:r>
            <w:r w:rsidRPr="008C6036">
              <w:rPr>
                <w:color w:val="000000"/>
                <w:sz w:val="34"/>
                <w:szCs w:val="34"/>
                <w:rtl/>
              </w:rPr>
              <w:t xml:space="preserve"> النَّفسَ والشَّيطانَ واعصِهما</w:t>
            </w:r>
          </w:p>
        </w:tc>
        <w:tc>
          <w:tcPr>
            <w:tcW w:w="4261" w:type="dxa"/>
          </w:tcPr>
          <w:p w:rsidR="00D173C0" w:rsidRPr="008C6036" w:rsidRDefault="00D173C0" w:rsidP="00D173C0">
            <w:pPr>
              <w:tabs>
                <w:tab w:val="left" w:pos="565"/>
              </w:tabs>
              <w:spacing w:beforeLines="20" w:before="48" w:afterLines="20" w:after="48" w:line="247" w:lineRule="auto"/>
              <w:ind w:right="-284"/>
              <w:jc w:val="center"/>
              <w:rPr>
                <w:color w:val="000000"/>
                <w:sz w:val="34"/>
                <w:szCs w:val="34"/>
                <w:rtl/>
              </w:rPr>
            </w:pPr>
            <w:r w:rsidRPr="008C6036">
              <w:rPr>
                <w:color w:val="000000"/>
                <w:sz w:val="34"/>
                <w:szCs w:val="34"/>
                <w:rtl/>
              </w:rPr>
              <w:t>وإِنْ هما مَحضَاكَ النُّصحَ فَاتَّهِمِ</w:t>
            </w:r>
          </w:p>
        </w:tc>
      </w:tr>
    </w:tbl>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lastRenderedPageBreak/>
        <w:t xml:space="preserve">الأدب الثالث: </w:t>
      </w:r>
      <w:r w:rsidRPr="00D173C0">
        <w:rPr>
          <w:b/>
          <w:bCs/>
          <w:color w:val="000000"/>
          <w:sz w:val="34"/>
          <w:szCs w:val="34"/>
          <w:rtl/>
        </w:rPr>
        <w:t>ترك الفضول</w:t>
      </w:r>
      <w:r w:rsidR="00D173C0">
        <w:rPr>
          <w:rFonts w:hint="cs"/>
          <w:b/>
          <w:bCs/>
          <w:color w:val="000000"/>
          <w:sz w:val="34"/>
          <w:szCs w:val="34"/>
          <w:rtl/>
        </w:rPr>
        <w:t>:</w:t>
      </w:r>
      <w:r w:rsidRPr="008C6036">
        <w:rPr>
          <w:color w:val="000000"/>
          <w:sz w:val="34"/>
          <w:szCs w:val="34"/>
          <w:rtl/>
        </w:rPr>
        <w:t xml:space="preserve">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والمراد به ترك التزيد في الطعام والشراب واللباس والكلام </w:t>
      </w:r>
      <w:proofErr w:type="gramStart"/>
      <w:r w:rsidRPr="008C6036">
        <w:rPr>
          <w:color w:val="000000"/>
          <w:sz w:val="34"/>
          <w:szCs w:val="34"/>
          <w:rtl/>
        </w:rPr>
        <w:t>والمنام،...</w:t>
      </w:r>
      <w:proofErr w:type="gramEnd"/>
      <w:r w:rsidRPr="008C6036">
        <w:rPr>
          <w:color w:val="000000"/>
          <w:sz w:val="34"/>
          <w:szCs w:val="34"/>
          <w:rtl/>
        </w:rPr>
        <w:t xml:space="preserve"> والاقتصار على التوسط والاعتدال.  </w:t>
      </w:r>
    </w:p>
    <w:p w:rsidR="008C6036" w:rsidRPr="008C6036" w:rsidRDefault="008C6036" w:rsidP="00D173C0">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فمن الأدب مع النفس عدم السرف في المأكل </w:t>
      </w:r>
      <w:r w:rsidR="00D173C0">
        <w:rPr>
          <w:color w:val="000000"/>
          <w:sz w:val="34"/>
          <w:szCs w:val="34"/>
          <w:rtl/>
        </w:rPr>
        <w:t>والمشرب والملبس والكلام والمنا</w:t>
      </w:r>
      <w:r w:rsidR="00D173C0">
        <w:rPr>
          <w:rFonts w:hint="cs"/>
          <w:color w:val="000000"/>
          <w:sz w:val="34"/>
          <w:szCs w:val="34"/>
          <w:rtl/>
        </w:rPr>
        <w:t>م</w:t>
      </w:r>
      <w:r w:rsidRPr="008C6036">
        <w:rPr>
          <w:color w:val="000000"/>
          <w:sz w:val="34"/>
          <w:szCs w:val="34"/>
          <w:rtl/>
        </w:rPr>
        <w:t xml:space="preserve"> </w:t>
      </w:r>
      <w:r w:rsidR="00D173C0" w:rsidRPr="00D173C0">
        <w:rPr>
          <w:rStyle w:val="Char0"/>
          <w:rtl/>
        </w:rPr>
        <w:t>{وَكُلُوا وَاشْرَبُوا وَلَا تُسْرِفُوا إِنَّهُ لَا يُحِبُّ الْمُسْرِفِينَ}</w:t>
      </w:r>
      <w:r w:rsidR="00D173C0" w:rsidRPr="00D173C0">
        <w:rPr>
          <w:color w:val="000000"/>
          <w:sz w:val="34"/>
          <w:szCs w:val="34"/>
          <w:rtl/>
        </w:rPr>
        <w:t xml:space="preserve"> [الأعراف: 31]</w:t>
      </w:r>
      <w:r w:rsidRPr="008C6036">
        <w:rPr>
          <w:color w:val="000000"/>
          <w:sz w:val="34"/>
          <w:szCs w:val="34"/>
          <w:rtl/>
        </w:rPr>
        <w:t xml:space="preserve"> قال الإمام الغزالي: جعل الله فضول المطعم والمشرب في الدنيا سبباً لقسوة القلب وإبطاءِ الجوارح عن الطاعة والصمم عن سماع الموعظة.</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ومن الفضول كثرة النوم، فدع عنك ذلك ولا سيما وقت الأسحار فإنه وقت الإجابة.</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ومن الفضول كثرة الكلام فيما لا</w:t>
      </w:r>
      <w:r w:rsidR="00D173C0">
        <w:rPr>
          <w:rFonts w:hint="cs"/>
          <w:color w:val="000000"/>
          <w:sz w:val="34"/>
          <w:szCs w:val="34"/>
          <w:rtl/>
        </w:rPr>
        <w:t xml:space="preserve"> </w:t>
      </w:r>
      <w:r w:rsidRPr="008C6036">
        <w:rPr>
          <w:color w:val="000000"/>
          <w:sz w:val="34"/>
          <w:szCs w:val="34"/>
          <w:rtl/>
        </w:rPr>
        <w:t>نفع فيه، والبحث عن أحوال الناس والمجادلة معهم، والموفق من حفظ لسانه عن لغو الحديث، وقلبه عن جميع الخواطر، فإن من حفظ لسانه واستقام قلبه انكشفت له الأسرار.</w:t>
      </w:r>
    </w:p>
    <w:p w:rsidR="008C6036" w:rsidRPr="008C6036" w:rsidRDefault="008C6036" w:rsidP="00D173C0">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فالفضول يؤثر على نفس صاحبه وقلبه، فيفسد النفس ويقسي القلب</w:t>
      </w:r>
      <w:r w:rsidR="00D173C0">
        <w:rPr>
          <w:rFonts w:hint="cs"/>
          <w:color w:val="000000"/>
          <w:sz w:val="34"/>
          <w:szCs w:val="34"/>
          <w:rtl/>
        </w:rPr>
        <w:t>،</w:t>
      </w:r>
      <w:r w:rsidRPr="008C6036">
        <w:rPr>
          <w:color w:val="000000"/>
          <w:sz w:val="34"/>
          <w:szCs w:val="34"/>
          <w:rtl/>
        </w:rPr>
        <w:t xml:space="preserve"> والاعتدال في ذلك كله والتوسط هو المطلوب.</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الأدب الرابع: </w:t>
      </w:r>
      <w:r w:rsidRPr="00D173C0">
        <w:rPr>
          <w:b/>
          <w:bCs/>
          <w:color w:val="000000"/>
          <w:sz w:val="34"/>
          <w:szCs w:val="34"/>
          <w:rtl/>
        </w:rPr>
        <w:t>صحبة الأخيار وترك صحبة الأشرار:</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جاء في الأثر: أوحى الله تعالى إلى موسى عليه السلام: "لا تجالس أهل ا</w:t>
      </w:r>
      <w:r w:rsidR="00D173C0">
        <w:rPr>
          <w:color w:val="000000"/>
          <w:sz w:val="34"/>
          <w:szCs w:val="34"/>
          <w:rtl/>
        </w:rPr>
        <w:t>لهوى فيحدثوا في قلبك ما لم يكن"</w:t>
      </w:r>
      <w:r w:rsidR="00D173C0">
        <w:rPr>
          <w:rFonts w:hint="cs"/>
          <w:color w:val="000000"/>
          <w:sz w:val="34"/>
          <w:szCs w:val="34"/>
          <w:rtl/>
        </w:rPr>
        <w:t>.</w:t>
      </w:r>
      <w:r w:rsidRPr="008C6036">
        <w:rPr>
          <w:color w:val="000000"/>
          <w:sz w:val="34"/>
          <w:szCs w:val="34"/>
          <w:rtl/>
        </w:rPr>
        <w:t xml:space="preserve"> </w:t>
      </w:r>
    </w:p>
    <w:p w:rsid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فصحبة الأخيار تورث الخير في النفس وصحبة الأشرار تورث الشر فيها، وقد قيل: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173C0" w:rsidTr="00D173C0">
        <w:tc>
          <w:tcPr>
            <w:tcW w:w="4261" w:type="dxa"/>
          </w:tcPr>
          <w:p w:rsidR="00D173C0" w:rsidRDefault="00D173C0" w:rsidP="008C6036">
            <w:pPr>
              <w:tabs>
                <w:tab w:val="left" w:pos="565"/>
              </w:tabs>
              <w:spacing w:beforeLines="20" w:before="48" w:afterLines="20" w:after="48" w:line="247" w:lineRule="auto"/>
              <w:ind w:right="-284"/>
              <w:rPr>
                <w:color w:val="000000"/>
                <w:sz w:val="34"/>
                <w:szCs w:val="34"/>
                <w:rtl/>
              </w:rPr>
            </w:pPr>
            <w:r w:rsidRPr="008C6036">
              <w:rPr>
                <w:color w:val="000000"/>
                <w:sz w:val="34"/>
                <w:szCs w:val="34"/>
                <w:rtl/>
              </w:rPr>
              <w:t>الروح</w:t>
            </w:r>
            <w:r>
              <w:rPr>
                <w:rFonts w:hint="cs"/>
                <w:color w:val="000000"/>
                <w:sz w:val="34"/>
                <w:szCs w:val="34"/>
                <w:rtl/>
              </w:rPr>
              <w:t>ُ</w:t>
            </w:r>
            <w:r w:rsidRPr="008C6036">
              <w:rPr>
                <w:color w:val="000000"/>
                <w:sz w:val="34"/>
                <w:szCs w:val="34"/>
                <w:rtl/>
              </w:rPr>
              <w:t xml:space="preserve"> كالريح</w:t>
            </w:r>
            <w:r>
              <w:rPr>
                <w:rFonts w:hint="cs"/>
                <w:color w:val="000000"/>
                <w:sz w:val="34"/>
                <w:szCs w:val="34"/>
                <w:rtl/>
              </w:rPr>
              <w:t>ِ</w:t>
            </w:r>
            <w:r w:rsidRPr="008C6036">
              <w:rPr>
                <w:color w:val="000000"/>
                <w:sz w:val="34"/>
                <w:szCs w:val="34"/>
                <w:rtl/>
              </w:rPr>
              <w:t xml:space="preserve"> إن</w:t>
            </w:r>
            <w:r>
              <w:rPr>
                <w:rFonts w:hint="cs"/>
                <w:color w:val="000000"/>
                <w:sz w:val="34"/>
                <w:szCs w:val="34"/>
                <w:rtl/>
              </w:rPr>
              <w:t>ْ</w:t>
            </w:r>
            <w:r w:rsidRPr="008C6036">
              <w:rPr>
                <w:color w:val="000000"/>
                <w:sz w:val="34"/>
                <w:szCs w:val="34"/>
                <w:rtl/>
              </w:rPr>
              <w:t xml:space="preserve"> مر</w:t>
            </w:r>
            <w:r>
              <w:rPr>
                <w:rFonts w:hint="cs"/>
                <w:color w:val="000000"/>
                <w:sz w:val="34"/>
                <w:szCs w:val="34"/>
                <w:rtl/>
              </w:rPr>
              <w:t>ّ</w:t>
            </w:r>
            <w:r w:rsidRPr="008C6036">
              <w:rPr>
                <w:color w:val="000000"/>
                <w:sz w:val="34"/>
                <w:szCs w:val="34"/>
                <w:rtl/>
              </w:rPr>
              <w:t>ت</w:t>
            </w:r>
            <w:r>
              <w:rPr>
                <w:rFonts w:hint="cs"/>
                <w:color w:val="000000"/>
                <w:sz w:val="34"/>
                <w:szCs w:val="34"/>
                <w:rtl/>
              </w:rPr>
              <w:t>ْ</w:t>
            </w:r>
            <w:r w:rsidRPr="008C6036">
              <w:rPr>
                <w:color w:val="000000"/>
                <w:sz w:val="34"/>
                <w:szCs w:val="34"/>
                <w:rtl/>
              </w:rPr>
              <w:t xml:space="preserve"> على عطر</w:t>
            </w:r>
            <w:r>
              <w:rPr>
                <w:rFonts w:hint="cs"/>
                <w:color w:val="000000"/>
                <w:sz w:val="34"/>
                <w:szCs w:val="34"/>
                <w:rtl/>
              </w:rPr>
              <w:t>ٍ</w:t>
            </w:r>
          </w:p>
        </w:tc>
        <w:tc>
          <w:tcPr>
            <w:tcW w:w="4261" w:type="dxa"/>
          </w:tcPr>
          <w:p w:rsidR="00D173C0" w:rsidRDefault="00D173C0" w:rsidP="008C6036">
            <w:pPr>
              <w:tabs>
                <w:tab w:val="left" w:pos="565"/>
              </w:tabs>
              <w:spacing w:beforeLines="20" w:before="48" w:afterLines="20" w:after="48" w:line="247" w:lineRule="auto"/>
              <w:ind w:right="-284"/>
              <w:rPr>
                <w:color w:val="000000"/>
                <w:sz w:val="34"/>
                <w:szCs w:val="34"/>
                <w:rtl/>
              </w:rPr>
            </w:pPr>
            <w:r w:rsidRPr="008C6036">
              <w:rPr>
                <w:color w:val="000000"/>
                <w:sz w:val="34"/>
                <w:szCs w:val="34"/>
                <w:rtl/>
              </w:rPr>
              <w:t>طابت</w:t>
            </w:r>
            <w:r>
              <w:rPr>
                <w:rFonts w:hint="cs"/>
                <w:color w:val="000000"/>
                <w:sz w:val="34"/>
                <w:szCs w:val="34"/>
                <w:rtl/>
              </w:rPr>
              <w:t>ْ</w:t>
            </w:r>
            <w:r w:rsidRPr="008C6036">
              <w:rPr>
                <w:color w:val="000000"/>
                <w:sz w:val="34"/>
                <w:szCs w:val="34"/>
                <w:rtl/>
              </w:rPr>
              <w:t>، وتخبث</w:t>
            </w:r>
            <w:r>
              <w:rPr>
                <w:rFonts w:hint="cs"/>
                <w:color w:val="000000"/>
                <w:sz w:val="34"/>
                <w:szCs w:val="34"/>
                <w:rtl/>
              </w:rPr>
              <w:t>ُ</w:t>
            </w:r>
            <w:r w:rsidRPr="008C6036">
              <w:rPr>
                <w:color w:val="000000"/>
                <w:sz w:val="34"/>
                <w:szCs w:val="34"/>
                <w:rtl/>
              </w:rPr>
              <w:t xml:space="preserve"> إن</w:t>
            </w:r>
            <w:r>
              <w:rPr>
                <w:rFonts w:hint="cs"/>
                <w:color w:val="000000"/>
                <w:sz w:val="34"/>
                <w:szCs w:val="34"/>
                <w:rtl/>
              </w:rPr>
              <w:t>ْ</w:t>
            </w:r>
            <w:r w:rsidRPr="008C6036">
              <w:rPr>
                <w:color w:val="000000"/>
                <w:sz w:val="34"/>
                <w:szCs w:val="34"/>
                <w:rtl/>
              </w:rPr>
              <w:t xml:space="preserve"> مر</w:t>
            </w:r>
            <w:r>
              <w:rPr>
                <w:rFonts w:hint="cs"/>
                <w:color w:val="000000"/>
                <w:sz w:val="34"/>
                <w:szCs w:val="34"/>
                <w:rtl/>
              </w:rPr>
              <w:t>ّ</w:t>
            </w:r>
            <w:r w:rsidRPr="008C6036">
              <w:rPr>
                <w:color w:val="000000"/>
                <w:sz w:val="34"/>
                <w:szCs w:val="34"/>
                <w:rtl/>
              </w:rPr>
              <w:t>ت</w:t>
            </w:r>
            <w:r>
              <w:rPr>
                <w:rFonts w:hint="cs"/>
                <w:color w:val="000000"/>
                <w:sz w:val="34"/>
                <w:szCs w:val="34"/>
                <w:rtl/>
              </w:rPr>
              <w:t>ْ</w:t>
            </w:r>
            <w:r w:rsidRPr="008C6036">
              <w:rPr>
                <w:color w:val="000000"/>
                <w:sz w:val="34"/>
                <w:szCs w:val="34"/>
                <w:rtl/>
              </w:rPr>
              <w:t xml:space="preserve"> على الجيف</w:t>
            </w:r>
            <w:r>
              <w:rPr>
                <w:rFonts w:hint="cs"/>
                <w:color w:val="000000"/>
                <w:sz w:val="34"/>
                <w:szCs w:val="34"/>
                <w:rtl/>
              </w:rPr>
              <w:t>ِ</w:t>
            </w:r>
          </w:p>
        </w:tc>
      </w:tr>
    </w:tbl>
    <w:p w:rsidR="008C6036" w:rsidRPr="008C6036" w:rsidRDefault="008C6036" w:rsidP="00D173C0">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ومجالس الصالحين هي عافية للنفوس وللقلوب بيقين، لكن لا يشترط ظهور الأثر حالاً، وس</w:t>
      </w:r>
      <w:r w:rsidR="00D173C0">
        <w:rPr>
          <w:color w:val="000000"/>
          <w:sz w:val="34"/>
          <w:szCs w:val="34"/>
          <w:rtl/>
        </w:rPr>
        <w:t xml:space="preserve">يظهر بصحبتهم ولو بعد حين، قال </w:t>
      </w:r>
      <w:r w:rsidRPr="008C6036">
        <w:rPr>
          <w:color w:val="000000"/>
          <w:sz w:val="34"/>
          <w:szCs w:val="34"/>
          <w:rtl/>
        </w:rPr>
        <w:t xml:space="preserve">صلى الله عليه وسلم: </w:t>
      </w:r>
      <w:r w:rsidR="00D173C0" w:rsidRPr="00D173C0">
        <w:rPr>
          <w:rStyle w:val="Char2"/>
          <w:rtl/>
        </w:rPr>
        <w:t>«</w:t>
      </w:r>
      <w:r w:rsidRPr="00D173C0">
        <w:rPr>
          <w:rStyle w:val="Char2"/>
          <w:rtl/>
        </w:rPr>
        <w:t>مَثَلُ الج</w:t>
      </w:r>
      <w:r w:rsidR="00D173C0">
        <w:rPr>
          <w:rStyle w:val="Char2"/>
          <w:rtl/>
        </w:rPr>
        <w:t xml:space="preserve">ليسِ الصَالحِ مَثَلُ العَطَّارِ، إِمَّا أن </w:t>
      </w:r>
      <w:proofErr w:type="spellStart"/>
      <w:r w:rsidR="00D173C0">
        <w:rPr>
          <w:rStyle w:val="Char2"/>
          <w:rtl/>
        </w:rPr>
        <w:t>يُحذيكَ</w:t>
      </w:r>
      <w:proofErr w:type="spellEnd"/>
      <w:r w:rsidRPr="00D173C0">
        <w:rPr>
          <w:rStyle w:val="Char2"/>
          <w:rtl/>
        </w:rPr>
        <w:t>، وَإِمّ</w:t>
      </w:r>
      <w:r w:rsidR="00D173C0">
        <w:rPr>
          <w:rStyle w:val="Char2"/>
          <w:rtl/>
        </w:rPr>
        <w:t>َا أن تَجِدَ مِنْهُ ريحا طيبة</w:t>
      </w:r>
      <w:r w:rsidR="00D173C0">
        <w:rPr>
          <w:rStyle w:val="Char2"/>
          <w:rFonts w:ascii="Vrinda" w:hAnsi="Vrinda"/>
          <w:rtl/>
        </w:rPr>
        <w:t>»</w:t>
      </w:r>
      <w:r w:rsidRPr="008C6036">
        <w:rPr>
          <w:color w:val="000000"/>
          <w:sz w:val="34"/>
          <w:szCs w:val="34"/>
          <w:rtl/>
        </w:rPr>
        <w:t xml:space="preserve"> [رواه أبو داود].</w:t>
      </w:r>
    </w:p>
    <w:p w:rsidR="008C6036" w:rsidRPr="00D173C0" w:rsidRDefault="008C6036" w:rsidP="008C6036">
      <w:pPr>
        <w:tabs>
          <w:tab w:val="left" w:pos="565"/>
        </w:tabs>
        <w:spacing w:beforeLines="20" w:before="48" w:afterLines="20" w:after="48" w:line="247" w:lineRule="auto"/>
        <w:ind w:left="-341" w:right="-284" w:firstLine="282"/>
        <w:rPr>
          <w:b/>
          <w:bCs/>
          <w:color w:val="000000"/>
          <w:sz w:val="34"/>
          <w:szCs w:val="34"/>
          <w:rtl/>
        </w:rPr>
      </w:pPr>
      <w:r w:rsidRPr="00D173C0">
        <w:rPr>
          <w:b/>
          <w:bCs/>
          <w:color w:val="000000"/>
          <w:sz w:val="34"/>
          <w:szCs w:val="34"/>
          <w:rtl/>
        </w:rPr>
        <w:t>أيها الإخوة:</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هذه طائفة من الأدب مع النفس، وينفع في اكتساب الأدب الإكثار من ذكر الله ومطالعة الكتاب والسنة وصحبة أهل الأدب.</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واذكروا أن الأدب حال الأنبياء والأولياء والصلحاء</w:t>
      </w:r>
      <w:r w:rsidR="00D173C0">
        <w:rPr>
          <w:rFonts w:hint="cs"/>
          <w:color w:val="000000"/>
          <w:sz w:val="34"/>
          <w:szCs w:val="34"/>
          <w:rtl/>
        </w:rPr>
        <w:t>،</w:t>
      </w:r>
      <w:r w:rsidRPr="008C6036">
        <w:rPr>
          <w:color w:val="000000"/>
          <w:sz w:val="34"/>
          <w:szCs w:val="34"/>
          <w:rtl/>
        </w:rPr>
        <w:t xml:space="preserve"> فمن أراد أن يلحق بهم فليعمل عملهم وليحذو حذوهم، فإن من جانس جالس.</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lastRenderedPageBreak/>
        <w:t xml:space="preserve">نسأل </w:t>
      </w:r>
      <w:r>
        <w:rPr>
          <w:color w:val="000000"/>
          <w:sz w:val="34"/>
          <w:szCs w:val="34"/>
          <w:rtl/>
        </w:rPr>
        <w:t>الله أن يرزقنا الأدب معه سبحانه</w:t>
      </w:r>
      <w:r w:rsidRPr="008C6036">
        <w:rPr>
          <w:color w:val="000000"/>
          <w:sz w:val="34"/>
          <w:szCs w:val="34"/>
          <w:rtl/>
        </w:rPr>
        <w:t xml:space="preserve">، ومع أنبيائه ورسله، ومع سائر خلقه. </w:t>
      </w:r>
    </w:p>
    <w:p w:rsidR="008C6036" w:rsidRPr="008C6036" w:rsidRDefault="008C6036" w:rsidP="008C6036">
      <w:pPr>
        <w:tabs>
          <w:tab w:val="left" w:pos="565"/>
        </w:tabs>
        <w:spacing w:beforeLines="20" w:before="48" w:afterLines="20" w:after="48" w:line="247" w:lineRule="auto"/>
        <w:ind w:left="-341" w:right="-284" w:firstLine="282"/>
        <w:rPr>
          <w:color w:val="000000"/>
          <w:sz w:val="34"/>
          <w:szCs w:val="34"/>
          <w:rtl/>
        </w:rPr>
      </w:pPr>
      <w:r w:rsidRPr="008C6036">
        <w:rPr>
          <w:color w:val="000000"/>
          <w:sz w:val="34"/>
          <w:szCs w:val="34"/>
          <w:rtl/>
        </w:rPr>
        <w:t xml:space="preserve">اللهم أدبنا بآداب رسولك وخلقنا بأخلاقه وجملنا بصفاته وحققنا بمتابعته.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36"/>
    <w:rsid w:val="00034AD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A693F"/>
    <w:rsid w:val="008B50DE"/>
    <w:rsid w:val="008C6036"/>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173C0"/>
    <w:rsid w:val="00D31DC9"/>
    <w:rsid w:val="00D33323"/>
    <w:rsid w:val="00D446FB"/>
    <w:rsid w:val="00D465B7"/>
    <w:rsid w:val="00D52F02"/>
    <w:rsid w:val="00D56A20"/>
    <w:rsid w:val="00D75924"/>
    <w:rsid w:val="00D759A4"/>
    <w:rsid w:val="00DA4941"/>
    <w:rsid w:val="00DE79DC"/>
    <w:rsid w:val="00E15195"/>
    <w:rsid w:val="00E97BA6"/>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D5106-EA6C-480A-ACE2-AD5A43F3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D17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1</Pages>
  <Words>1343</Words>
  <Characters>7660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2019-07-13T07:40:00Z</dcterms:created>
  <dcterms:modified xsi:type="dcterms:W3CDTF">2019-07-13T08:36:00Z</dcterms:modified>
</cp:coreProperties>
</file>