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6B15DC">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6B15DC">
        <w:rPr>
          <w:rFonts w:hint="cs"/>
          <w:sz w:val="26"/>
          <w:szCs w:val="26"/>
          <w:rtl/>
        </w:rPr>
        <w:t>21</w:t>
      </w:r>
      <w:r w:rsidRPr="00223D56">
        <w:rPr>
          <w:sz w:val="26"/>
          <w:szCs w:val="26"/>
          <w:rtl/>
        </w:rPr>
        <w:t>/</w:t>
      </w:r>
      <w:r w:rsidR="004C60F9">
        <w:rPr>
          <w:rFonts w:hint="cs"/>
          <w:sz w:val="26"/>
          <w:szCs w:val="26"/>
          <w:rtl/>
        </w:rPr>
        <w:t xml:space="preserve"> </w:t>
      </w:r>
      <w:r w:rsidR="006B15DC">
        <w:rPr>
          <w:rFonts w:hint="cs"/>
          <w:sz w:val="26"/>
          <w:szCs w:val="26"/>
          <w:rtl/>
        </w:rPr>
        <w:t>6</w:t>
      </w:r>
      <w:r w:rsidRPr="00223D56">
        <w:rPr>
          <w:sz w:val="26"/>
          <w:szCs w:val="26"/>
          <w:rtl/>
        </w:rPr>
        <w:t>/</w:t>
      </w:r>
      <w:r w:rsidR="004C60F9">
        <w:rPr>
          <w:rFonts w:hint="cs"/>
          <w:sz w:val="26"/>
          <w:szCs w:val="26"/>
          <w:rtl/>
        </w:rPr>
        <w:t xml:space="preserve"> </w:t>
      </w:r>
      <w:r w:rsidRPr="00223D56">
        <w:rPr>
          <w:sz w:val="26"/>
          <w:szCs w:val="26"/>
          <w:rtl/>
        </w:rPr>
        <w:t>201</w:t>
      </w:r>
      <w:r w:rsidR="006B15DC">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291F69">
      <w:pPr>
        <w:pStyle w:val="1"/>
        <w:rPr>
          <w:rtl/>
        </w:rPr>
      </w:pPr>
      <w:r w:rsidRPr="004C60F9">
        <w:rPr>
          <w:rFonts w:hint="cs"/>
          <w:rtl/>
        </w:rPr>
        <w:t>(</w:t>
      </w:r>
      <w:r w:rsidR="00291F69" w:rsidRPr="00291F69">
        <w:rPr>
          <w:rtl/>
        </w:rPr>
        <w:t>الأدب مع الله تعالى</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6B15DC"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 xml:space="preserve">قال الله تعالى: </w:t>
      </w:r>
      <w:r w:rsidRPr="006B15DC">
        <w:rPr>
          <w:rStyle w:val="Char0"/>
          <w:rtl/>
        </w:rPr>
        <w:t>{قَدْ أَفْلَحَ مَنْ زَكَّاهَا (9) وَقَدْ خَابَ مَنْ دَسَّاهَا}</w:t>
      </w:r>
      <w:r w:rsidRPr="006B15DC">
        <w:rPr>
          <w:color w:val="000000"/>
          <w:sz w:val="34"/>
          <w:szCs w:val="34"/>
          <w:rtl/>
        </w:rPr>
        <w:t xml:space="preserve"> [الشمس: 9، 10]، قال ابن كثير في "تفسيره": (قد أفلح من زكّى نفسه وطهّرها من الأخلاق الدنيئة والرذائل).</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 xml:space="preserve">أخرج الترمذي بإسناده عن سعيد بن العاص أن رسول الله صلى الله عليه وسلم قال: </w:t>
      </w:r>
      <w:r w:rsidRPr="006B15DC">
        <w:rPr>
          <w:rStyle w:val="Char2"/>
          <w:rtl/>
        </w:rPr>
        <w:t>«ما نَحَلَ وَالِدٌ وَلَدًا من نَحْلٍ أفضلَ من أدبٍ حَسَنٍ»</w:t>
      </w:r>
      <w:r w:rsidRPr="006B15DC">
        <w:rPr>
          <w:color w:val="000000"/>
          <w:sz w:val="34"/>
          <w:szCs w:val="34"/>
          <w:rtl/>
        </w:rPr>
        <w:t>.</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 xml:space="preserve">وأخرج عن أبي الدرداء رضي الله عنه قال رسول الله صلى الله عليه وسلم: </w:t>
      </w:r>
      <w:r w:rsidRPr="006B15DC">
        <w:rPr>
          <w:rStyle w:val="Char2"/>
          <w:rtl/>
        </w:rPr>
        <w:t>«مَا مِنْ شَيْءٍ أَثْقَلُ فِي مِيزانِ المؤمِنِ يَوْمَ الْقِيامَةِ مِنْ خُلُقٍ حَسَنٍ، وَإِنَّ ا</w:t>
      </w:r>
      <w:r>
        <w:rPr>
          <w:rStyle w:val="Char2"/>
          <w:rtl/>
        </w:rPr>
        <w:t>للَّهَ يبْغضُ الفَاحِشَ البَذيء</w:t>
      </w:r>
      <w:r>
        <w:rPr>
          <w:rStyle w:val="Char2"/>
          <w:rFonts w:ascii="Vrinda" w:hAnsi="Vrinda"/>
          <w:rtl/>
        </w:rPr>
        <w:t>»</w:t>
      </w:r>
      <w:r>
        <w:rPr>
          <w:rStyle w:val="Char2"/>
          <w:rFonts w:hint="cs"/>
          <w:rtl/>
        </w:rPr>
        <w:t>.</w:t>
      </w:r>
    </w:p>
    <w:p w:rsidR="006B15DC" w:rsidRPr="006B15DC" w:rsidRDefault="006B15DC" w:rsidP="006B15DC">
      <w:pPr>
        <w:tabs>
          <w:tab w:val="left" w:pos="565"/>
        </w:tabs>
        <w:spacing w:beforeLines="20" w:before="48" w:afterLines="20" w:after="48" w:line="247" w:lineRule="auto"/>
        <w:ind w:left="-341" w:right="-284" w:firstLine="282"/>
        <w:rPr>
          <w:b/>
          <w:bCs/>
          <w:color w:val="000000"/>
          <w:sz w:val="34"/>
          <w:szCs w:val="34"/>
          <w:rtl/>
        </w:rPr>
      </w:pPr>
      <w:r w:rsidRPr="006B15DC">
        <w:rPr>
          <w:color w:val="000000"/>
          <w:sz w:val="34"/>
          <w:szCs w:val="34"/>
          <w:rtl/>
        </w:rPr>
        <w:t xml:space="preserve">               </w:t>
      </w:r>
      <w:r w:rsidRPr="006B15DC">
        <w:rPr>
          <w:b/>
          <w:bCs/>
          <w:color w:val="000000"/>
          <w:sz w:val="34"/>
          <w:szCs w:val="34"/>
          <w:rtl/>
        </w:rPr>
        <w:t>عنوان خطبة اليوم: الأدب مع الله تعالى</w:t>
      </w:r>
      <w:r>
        <w:rPr>
          <w:rFonts w:hint="cs"/>
          <w:b/>
          <w:bCs/>
          <w:color w:val="000000"/>
          <w:sz w:val="34"/>
          <w:szCs w:val="34"/>
          <w:rtl/>
        </w:rPr>
        <w:t>.</w:t>
      </w:r>
    </w:p>
    <w:p w:rsidR="006B15DC" w:rsidRPr="006B15DC" w:rsidRDefault="006B15DC" w:rsidP="006B15DC">
      <w:pPr>
        <w:tabs>
          <w:tab w:val="left" w:pos="565"/>
        </w:tabs>
        <w:spacing w:beforeLines="20" w:before="48" w:afterLines="20" w:after="48" w:line="247" w:lineRule="auto"/>
        <w:ind w:left="-341" w:right="-284" w:firstLine="282"/>
        <w:rPr>
          <w:b/>
          <w:bCs/>
          <w:color w:val="000000"/>
          <w:sz w:val="34"/>
          <w:szCs w:val="34"/>
          <w:rtl/>
        </w:rPr>
      </w:pPr>
      <w:r w:rsidRPr="006B15DC">
        <w:rPr>
          <w:b/>
          <w:bCs/>
          <w:color w:val="000000"/>
          <w:sz w:val="34"/>
          <w:szCs w:val="34"/>
          <w:rtl/>
        </w:rPr>
        <w:t xml:space="preserve"> أيها الإخوة: </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 xml:space="preserve">في السير إلى الله تعالى يمر السالكون بمنازل، منزلةٍ تلو الأخرى، تجتمع حينا وتتتابع حينا آخر، بعض هذه المنازل يمر بها السالك فيقطعها ثم يتجاوزها إلى غيرها، وبعضها يمر بها </w:t>
      </w:r>
      <w:proofErr w:type="spellStart"/>
      <w:r w:rsidRPr="006B15DC">
        <w:rPr>
          <w:color w:val="000000"/>
          <w:sz w:val="34"/>
          <w:szCs w:val="34"/>
          <w:rtl/>
        </w:rPr>
        <w:t>ويصطحبها</w:t>
      </w:r>
      <w:proofErr w:type="spellEnd"/>
      <w:r w:rsidRPr="006B15DC">
        <w:rPr>
          <w:color w:val="000000"/>
          <w:sz w:val="34"/>
          <w:szCs w:val="34"/>
          <w:rtl/>
        </w:rPr>
        <w:t xml:space="preserve"> معه طيلة سيره وسلوكه، ومن منازل السائرين التي </w:t>
      </w:r>
      <w:proofErr w:type="spellStart"/>
      <w:r w:rsidRPr="006B15DC">
        <w:rPr>
          <w:color w:val="000000"/>
          <w:sz w:val="34"/>
          <w:szCs w:val="34"/>
          <w:rtl/>
        </w:rPr>
        <w:t>يصطحبها</w:t>
      </w:r>
      <w:proofErr w:type="spellEnd"/>
      <w:r w:rsidRPr="006B15DC">
        <w:rPr>
          <w:color w:val="000000"/>
          <w:sz w:val="34"/>
          <w:szCs w:val="34"/>
          <w:rtl/>
        </w:rPr>
        <w:t xml:space="preserve"> معه طيلة سيره وسلوكه ولو تركها لرُدَّ من حيث جاء (منزلة الأدب)</w:t>
      </w:r>
      <w:r>
        <w:rPr>
          <w:rFonts w:hint="cs"/>
          <w:color w:val="000000"/>
          <w:sz w:val="34"/>
          <w:szCs w:val="34"/>
          <w:rtl/>
        </w:rPr>
        <w:t>.</w:t>
      </w:r>
      <w:r w:rsidRPr="006B15DC">
        <w:rPr>
          <w:color w:val="000000"/>
          <w:sz w:val="34"/>
          <w:szCs w:val="34"/>
          <w:rtl/>
        </w:rPr>
        <w:t xml:space="preserve"> </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اعتنى علماء الإسلام بالآداب وصنفوا فيها المصنفات الكثيرة، فنجد أهل القرآن جعلوا (آداب حامل القرآن) واحداً من علوم القرآن، صنّف فيه الإمام النووي كتابه المشهور</w:t>
      </w:r>
      <w:r>
        <w:rPr>
          <w:color w:val="000000"/>
          <w:sz w:val="34"/>
          <w:szCs w:val="34"/>
          <w:rtl/>
        </w:rPr>
        <w:t>: "التبيان في آداب حملة القرآن"</w:t>
      </w:r>
      <w:r>
        <w:rPr>
          <w:rFonts w:hint="cs"/>
          <w:color w:val="000000"/>
          <w:sz w:val="34"/>
          <w:szCs w:val="34"/>
          <w:rtl/>
        </w:rPr>
        <w:t xml:space="preserve">، </w:t>
      </w:r>
      <w:r w:rsidRPr="006B15DC">
        <w:rPr>
          <w:color w:val="000000"/>
          <w:sz w:val="34"/>
          <w:szCs w:val="34"/>
          <w:rtl/>
        </w:rPr>
        <w:lastRenderedPageBreak/>
        <w:t>ونجد أهل الحديث عدّوا الأدب نوعاً من أنوا</w:t>
      </w:r>
      <w:r>
        <w:rPr>
          <w:color w:val="000000"/>
          <w:sz w:val="34"/>
          <w:szCs w:val="34"/>
          <w:rtl/>
        </w:rPr>
        <w:t>ع علوم الحديث التي جاوزت الستين</w:t>
      </w:r>
      <w:r>
        <w:rPr>
          <w:rFonts w:hint="cs"/>
          <w:color w:val="000000"/>
          <w:sz w:val="34"/>
          <w:szCs w:val="34"/>
          <w:rtl/>
        </w:rPr>
        <w:t>،</w:t>
      </w:r>
      <w:r w:rsidRPr="006B15DC">
        <w:rPr>
          <w:color w:val="000000"/>
          <w:sz w:val="34"/>
          <w:szCs w:val="34"/>
          <w:rtl/>
        </w:rPr>
        <w:t xml:space="preserve"> كتب ابن الصلاح في مقدمته الشهيرة بـ "مقدمة ابن الصلاح" في علوم الحديث قال: (النوع السابع والعشرون: معرفة آداب المحدث، والنوع الثامن والعشرون: معرفة آداب طالب الحديث).</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ونجد أهل الفقه جعلوا الأدب جزءاً من علوم الفقه فأدخلوه في مصنفاتهم، بل وأفردوه بالتأليف حتى صنفوا فيه كتباً منها: كتاب "آداب المفتي والمستفتي".</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ونجد أهل اللغة العربية جعلوا الأدب عنوان هذه اللغة حتى سمّوا علوم اللغة قاطبةً: "الأدب العربي"، وسُـمِّيت الكليات والفروع الجامعية المختصّة بتعليم اللغة: (كلية الآداب).</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ثمّ إن أهل التربية الروحية جعلوا الأدب عنوان حياتهم، وطريقة تربيتهم للمريدين، فكانوا يتحدثون عن أدب المسلم مع ربه، وأدبه مع رسول الله صلى الله عليه وسلم، وأدبه مع إخوانه، وأدبه مع والديه، وأدبه مع معلِّمِيه، وأدبه مع سائر المسلمين، وأدبه مع الكافرين، وأدبه مع نفسه.</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قال الحسن البصري: "كان الرجل ليخرج في أدب نفسه السنتين ثمّ السنتين".</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وقال سفيان الثوري: "كان الرجل لا يطلب العلم حتى يتأدب ويتعبد قبل ذلك".</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 xml:space="preserve">وقال مالك بن أنس: "كانت أمي </w:t>
      </w:r>
      <w:proofErr w:type="spellStart"/>
      <w:r w:rsidRPr="006B15DC">
        <w:rPr>
          <w:color w:val="000000"/>
          <w:sz w:val="34"/>
          <w:szCs w:val="34"/>
          <w:rtl/>
        </w:rPr>
        <w:t>تُعَمِّمُني</w:t>
      </w:r>
      <w:proofErr w:type="spellEnd"/>
      <w:r w:rsidRPr="006B15DC">
        <w:rPr>
          <w:color w:val="000000"/>
          <w:sz w:val="34"/>
          <w:szCs w:val="34"/>
          <w:rtl/>
        </w:rPr>
        <w:t xml:space="preserve"> وتقول لي: اذهب إلى ربيعة الرأي فتعلّم من أدبه قبل عِلمه".</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 xml:space="preserve">وقال </w:t>
      </w:r>
      <w:proofErr w:type="spellStart"/>
      <w:r w:rsidRPr="006B15DC">
        <w:rPr>
          <w:color w:val="000000"/>
          <w:sz w:val="34"/>
          <w:szCs w:val="34"/>
          <w:rtl/>
        </w:rPr>
        <w:t>رويم</w:t>
      </w:r>
      <w:proofErr w:type="spellEnd"/>
      <w:r w:rsidRPr="006B15DC">
        <w:rPr>
          <w:color w:val="000000"/>
          <w:sz w:val="34"/>
          <w:szCs w:val="34"/>
          <w:rtl/>
        </w:rPr>
        <w:t xml:space="preserve"> لابنه: "يا بني اجعل عملك ملحاً، وأدبك دقيقاً".</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وقالوا: إن الأدب ليرفع المملوك فيجلسُه في مجالس الملوك.</w:t>
      </w:r>
    </w:p>
    <w:p w:rsidR="006B15DC" w:rsidRPr="006B15DC" w:rsidRDefault="006B15DC" w:rsidP="006B15DC">
      <w:pPr>
        <w:tabs>
          <w:tab w:val="left" w:pos="565"/>
        </w:tabs>
        <w:spacing w:beforeLines="20" w:before="48" w:afterLines="20" w:after="48" w:line="247" w:lineRule="auto"/>
        <w:ind w:left="-341" w:right="-284" w:firstLine="282"/>
        <w:rPr>
          <w:b/>
          <w:bCs/>
          <w:color w:val="000000"/>
          <w:sz w:val="34"/>
          <w:szCs w:val="34"/>
          <w:rtl/>
        </w:rPr>
      </w:pPr>
      <w:r w:rsidRPr="006B15DC">
        <w:rPr>
          <w:b/>
          <w:bCs/>
          <w:color w:val="000000"/>
          <w:sz w:val="34"/>
          <w:szCs w:val="34"/>
          <w:rtl/>
        </w:rPr>
        <w:t xml:space="preserve">أيها الإخوة: </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الْأَدَبِ: هُوَ إِصْلَاحِ الأقوال والأفعال والأحوال وفق ما جاء في القرآن والسنة وتعارفه أولو ال</w:t>
      </w:r>
      <w:r>
        <w:rPr>
          <w:rFonts w:hint="cs"/>
          <w:color w:val="000000"/>
          <w:sz w:val="34"/>
          <w:szCs w:val="34"/>
          <w:rtl/>
        </w:rPr>
        <w:t>أ</w:t>
      </w:r>
      <w:r w:rsidRPr="006B15DC">
        <w:rPr>
          <w:color w:val="000000"/>
          <w:sz w:val="34"/>
          <w:szCs w:val="34"/>
          <w:rtl/>
        </w:rPr>
        <w:t xml:space="preserve">لباب. </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وثمة فرق بين الخُلُق والأدب وإن كان كل منهما يكمل الآخر</w:t>
      </w:r>
      <w:r>
        <w:rPr>
          <w:rFonts w:hint="cs"/>
          <w:color w:val="000000"/>
          <w:sz w:val="34"/>
          <w:szCs w:val="34"/>
          <w:rtl/>
        </w:rPr>
        <w:t>.</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فالخ</w:t>
      </w:r>
      <w:r>
        <w:rPr>
          <w:rFonts w:hint="cs"/>
          <w:color w:val="000000"/>
          <w:sz w:val="34"/>
          <w:szCs w:val="34"/>
          <w:rtl/>
        </w:rPr>
        <w:t>ُ</w:t>
      </w:r>
      <w:r w:rsidRPr="006B15DC">
        <w:rPr>
          <w:color w:val="000000"/>
          <w:sz w:val="34"/>
          <w:szCs w:val="34"/>
          <w:rtl/>
        </w:rPr>
        <w:t xml:space="preserve">لق: هيئة راسخة في النفس تصدر عنها الأفعال بيسر وسهولة، وقد يجبل المرء على الأخلاق وقد </w:t>
      </w:r>
      <w:proofErr w:type="spellStart"/>
      <w:r w:rsidRPr="006B15DC">
        <w:rPr>
          <w:color w:val="000000"/>
          <w:sz w:val="34"/>
          <w:szCs w:val="34"/>
          <w:rtl/>
        </w:rPr>
        <w:t>يتكلَّفها</w:t>
      </w:r>
      <w:proofErr w:type="spellEnd"/>
      <w:r w:rsidRPr="006B15DC">
        <w:rPr>
          <w:color w:val="000000"/>
          <w:sz w:val="34"/>
          <w:szCs w:val="34"/>
          <w:rtl/>
        </w:rPr>
        <w:t xml:space="preserve"> حتى تصبح طبيعة فيه.</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 xml:space="preserve">أما الأدب: فهو أعمال وأقوال شرعها القرآن والسنة أو تعارفها النجباء؛ </w:t>
      </w:r>
      <w:proofErr w:type="spellStart"/>
      <w:r w:rsidRPr="006B15DC">
        <w:rPr>
          <w:color w:val="000000"/>
          <w:sz w:val="34"/>
          <w:szCs w:val="34"/>
          <w:rtl/>
        </w:rPr>
        <w:t>يتكلَّفها</w:t>
      </w:r>
      <w:proofErr w:type="spellEnd"/>
      <w:r w:rsidRPr="006B15DC">
        <w:rPr>
          <w:color w:val="000000"/>
          <w:sz w:val="34"/>
          <w:szCs w:val="34"/>
          <w:rtl/>
        </w:rPr>
        <w:t xml:space="preserve"> المرء ليتزيّن بها. </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فالخ</w:t>
      </w:r>
      <w:r>
        <w:rPr>
          <w:rFonts w:hint="cs"/>
          <w:color w:val="000000"/>
          <w:sz w:val="34"/>
          <w:szCs w:val="34"/>
          <w:rtl/>
        </w:rPr>
        <w:t>ُ</w:t>
      </w:r>
      <w:r w:rsidRPr="006B15DC">
        <w:rPr>
          <w:color w:val="000000"/>
          <w:sz w:val="34"/>
          <w:szCs w:val="34"/>
          <w:rtl/>
        </w:rPr>
        <w:t xml:space="preserve">لق ما يصدر من داخل المرء، والأدب ما </w:t>
      </w:r>
      <w:proofErr w:type="spellStart"/>
      <w:r w:rsidRPr="006B15DC">
        <w:rPr>
          <w:color w:val="000000"/>
          <w:sz w:val="34"/>
          <w:szCs w:val="34"/>
          <w:rtl/>
        </w:rPr>
        <w:t>يتكلفه</w:t>
      </w:r>
      <w:proofErr w:type="spellEnd"/>
      <w:r w:rsidRPr="006B15DC">
        <w:rPr>
          <w:color w:val="000000"/>
          <w:sz w:val="34"/>
          <w:szCs w:val="34"/>
          <w:rtl/>
        </w:rPr>
        <w:t xml:space="preserve"> من ظاهره. </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الخ</w:t>
      </w:r>
      <w:r>
        <w:rPr>
          <w:rFonts w:hint="cs"/>
          <w:color w:val="000000"/>
          <w:sz w:val="34"/>
          <w:szCs w:val="34"/>
          <w:rtl/>
        </w:rPr>
        <w:t>ُ</w:t>
      </w:r>
      <w:r w:rsidRPr="006B15DC">
        <w:rPr>
          <w:color w:val="000000"/>
          <w:sz w:val="34"/>
          <w:szCs w:val="34"/>
          <w:rtl/>
        </w:rPr>
        <w:t>لق ما</w:t>
      </w:r>
      <w:r>
        <w:rPr>
          <w:rFonts w:hint="cs"/>
          <w:color w:val="000000"/>
          <w:sz w:val="34"/>
          <w:szCs w:val="34"/>
          <w:rtl/>
        </w:rPr>
        <w:t xml:space="preserve"> </w:t>
      </w:r>
      <w:r w:rsidRPr="006B15DC">
        <w:rPr>
          <w:color w:val="000000"/>
          <w:sz w:val="34"/>
          <w:szCs w:val="34"/>
          <w:rtl/>
        </w:rPr>
        <w:t>يصدر من داخل المرء كالحياء والحِلم واللطف، والأدب ما</w:t>
      </w:r>
      <w:r>
        <w:rPr>
          <w:rFonts w:hint="cs"/>
          <w:color w:val="000000"/>
          <w:sz w:val="34"/>
          <w:szCs w:val="34"/>
          <w:rtl/>
        </w:rPr>
        <w:t xml:space="preserve"> </w:t>
      </w:r>
      <w:proofErr w:type="spellStart"/>
      <w:r w:rsidRPr="006B15DC">
        <w:rPr>
          <w:color w:val="000000"/>
          <w:sz w:val="34"/>
          <w:szCs w:val="34"/>
          <w:rtl/>
        </w:rPr>
        <w:t>يتكلفه</w:t>
      </w:r>
      <w:proofErr w:type="spellEnd"/>
      <w:r w:rsidRPr="006B15DC">
        <w:rPr>
          <w:color w:val="000000"/>
          <w:sz w:val="34"/>
          <w:szCs w:val="34"/>
          <w:rtl/>
        </w:rPr>
        <w:t xml:space="preserve"> من ظاهره كآداب النوم والاستئذان والمناظرة ونحوها</w:t>
      </w:r>
      <w:r>
        <w:rPr>
          <w:rFonts w:hint="cs"/>
          <w:color w:val="000000"/>
          <w:sz w:val="34"/>
          <w:szCs w:val="34"/>
          <w:rtl/>
        </w:rPr>
        <w:t>.</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lastRenderedPageBreak/>
        <w:t xml:space="preserve"> والأدب أربعة</w:t>
      </w:r>
      <w:r>
        <w:rPr>
          <w:rFonts w:hint="cs"/>
          <w:color w:val="000000"/>
          <w:sz w:val="34"/>
          <w:szCs w:val="34"/>
          <w:rtl/>
        </w:rPr>
        <w:t>؛</w:t>
      </w:r>
      <w:r w:rsidRPr="006B15DC">
        <w:rPr>
          <w:color w:val="000000"/>
          <w:sz w:val="34"/>
          <w:szCs w:val="34"/>
          <w:rtl/>
        </w:rPr>
        <w:t xml:space="preserve"> فأدب مع الله</w:t>
      </w:r>
      <w:r>
        <w:rPr>
          <w:rFonts w:hint="cs"/>
          <w:color w:val="000000"/>
          <w:sz w:val="34"/>
          <w:szCs w:val="34"/>
          <w:rtl/>
        </w:rPr>
        <w:t>،</w:t>
      </w:r>
      <w:r w:rsidRPr="006B15DC">
        <w:rPr>
          <w:color w:val="000000"/>
          <w:sz w:val="34"/>
          <w:szCs w:val="34"/>
          <w:rtl/>
        </w:rPr>
        <w:t xml:space="preserve"> وأدب مع رسوله صلى الله عليه وسلم</w:t>
      </w:r>
      <w:r>
        <w:rPr>
          <w:rFonts w:hint="cs"/>
          <w:color w:val="000000"/>
          <w:sz w:val="34"/>
          <w:szCs w:val="34"/>
          <w:rtl/>
        </w:rPr>
        <w:t>،</w:t>
      </w:r>
      <w:r w:rsidRPr="006B15DC">
        <w:rPr>
          <w:color w:val="000000"/>
          <w:sz w:val="34"/>
          <w:szCs w:val="34"/>
          <w:rtl/>
        </w:rPr>
        <w:t xml:space="preserve"> وأدب مع الخلق</w:t>
      </w:r>
      <w:r>
        <w:rPr>
          <w:rFonts w:hint="cs"/>
          <w:color w:val="000000"/>
          <w:sz w:val="34"/>
          <w:szCs w:val="34"/>
          <w:rtl/>
        </w:rPr>
        <w:t>،</w:t>
      </w:r>
      <w:r w:rsidRPr="006B15DC">
        <w:rPr>
          <w:color w:val="000000"/>
          <w:sz w:val="34"/>
          <w:szCs w:val="34"/>
          <w:rtl/>
        </w:rPr>
        <w:t xml:space="preserve"> وأدب مع </w:t>
      </w:r>
      <w:proofErr w:type="gramStart"/>
      <w:r w:rsidRPr="006B15DC">
        <w:rPr>
          <w:color w:val="000000"/>
          <w:sz w:val="34"/>
          <w:szCs w:val="34"/>
          <w:rtl/>
        </w:rPr>
        <w:t>النفس</w:t>
      </w:r>
      <w:r>
        <w:rPr>
          <w:rFonts w:hint="cs"/>
          <w:color w:val="000000"/>
          <w:sz w:val="34"/>
          <w:szCs w:val="34"/>
          <w:rtl/>
        </w:rPr>
        <w:t>..</w:t>
      </w:r>
      <w:proofErr w:type="gramEnd"/>
      <w:r w:rsidRPr="006B15DC">
        <w:rPr>
          <w:color w:val="000000"/>
          <w:sz w:val="34"/>
          <w:szCs w:val="34"/>
          <w:rtl/>
        </w:rPr>
        <w:t xml:space="preserve"> وعنوان خطبة اليوم: الأدب مع الله تعالى</w:t>
      </w:r>
      <w:r>
        <w:rPr>
          <w:rFonts w:hint="cs"/>
          <w:color w:val="000000"/>
          <w:sz w:val="34"/>
          <w:szCs w:val="34"/>
          <w:rtl/>
        </w:rPr>
        <w:t>.</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حسبك في الأدب مع الله تعالى أن تطالع القرآن والسنة لتجدهما عامرين بالآداب قائمين بها.</w:t>
      </w:r>
    </w:p>
    <w:p w:rsidR="006B15DC" w:rsidRPr="006B15DC" w:rsidRDefault="006B15DC" w:rsidP="006B15DC">
      <w:pPr>
        <w:tabs>
          <w:tab w:val="left" w:pos="565"/>
        </w:tabs>
        <w:spacing w:beforeLines="20" w:before="48" w:afterLines="20" w:after="48" w:line="247" w:lineRule="auto"/>
        <w:ind w:left="-341" w:right="-284" w:firstLine="282"/>
        <w:rPr>
          <w:b/>
          <w:bCs/>
          <w:color w:val="000000"/>
          <w:sz w:val="34"/>
          <w:szCs w:val="34"/>
          <w:rtl/>
        </w:rPr>
      </w:pPr>
      <w:r w:rsidRPr="006B15DC">
        <w:rPr>
          <w:b/>
          <w:bCs/>
          <w:color w:val="000000"/>
          <w:sz w:val="34"/>
          <w:szCs w:val="34"/>
          <w:rtl/>
        </w:rPr>
        <w:t>أولا</w:t>
      </w:r>
      <w:r w:rsidRPr="006B15DC">
        <w:rPr>
          <w:rFonts w:hint="cs"/>
          <w:b/>
          <w:bCs/>
          <w:color w:val="000000"/>
          <w:sz w:val="34"/>
          <w:szCs w:val="34"/>
          <w:rtl/>
        </w:rPr>
        <w:t>ً</w:t>
      </w:r>
      <w:r w:rsidRPr="006B15DC">
        <w:rPr>
          <w:b/>
          <w:bCs/>
          <w:color w:val="000000"/>
          <w:sz w:val="34"/>
          <w:szCs w:val="34"/>
          <w:rtl/>
        </w:rPr>
        <w:t>: ففي القرآن الكريم</w:t>
      </w:r>
      <w:r>
        <w:rPr>
          <w:rFonts w:hint="cs"/>
          <w:b/>
          <w:bCs/>
          <w:color w:val="000000"/>
          <w:sz w:val="34"/>
          <w:szCs w:val="34"/>
          <w:rtl/>
        </w:rPr>
        <w:t>:</w:t>
      </w:r>
      <w:r w:rsidRPr="006B15DC">
        <w:rPr>
          <w:b/>
          <w:bCs/>
          <w:color w:val="000000"/>
          <w:sz w:val="34"/>
          <w:szCs w:val="34"/>
          <w:rtl/>
        </w:rPr>
        <w:t xml:space="preserve"> </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تأمل أحوال الرسل صلوات الله وسلامه عليهم وخطابهم وسؤالهم لتجدها كلها مشحونة بالأدب قائمة به، فهم أه</w:t>
      </w:r>
      <w:r>
        <w:rPr>
          <w:color w:val="000000"/>
          <w:sz w:val="34"/>
          <w:szCs w:val="34"/>
          <w:rtl/>
        </w:rPr>
        <w:t>ل الكمال في الأدب مع الله تعالى</w:t>
      </w:r>
      <w:r>
        <w:rPr>
          <w:rFonts w:hint="cs"/>
          <w:color w:val="000000"/>
          <w:sz w:val="34"/>
          <w:szCs w:val="34"/>
          <w:rtl/>
        </w:rPr>
        <w:t>،</w:t>
      </w:r>
      <w:r w:rsidRPr="006B15DC">
        <w:rPr>
          <w:color w:val="000000"/>
          <w:sz w:val="34"/>
          <w:szCs w:val="34"/>
          <w:rtl/>
        </w:rPr>
        <w:t xml:space="preserve"> قال سيدنا إبراهيم الخليل صلى الله عليه وسلم: </w:t>
      </w:r>
      <w:r w:rsidRPr="006B15DC">
        <w:rPr>
          <w:rStyle w:val="Char0"/>
          <w:rtl/>
        </w:rPr>
        <w:t>{الَّذِي خَلَقَنِي فَهُوَ يَهْدِينِ وَالَّذِي هُوَ يُطْعِمُنِي وَيَسْقِينِ وَإِذَا مَرِضْتُ فَهُوَ يَشْفِينِ}</w:t>
      </w:r>
      <w:r w:rsidRPr="006B15DC">
        <w:rPr>
          <w:color w:val="000000"/>
          <w:sz w:val="34"/>
          <w:szCs w:val="34"/>
          <w:rtl/>
        </w:rPr>
        <w:t xml:space="preserve"> [الشعراء: 78] ولم يقل</w:t>
      </w:r>
      <w:r>
        <w:rPr>
          <w:color w:val="000000"/>
          <w:sz w:val="34"/>
          <w:szCs w:val="34"/>
          <w:rtl/>
        </w:rPr>
        <w:t xml:space="preserve"> وإذا أمرضني حفظا للأدب مع الله</w:t>
      </w:r>
      <w:r w:rsidRPr="006B15DC">
        <w:rPr>
          <w:color w:val="000000"/>
          <w:sz w:val="34"/>
          <w:szCs w:val="34"/>
          <w:rtl/>
        </w:rPr>
        <w:t>.</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 xml:space="preserve"> قال سيدنا عيسى عليه الصلاة والسلام: </w:t>
      </w:r>
      <w:r w:rsidRPr="006B15DC">
        <w:rPr>
          <w:rStyle w:val="Char0"/>
          <w:rtl/>
        </w:rPr>
        <w:t>{إِنْ كُنْتُ قُلْتُهُ فَقَدْ عَلِمْتَهُ}</w:t>
      </w:r>
      <w:r w:rsidRPr="006B15DC">
        <w:rPr>
          <w:color w:val="000000"/>
          <w:sz w:val="34"/>
          <w:szCs w:val="34"/>
          <w:rtl/>
        </w:rPr>
        <w:t xml:space="preserve"> [المائدة: 116] ولم يقل: لم أقله، وف</w:t>
      </w:r>
      <w:r>
        <w:rPr>
          <w:color w:val="000000"/>
          <w:sz w:val="34"/>
          <w:szCs w:val="34"/>
          <w:rtl/>
        </w:rPr>
        <w:t xml:space="preserve">رق بين الجوابين في حقيقة </w:t>
      </w:r>
      <w:proofErr w:type="gramStart"/>
      <w:r>
        <w:rPr>
          <w:color w:val="000000"/>
          <w:sz w:val="34"/>
          <w:szCs w:val="34"/>
          <w:rtl/>
        </w:rPr>
        <w:t>الأدب</w:t>
      </w:r>
      <w:r>
        <w:rPr>
          <w:rFonts w:hint="cs"/>
          <w:color w:val="000000"/>
          <w:sz w:val="34"/>
          <w:szCs w:val="34"/>
          <w:rtl/>
        </w:rPr>
        <w:t>..</w:t>
      </w:r>
      <w:proofErr w:type="gramEnd"/>
      <w:r>
        <w:rPr>
          <w:rFonts w:hint="cs"/>
          <w:color w:val="000000"/>
          <w:sz w:val="34"/>
          <w:szCs w:val="34"/>
          <w:rtl/>
        </w:rPr>
        <w:t xml:space="preserve"> </w:t>
      </w:r>
      <w:r w:rsidRPr="006B15DC">
        <w:rPr>
          <w:rStyle w:val="Char0"/>
          <w:rtl/>
        </w:rPr>
        <w:t>{وَإِذْ قَالَ اللَّهُ يَا عِيسَى ابْنَ مَرْيَمَ أَأَنْتَ قُلْتَ لِلنَّاسِ اتَّخِذُونِي وَأُمِّيَ إِلَهَيْنِ مِنْ دُونِ اللَّهِ قَالَ سُبْحَانَكَ مَا يَكُونُ لِي أَنْ أَقُولَ مَا لَيْسَ لِي بِحَقٍّ إِنْ كُنْتُ قُلْتُهُ فَقَدْ عَلِمْتَهُ تَعْلَمُ مَا فِي نَفْسِي وَلَا أَعْلَمُ مَا فِي نَفْسِكَ إِنَّكَ أَنْتَ عَلَّامُ الْغُيُوبِ}</w:t>
      </w:r>
      <w:r w:rsidRPr="006B15DC">
        <w:rPr>
          <w:color w:val="000000"/>
          <w:sz w:val="34"/>
          <w:szCs w:val="34"/>
          <w:rtl/>
        </w:rPr>
        <w:t xml:space="preserve"> [المائدة: 116]</w:t>
      </w:r>
      <w:r>
        <w:rPr>
          <w:rFonts w:hint="cs"/>
          <w:color w:val="000000"/>
          <w:sz w:val="34"/>
          <w:szCs w:val="34"/>
          <w:rtl/>
        </w:rPr>
        <w:t>.</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 xml:space="preserve">   وَقَالُ سيدنا آدَمَ عَلَيْهِ السَّلَامُ </w:t>
      </w:r>
      <w:r w:rsidRPr="006B15DC">
        <w:rPr>
          <w:rStyle w:val="Char0"/>
          <w:rtl/>
        </w:rPr>
        <w:t>{رَبَّنَا ظَلَمْنَا أَنْفُسَنَا وَإِنْ لَمْ تَغْفِرْ لَنَا وَتَرْحَمْنَا لَنَكُونَنَّ مِنَ الْخَاسِرِينَ}</w:t>
      </w:r>
      <w:r w:rsidRPr="006B15DC">
        <w:rPr>
          <w:color w:val="000000"/>
          <w:sz w:val="34"/>
          <w:szCs w:val="34"/>
          <w:rtl/>
        </w:rPr>
        <w:t xml:space="preserve"> [الأعراف: 23] ولم يقل: رب قدَّرت عليّ وقضيت.</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 xml:space="preserve">   وقال سيدنا أيوب عليه السلام: </w:t>
      </w:r>
      <w:r w:rsidRPr="006B15DC">
        <w:rPr>
          <w:rStyle w:val="Char0"/>
          <w:rtl/>
        </w:rPr>
        <w:t xml:space="preserve">{أَنِّي مَسَّنِيَ الضُّرُّ </w:t>
      </w:r>
      <w:r>
        <w:rPr>
          <w:rStyle w:val="Char0"/>
          <w:rtl/>
        </w:rPr>
        <w:t>وَأَنْتَ أَرْحَمُ الرَّاحِمِينَ</w:t>
      </w:r>
      <w:r w:rsidRPr="006B15DC">
        <w:rPr>
          <w:rStyle w:val="Char0"/>
          <w:rtl/>
        </w:rPr>
        <w:t>}</w:t>
      </w:r>
      <w:r w:rsidRPr="006B15DC">
        <w:rPr>
          <w:color w:val="000000"/>
          <w:sz w:val="34"/>
          <w:szCs w:val="34"/>
          <w:rtl/>
        </w:rPr>
        <w:t xml:space="preserve"> [</w:t>
      </w:r>
      <w:r>
        <w:rPr>
          <w:color w:val="000000"/>
          <w:sz w:val="34"/>
          <w:szCs w:val="34"/>
          <w:rtl/>
        </w:rPr>
        <w:t>الأنبياء: 83</w:t>
      </w:r>
      <w:r w:rsidRPr="006B15DC">
        <w:rPr>
          <w:color w:val="000000"/>
          <w:sz w:val="34"/>
          <w:szCs w:val="34"/>
          <w:rtl/>
        </w:rPr>
        <w:t>] ولم يقل مسستني بالضر،</w:t>
      </w:r>
      <w:r>
        <w:rPr>
          <w:rFonts w:hint="cs"/>
          <w:color w:val="000000"/>
          <w:sz w:val="34"/>
          <w:szCs w:val="34"/>
          <w:rtl/>
        </w:rPr>
        <w:t xml:space="preserve"> </w:t>
      </w:r>
      <w:r w:rsidRPr="006B15DC">
        <w:rPr>
          <w:color w:val="000000"/>
          <w:sz w:val="34"/>
          <w:szCs w:val="34"/>
          <w:rtl/>
        </w:rPr>
        <w:t>ومع أنه مرضه كان شديدا</w:t>
      </w:r>
      <w:r>
        <w:rPr>
          <w:rFonts w:hint="cs"/>
          <w:color w:val="000000"/>
          <w:sz w:val="34"/>
          <w:szCs w:val="34"/>
          <w:rtl/>
        </w:rPr>
        <w:t>ً</w:t>
      </w:r>
      <w:r w:rsidRPr="006B15DC">
        <w:rPr>
          <w:color w:val="000000"/>
          <w:sz w:val="34"/>
          <w:szCs w:val="34"/>
          <w:rtl/>
        </w:rPr>
        <w:t xml:space="preserve"> لم يقل أنهكني الضر، بل قال</w:t>
      </w:r>
      <w:r>
        <w:rPr>
          <w:rFonts w:hint="cs"/>
          <w:color w:val="000000"/>
          <w:sz w:val="34"/>
          <w:szCs w:val="34"/>
          <w:rtl/>
        </w:rPr>
        <w:t>:</w:t>
      </w:r>
      <w:r w:rsidRPr="006B15DC">
        <w:rPr>
          <w:color w:val="000000"/>
          <w:sz w:val="34"/>
          <w:szCs w:val="34"/>
          <w:rtl/>
        </w:rPr>
        <w:t xml:space="preserve"> مسني الضر، والمس هو الإصابة الخفيفة.</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 xml:space="preserve">   وَقَالُ سيدنا يُوسُفَ لِأَبِيهِ وَإِخْوَتِهِ: </w:t>
      </w:r>
      <w:r w:rsidRPr="006B15DC">
        <w:rPr>
          <w:rStyle w:val="Char0"/>
          <w:rtl/>
        </w:rPr>
        <w:t>{هَذَا تَأْوِيلُ رُؤْيَايَ مِنْ قَبْلُ قَدْ جَعَلَهَا رَبِّي حَقًّا وَقَدْ أَحْسَنَ بِي إِذْ أَخْرَجَنِي مِنَ السِّجْنِ}</w:t>
      </w:r>
      <w:r w:rsidRPr="006B15DC">
        <w:rPr>
          <w:color w:val="000000"/>
          <w:sz w:val="34"/>
          <w:szCs w:val="34"/>
          <w:rtl/>
        </w:rPr>
        <w:t xml:space="preserve"> [يوسف: 100] </w:t>
      </w:r>
      <w:r>
        <w:rPr>
          <w:color w:val="000000"/>
          <w:sz w:val="34"/>
          <w:szCs w:val="34"/>
          <w:rtl/>
        </w:rPr>
        <w:t>وَلَمْ يَقُلْ: وضعني في السجن</w:t>
      </w:r>
      <w:r>
        <w:rPr>
          <w:rFonts w:hint="cs"/>
          <w:color w:val="000000"/>
          <w:sz w:val="34"/>
          <w:szCs w:val="34"/>
          <w:rtl/>
        </w:rPr>
        <w:t>،</w:t>
      </w:r>
      <w:r w:rsidRPr="006B15DC">
        <w:rPr>
          <w:color w:val="000000"/>
          <w:sz w:val="34"/>
          <w:szCs w:val="34"/>
          <w:rtl/>
        </w:rPr>
        <w:t xml:space="preserve"> فذكر نعمة الإخراج ولم يذكر فتنة الإدخال مراعاةً للأدب مع الله.</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 xml:space="preserve"> وقال (</w:t>
      </w:r>
      <w:r w:rsidRPr="006B15DC">
        <w:rPr>
          <w:rStyle w:val="Char0"/>
          <w:rtl/>
        </w:rPr>
        <w:t>أَخْرَجَنِي مِنَ السِّجْنِ</w:t>
      </w:r>
      <w:r w:rsidRPr="006B15DC">
        <w:rPr>
          <w:color w:val="000000"/>
          <w:sz w:val="34"/>
          <w:szCs w:val="34"/>
          <w:rtl/>
        </w:rPr>
        <w:t>)</w:t>
      </w:r>
      <w:r>
        <w:rPr>
          <w:rFonts w:hint="cs"/>
          <w:color w:val="000000"/>
          <w:sz w:val="34"/>
          <w:szCs w:val="34"/>
          <w:rtl/>
        </w:rPr>
        <w:t xml:space="preserve"> </w:t>
      </w:r>
      <w:r w:rsidRPr="006B15DC">
        <w:rPr>
          <w:color w:val="000000"/>
          <w:sz w:val="34"/>
          <w:szCs w:val="34"/>
          <w:rtl/>
        </w:rPr>
        <w:t>لم يقل: أخرجني من الجب، حفظا للأدب مع إخوته لكيلا يخجلَهم ويذ</w:t>
      </w:r>
      <w:r>
        <w:rPr>
          <w:color w:val="000000"/>
          <w:sz w:val="34"/>
          <w:szCs w:val="34"/>
          <w:rtl/>
        </w:rPr>
        <w:t>كرَهم بما فعلوه بإلقائه في الجب</w:t>
      </w:r>
      <w:r w:rsidRPr="006B15DC">
        <w:rPr>
          <w:color w:val="000000"/>
          <w:sz w:val="34"/>
          <w:szCs w:val="34"/>
          <w:rtl/>
        </w:rPr>
        <w:t>.</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lastRenderedPageBreak/>
        <w:t xml:space="preserve">وقالَ: </w:t>
      </w:r>
      <w:r w:rsidRPr="006B15DC">
        <w:rPr>
          <w:rStyle w:val="Char0"/>
          <w:rtl/>
        </w:rPr>
        <w:t>{مِنْ بَعْدِ أَنْ نَزَغَ الشَّيْطَانُ بَيْنِي وَبَيْنَ إِخْوَتِي}</w:t>
      </w:r>
      <w:r w:rsidRPr="006B15DC">
        <w:rPr>
          <w:color w:val="000000"/>
          <w:sz w:val="34"/>
          <w:szCs w:val="34"/>
          <w:rtl/>
        </w:rPr>
        <w:t>، ولم يقل من بعد أن وسوس الشيطان لإخوتي.</w:t>
      </w:r>
    </w:p>
    <w:p w:rsidR="006B15DC" w:rsidRPr="006B15DC" w:rsidRDefault="006B15DC" w:rsidP="00291F69">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 xml:space="preserve">  وَقال الخضر عليه السلام في السفينة: </w:t>
      </w:r>
      <w:r w:rsidRPr="006B15DC">
        <w:rPr>
          <w:rStyle w:val="Char0"/>
          <w:rtl/>
        </w:rPr>
        <w:t>{فَأَرَدْتُ أَنْ أَعِيبَهَا}</w:t>
      </w:r>
      <w:r>
        <w:rPr>
          <w:color w:val="000000"/>
          <w:sz w:val="34"/>
          <w:szCs w:val="34"/>
          <w:rtl/>
        </w:rPr>
        <w:t xml:space="preserve"> [الكهف: 79]</w:t>
      </w:r>
      <w:r w:rsidRPr="006B15DC">
        <w:rPr>
          <w:color w:val="000000"/>
          <w:sz w:val="34"/>
          <w:szCs w:val="34"/>
          <w:rtl/>
        </w:rPr>
        <w:t xml:space="preserve">. ولم يقل فأراد ربك أن أعيبها، فأضاف العيب إلى نفسه فقال: </w:t>
      </w:r>
      <w:r w:rsidRPr="006B15DC">
        <w:rPr>
          <w:rStyle w:val="Char0"/>
          <w:rtl/>
        </w:rPr>
        <w:t>{</w:t>
      </w:r>
      <w:r>
        <w:rPr>
          <w:rStyle w:val="Char0"/>
          <w:rtl/>
        </w:rPr>
        <w:t xml:space="preserve">فَأَرَدتُّ أَنْ </w:t>
      </w:r>
      <w:proofErr w:type="gramStart"/>
      <w:r>
        <w:rPr>
          <w:rStyle w:val="Char0"/>
          <w:rtl/>
        </w:rPr>
        <w:t>أَعِيبَهَا..</w:t>
      </w:r>
      <w:proofErr w:type="gramEnd"/>
      <w:r w:rsidRPr="006B15DC">
        <w:rPr>
          <w:rStyle w:val="Char0"/>
          <w:rtl/>
        </w:rPr>
        <w:t xml:space="preserve">} </w:t>
      </w:r>
      <w:r w:rsidRPr="006B15DC">
        <w:rPr>
          <w:color w:val="000000"/>
          <w:sz w:val="34"/>
          <w:szCs w:val="34"/>
          <w:rtl/>
        </w:rPr>
        <w:t xml:space="preserve">وأضاف الخير </w:t>
      </w:r>
      <w:proofErr w:type="gramStart"/>
      <w:r w:rsidRPr="006B15DC">
        <w:rPr>
          <w:color w:val="000000"/>
          <w:sz w:val="34"/>
          <w:szCs w:val="34"/>
          <w:rtl/>
        </w:rPr>
        <w:t>الذى</w:t>
      </w:r>
      <w:proofErr w:type="gramEnd"/>
      <w:r w:rsidRPr="006B15DC">
        <w:rPr>
          <w:color w:val="000000"/>
          <w:sz w:val="34"/>
          <w:szCs w:val="34"/>
          <w:rtl/>
        </w:rPr>
        <w:t xml:space="preserve"> فعله من أجل الغلامين اليتيمين إلى الله فقال</w:t>
      </w:r>
      <w:r>
        <w:rPr>
          <w:color w:val="000000"/>
          <w:sz w:val="34"/>
          <w:szCs w:val="34"/>
          <w:rtl/>
        </w:rPr>
        <w:t xml:space="preserve">: </w:t>
      </w:r>
      <w:r w:rsidR="00291F69" w:rsidRPr="00291F69">
        <w:rPr>
          <w:rStyle w:val="Char0"/>
          <w:rtl/>
        </w:rPr>
        <w:t>{فَأَرَادَ رَبُّكَ أَنْ يَبْلُغَا أَشُدَّهُمَا وَيَسْتَخْرِجَا كَنْزَهُمَا رَحْمَةً مِنْ رَبِّكَ}</w:t>
      </w:r>
      <w:r w:rsidR="00291F69" w:rsidRPr="00291F69">
        <w:rPr>
          <w:color w:val="000000"/>
          <w:sz w:val="34"/>
          <w:szCs w:val="34"/>
          <w:rtl/>
        </w:rPr>
        <w:t xml:space="preserve"> [الكهف: 82]</w:t>
      </w:r>
      <w:r w:rsidR="00291F69">
        <w:rPr>
          <w:rFonts w:hint="cs"/>
          <w:color w:val="000000"/>
          <w:sz w:val="34"/>
          <w:szCs w:val="34"/>
          <w:rtl/>
        </w:rPr>
        <w:t>.</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 xml:space="preserve">   وَقال مُؤْمِنو الْجِنِّ: </w:t>
      </w:r>
      <w:r w:rsidRPr="00291F69">
        <w:rPr>
          <w:rStyle w:val="Char0"/>
          <w:rtl/>
        </w:rPr>
        <w:t>{وَأَنَّا لَا نَدْرِي أَشَرٌّ أُرِيدَ بِمَنْ فِي الْأَرْضِ أَمْ أ</w:t>
      </w:r>
      <w:r w:rsidR="00291F69">
        <w:rPr>
          <w:rStyle w:val="Char0"/>
          <w:rtl/>
        </w:rPr>
        <w:t>َرَادَ بِهِمْ رَبُّهُمْ رَشَدًا</w:t>
      </w:r>
      <w:r w:rsidRPr="00291F69">
        <w:rPr>
          <w:rStyle w:val="Char0"/>
          <w:rtl/>
        </w:rPr>
        <w:t xml:space="preserve">} </w:t>
      </w:r>
      <w:r w:rsidRPr="006B15DC">
        <w:rPr>
          <w:color w:val="000000"/>
          <w:sz w:val="34"/>
          <w:szCs w:val="34"/>
          <w:rtl/>
        </w:rPr>
        <w:t>[الجن: 10] فلم يقولوا: أشرٌ أراده الله بمن في الأرض.</w:t>
      </w:r>
    </w:p>
    <w:p w:rsidR="006B15DC" w:rsidRPr="006B15DC" w:rsidRDefault="006B15DC" w:rsidP="00291F69">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 xml:space="preserve">فكمال الأدب مع الله تعالى تجدونه في القرآن الكريم على لسان الرسل الكرام </w:t>
      </w:r>
      <w:proofErr w:type="gramStart"/>
      <w:r w:rsidRPr="006B15DC">
        <w:rPr>
          <w:color w:val="000000"/>
          <w:sz w:val="34"/>
          <w:szCs w:val="34"/>
          <w:rtl/>
        </w:rPr>
        <w:t>والصالحين</w:t>
      </w:r>
      <w:r w:rsidR="00291F69">
        <w:rPr>
          <w:rFonts w:hint="cs"/>
          <w:color w:val="000000"/>
          <w:sz w:val="34"/>
          <w:szCs w:val="34"/>
          <w:rtl/>
        </w:rPr>
        <w:t>..</w:t>
      </w:r>
      <w:proofErr w:type="gramEnd"/>
      <w:r w:rsidRPr="006B15DC">
        <w:rPr>
          <w:color w:val="000000"/>
          <w:sz w:val="34"/>
          <w:szCs w:val="34"/>
          <w:rtl/>
        </w:rPr>
        <w:t xml:space="preserve"> ليتعلم أحدنا الأدب مع الله تعالى في أقواله وأفعاله وأحواله.</w:t>
      </w:r>
    </w:p>
    <w:p w:rsidR="006B15DC" w:rsidRPr="00291F69" w:rsidRDefault="006B15DC" w:rsidP="006B15DC">
      <w:pPr>
        <w:tabs>
          <w:tab w:val="left" w:pos="565"/>
        </w:tabs>
        <w:spacing w:beforeLines="20" w:before="48" w:afterLines="20" w:after="48" w:line="247" w:lineRule="auto"/>
        <w:ind w:left="-341" w:right="-284" w:firstLine="282"/>
        <w:rPr>
          <w:b/>
          <w:bCs/>
          <w:color w:val="000000"/>
          <w:sz w:val="34"/>
          <w:szCs w:val="34"/>
          <w:rtl/>
        </w:rPr>
      </w:pPr>
      <w:r w:rsidRPr="00291F69">
        <w:rPr>
          <w:b/>
          <w:bCs/>
          <w:color w:val="000000"/>
          <w:sz w:val="34"/>
          <w:szCs w:val="34"/>
          <w:rtl/>
        </w:rPr>
        <w:t>ثانيا</w:t>
      </w:r>
      <w:r w:rsidR="00291F69" w:rsidRPr="00291F69">
        <w:rPr>
          <w:rFonts w:hint="cs"/>
          <w:b/>
          <w:bCs/>
          <w:color w:val="000000"/>
          <w:sz w:val="34"/>
          <w:szCs w:val="34"/>
          <w:rtl/>
        </w:rPr>
        <w:t>ً</w:t>
      </w:r>
      <w:r w:rsidRPr="00291F69">
        <w:rPr>
          <w:b/>
          <w:bCs/>
          <w:color w:val="000000"/>
          <w:sz w:val="34"/>
          <w:szCs w:val="34"/>
          <w:rtl/>
        </w:rPr>
        <w:t xml:space="preserve">: وفي السنة المطهرة: </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ثم تجدون الأدب العالي مع الله تعالى في تعاليم رسول الله صلى الله عليه وسلم</w:t>
      </w:r>
      <w:r w:rsidR="00291F69">
        <w:rPr>
          <w:rFonts w:hint="cs"/>
          <w:color w:val="000000"/>
          <w:sz w:val="34"/>
          <w:szCs w:val="34"/>
          <w:rtl/>
        </w:rPr>
        <w:t>.</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 xml:space="preserve">   </w:t>
      </w:r>
      <w:r w:rsidR="00291F69">
        <w:rPr>
          <w:rFonts w:hint="cs"/>
          <w:color w:val="000000"/>
          <w:sz w:val="34"/>
          <w:szCs w:val="34"/>
          <w:rtl/>
        </w:rPr>
        <w:t xml:space="preserve">- </w:t>
      </w:r>
      <w:r w:rsidRPr="006B15DC">
        <w:rPr>
          <w:color w:val="000000"/>
          <w:sz w:val="34"/>
          <w:szCs w:val="34"/>
          <w:rtl/>
        </w:rPr>
        <w:t>فمن الأدب مع الله تعالى في تعاليم رسول الله صلى الله عليه وسلم؛ أمرُ النبي صلى الله عليه وسلم الرجل أن يستر عورته وإن كان خاليا</w:t>
      </w:r>
      <w:r w:rsidR="00291F69">
        <w:rPr>
          <w:rFonts w:hint="cs"/>
          <w:color w:val="000000"/>
          <w:sz w:val="34"/>
          <w:szCs w:val="34"/>
          <w:rtl/>
        </w:rPr>
        <w:t>ً</w:t>
      </w:r>
      <w:r w:rsidRPr="006B15DC">
        <w:rPr>
          <w:color w:val="000000"/>
          <w:sz w:val="34"/>
          <w:szCs w:val="34"/>
          <w:rtl/>
        </w:rPr>
        <w:t xml:space="preserve"> لا يراه أحد، إجلالا</w:t>
      </w:r>
      <w:r w:rsidR="00291F69">
        <w:rPr>
          <w:rFonts w:hint="cs"/>
          <w:color w:val="000000"/>
          <w:sz w:val="34"/>
          <w:szCs w:val="34"/>
          <w:rtl/>
        </w:rPr>
        <w:t>ً</w:t>
      </w:r>
      <w:r w:rsidRPr="006B15DC">
        <w:rPr>
          <w:color w:val="000000"/>
          <w:sz w:val="34"/>
          <w:szCs w:val="34"/>
          <w:rtl/>
        </w:rPr>
        <w:t xml:space="preserve"> لله تعالى وتعظيما له وحياء منه وأدباً معه.   </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أخرج الترمذي عن بهز بن حكيم حدثني أبي عن جدي قال</w:t>
      </w:r>
      <w:r w:rsidR="00291F69">
        <w:rPr>
          <w:rFonts w:hint="cs"/>
          <w:color w:val="000000"/>
          <w:sz w:val="34"/>
          <w:szCs w:val="34"/>
          <w:rtl/>
        </w:rPr>
        <w:t>:</w:t>
      </w:r>
      <w:r w:rsidRPr="006B15DC">
        <w:rPr>
          <w:color w:val="000000"/>
          <w:sz w:val="34"/>
          <w:szCs w:val="34"/>
          <w:rtl/>
        </w:rPr>
        <w:t xml:space="preserve"> قلت يا رسول الله</w:t>
      </w:r>
      <w:r w:rsidR="00291F69">
        <w:rPr>
          <w:rFonts w:hint="cs"/>
          <w:color w:val="000000"/>
          <w:sz w:val="34"/>
          <w:szCs w:val="34"/>
          <w:rtl/>
        </w:rPr>
        <w:t>:</w:t>
      </w:r>
      <w:r w:rsidRPr="006B15DC">
        <w:rPr>
          <w:color w:val="000000"/>
          <w:sz w:val="34"/>
          <w:szCs w:val="34"/>
          <w:rtl/>
        </w:rPr>
        <w:t xml:space="preserve"> </w:t>
      </w:r>
      <w:proofErr w:type="spellStart"/>
      <w:r w:rsidRPr="006B15DC">
        <w:rPr>
          <w:color w:val="000000"/>
          <w:sz w:val="34"/>
          <w:szCs w:val="34"/>
          <w:rtl/>
        </w:rPr>
        <w:t>عوراتنا</w:t>
      </w:r>
      <w:proofErr w:type="spellEnd"/>
      <w:r w:rsidRPr="006B15DC">
        <w:rPr>
          <w:color w:val="000000"/>
          <w:sz w:val="34"/>
          <w:szCs w:val="34"/>
          <w:rtl/>
        </w:rPr>
        <w:t xml:space="preserve"> ما نأتي منها وما نذر</w:t>
      </w:r>
      <w:r w:rsidR="00291F69">
        <w:rPr>
          <w:rFonts w:hint="cs"/>
          <w:color w:val="000000"/>
          <w:sz w:val="34"/>
          <w:szCs w:val="34"/>
          <w:rtl/>
        </w:rPr>
        <w:t xml:space="preserve">؟!: </w:t>
      </w:r>
      <w:r w:rsidRPr="006B15DC">
        <w:rPr>
          <w:color w:val="000000"/>
          <w:sz w:val="34"/>
          <w:szCs w:val="34"/>
          <w:rtl/>
        </w:rPr>
        <w:t xml:space="preserve">قال </w:t>
      </w:r>
      <w:r w:rsidR="00DF316F" w:rsidRPr="00DF316F">
        <w:rPr>
          <w:rStyle w:val="Char2"/>
          <w:rtl/>
        </w:rPr>
        <w:t>«</w:t>
      </w:r>
      <w:r w:rsidRPr="00DF316F">
        <w:rPr>
          <w:rStyle w:val="Char2"/>
          <w:rtl/>
        </w:rPr>
        <w:t>احفظ عورتك إلا من زوجتك أو مما ملكت يمينك</w:t>
      </w:r>
      <w:r w:rsidR="00DF316F">
        <w:rPr>
          <w:rStyle w:val="Char2"/>
          <w:rFonts w:ascii="Vrinda" w:hAnsi="Vrinda"/>
          <w:rtl/>
        </w:rPr>
        <w:t>»</w:t>
      </w:r>
      <w:r w:rsidR="00291F69">
        <w:rPr>
          <w:rFonts w:hint="cs"/>
          <w:color w:val="000000"/>
          <w:sz w:val="34"/>
          <w:szCs w:val="34"/>
          <w:rtl/>
        </w:rPr>
        <w:t>،</w:t>
      </w:r>
      <w:r w:rsidRPr="006B15DC">
        <w:rPr>
          <w:color w:val="000000"/>
          <w:sz w:val="34"/>
          <w:szCs w:val="34"/>
          <w:rtl/>
        </w:rPr>
        <w:t xml:space="preserve"> فقال الرجل</w:t>
      </w:r>
      <w:r w:rsidR="00291F69">
        <w:rPr>
          <w:rFonts w:hint="cs"/>
          <w:color w:val="000000"/>
          <w:sz w:val="34"/>
          <w:szCs w:val="34"/>
          <w:rtl/>
        </w:rPr>
        <w:t>:</w:t>
      </w:r>
      <w:r w:rsidRPr="006B15DC">
        <w:rPr>
          <w:color w:val="000000"/>
          <w:sz w:val="34"/>
          <w:szCs w:val="34"/>
          <w:rtl/>
        </w:rPr>
        <w:t xml:space="preserve"> يكون مع الرجل</w:t>
      </w:r>
      <w:r w:rsidR="00291F69">
        <w:rPr>
          <w:rFonts w:hint="cs"/>
          <w:color w:val="000000"/>
          <w:sz w:val="34"/>
          <w:szCs w:val="34"/>
          <w:rtl/>
        </w:rPr>
        <w:t>،</w:t>
      </w:r>
      <w:r w:rsidRPr="006B15DC">
        <w:rPr>
          <w:color w:val="000000"/>
          <w:sz w:val="34"/>
          <w:szCs w:val="34"/>
          <w:rtl/>
        </w:rPr>
        <w:t xml:space="preserve"> قال</w:t>
      </w:r>
      <w:r w:rsidR="00DF316F">
        <w:rPr>
          <w:rFonts w:hint="cs"/>
          <w:color w:val="000000"/>
          <w:sz w:val="34"/>
          <w:szCs w:val="34"/>
          <w:rtl/>
        </w:rPr>
        <w:t>:</w:t>
      </w:r>
      <w:r w:rsidRPr="006B15DC">
        <w:rPr>
          <w:color w:val="000000"/>
          <w:sz w:val="34"/>
          <w:szCs w:val="34"/>
          <w:rtl/>
        </w:rPr>
        <w:t xml:space="preserve"> </w:t>
      </w:r>
      <w:r w:rsidR="00DF316F" w:rsidRPr="00DF316F">
        <w:rPr>
          <w:rStyle w:val="Char2"/>
          <w:rtl/>
        </w:rPr>
        <w:t>«</w:t>
      </w:r>
      <w:r w:rsidRPr="00DF316F">
        <w:rPr>
          <w:rStyle w:val="Char2"/>
          <w:rtl/>
        </w:rPr>
        <w:t xml:space="preserve">إن استطعت </w:t>
      </w:r>
      <w:proofErr w:type="gramStart"/>
      <w:r w:rsidRPr="00DF316F">
        <w:rPr>
          <w:rStyle w:val="Char2"/>
          <w:rtl/>
        </w:rPr>
        <w:t>أن لا</w:t>
      </w:r>
      <w:proofErr w:type="gramEnd"/>
      <w:r w:rsidRPr="00DF316F">
        <w:rPr>
          <w:rStyle w:val="Char2"/>
          <w:rtl/>
        </w:rPr>
        <w:t xml:space="preserve"> يراها أحد فأفعل</w:t>
      </w:r>
      <w:r w:rsidR="00DF316F">
        <w:rPr>
          <w:rStyle w:val="Char2"/>
          <w:rFonts w:ascii="Vrinda" w:hAnsi="Vrinda"/>
          <w:rtl/>
        </w:rPr>
        <w:t>»</w:t>
      </w:r>
      <w:r w:rsidR="00291F69">
        <w:rPr>
          <w:rFonts w:hint="cs"/>
          <w:color w:val="000000"/>
          <w:sz w:val="34"/>
          <w:szCs w:val="34"/>
          <w:rtl/>
        </w:rPr>
        <w:t>،</w:t>
      </w:r>
      <w:r w:rsidRPr="006B15DC">
        <w:rPr>
          <w:color w:val="000000"/>
          <w:sz w:val="34"/>
          <w:szCs w:val="34"/>
          <w:rtl/>
        </w:rPr>
        <w:t xml:space="preserve"> قلت</w:t>
      </w:r>
      <w:r w:rsidR="00291F69">
        <w:rPr>
          <w:rFonts w:hint="cs"/>
          <w:color w:val="000000"/>
          <w:sz w:val="34"/>
          <w:szCs w:val="34"/>
          <w:rtl/>
        </w:rPr>
        <w:t>:</w:t>
      </w:r>
      <w:r w:rsidRPr="006B15DC">
        <w:rPr>
          <w:color w:val="000000"/>
          <w:sz w:val="34"/>
          <w:szCs w:val="34"/>
          <w:rtl/>
        </w:rPr>
        <w:t xml:space="preserve"> والرجل يكون خاليا</w:t>
      </w:r>
      <w:r w:rsidR="00291F69">
        <w:rPr>
          <w:rFonts w:hint="cs"/>
          <w:color w:val="000000"/>
          <w:sz w:val="34"/>
          <w:szCs w:val="34"/>
          <w:rtl/>
        </w:rPr>
        <w:t>ً</w:t>
      </w:r>
      <w:r w:rsidRPr="006B15DC">
        <w:rPr>
          <w:color w:val="000000"/>
          <w:sz w:val="34"/>
          <w:szCs w:val="34"/>
          <w:rtl/>
        </w:rPr>
        <w:t xml:space="preserve"> قال</w:t>
      </w:r>
      <w:r w:rsidR="00DF316F">
        <w:rPr>
          <w:rFonts w:hint="cs"/>
          <w:color w:val="000000"/>
          <w:sz w:val="34"/>
          <w:szCs w:val="34"/>
          <w:rtl/>
        </w:rPr>
        <w:t>:</w:t>
      </w:r>
      <w:r w:rsidRPr="006B15DC">
        <w:rPr>
          <w:color w:val="000000"/>
          <w:sz w:val="34"/>
          <w:szCs w:val="34"/>
          <w:rtl/>
        </w:rPr>
        <w:t xml:space="preserve"> </w:t>
      </w:r>
      <w:r w:rsidR="00DF316F" w:rsidRPr="00DF316F">
        <w:rPr>
          <w:rStyle w:val="Char2"/>
          <w:rtl/>
        </w:rPr>
        <w:t>«</w:t>
      </w:r>
      <w:r w:rsidRPr="00DF316F">
        <w:rPr>
          <w:rStyle w:val="Char2"/>
          <w:rtl/>
        </w:rPr>
        <w:t>فالله أحق أن يستحيا منه</w:t>
      </w:r>
      <w:r w:rsidR="00DF316F">
        <w:rPr>
          <w:rStyle w:val="Char2"/>
          <w:rFonts w:ascii="Vrinda" w:hAnsi="Vrinda"/>
          <w:rtl/>
        </w:rPr>
        <w:t>»</w:t>
      </w:r>
      <w:bookmarkStart w:id="0" w:name="_GoBack"/>
      <w:bookmarkEnd w:id="0"/>
      <w:r w:rsidRPr="006B15DC">
        <w:rPr>
          <w:color w:val="000000"/>
          <w:sz w:val="34"/>
          <w:szCs w:val="34"/>
          <w:rtl/>
        </w:rPr>
        <w:t>.</w:t>
      </w:r>
    </w:p>
    <w:p w:rsidR="006B15DC" w:rsidRPr="006B15DC" w:rsidRDefault="00291F69" w:rsidP="00291F69">
      <w:pPr>
        <w:tabs>
          <w:tab w:val="left" w:pos="565"/>
        </w:tabs>
        <w:spacing w:beforeLines="20" w:before="48" w:afterLines="20" w:after="48" w:line="247" w:lineRule="auto"/>
        <w:ind w:left="-341" w:right="-284"/>
        <w:rPr>
          <w:color w:val="000000"/>
          <w:sz w:val="34"/>
          <w:szCs w:val="34"/>
          <w:rtl/>
        </w:rPr>
      </w:pPr>
      <w:r>
        <w:rPr>
          <w:rFonts w:hint="cs"/>
          <w:color w:val="000000"/>
          <w:sz w:val="34"/>
          <w:szCs w:val="34"/>
          <w:rtl/>
        </w:rPr>
        <w:t xml:space="preserve">   - </w:t>
      </w:r>
      <w:r w:rsidR="006B15DC" w:rsidRPr="006B15DC">
        <w:rPr>
          <w:color w:val="000000"/>
          <w:sz w:val="34"/>
          <w:szCs w:val="34"/>
          <w:rtl/>
        </w:rPr>
        <w:t xml:space="preserve">ومن الأدب مع الله أن يتجمل الرجل في صلاته للوقوف بين يدي ربه، قَالَ تَعَالَى </w:t>
      </w:r>
      <w:r w:rsidRPr="00291F69">
        <w:rPr>
          <w:rStyle w:val="Char0"/>
          <w:rtl/>
        </w:rPr>
        <w:t>{يَا بَنِي آدَمَ خُذُوا زِينَتَكُمْ عِنْدَ كُلِّ مَسْجِدٍ}</w:t>
      </w:r>
      <w:r w:rsidRPr="00291F69">
        <w:rPr>
          <w:color w:val="000000"/>
          <w:sz w:val="34"/>
          <w:szCs w:val="34"/>
          <w:rtl/>
        </w:rPr>
        <w:t xml:space="preserve"> [الأعراف: 31]</w:t>
      </w:r>
      <w:r w:rsidR="006B15DC" w:rsidRPr="006B15DC">
        <w:rPr>
          <w:color w:val="000000"/>
          <w:sz w:val="34"/>
          <w:szCs w:val="34"/>
          <w:rtl/>
        </w:rPr>
        <w:t xml:space="preserve">، وكان لبعض السلف حلة بمبلغ عظيم من المال وكان يلبسها وقت الصلاة ويقول: ربي أحق من تجملت له في صلاتي. </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وكم كانت الأمهات يعتنين بالأولاد الصغار فينظفنهم ويُلْبِسنَهم أحسن الثياب إذا أرادوا الذهاب مع آبائهم إلى صلاة الجمعة.</w:t>
      </w:r>
    </w:p>
    <w:p w:rsidR="006B15DC" w:rsidRPr="006B15DC" w:rsidRDefault="006B15DC" w:rsidP="00291F69">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lastRenderedPageBreak/>
        <w:t>وكم رأينا من أمهاتنا من تطيِّب ثوب صلاتها وسجادة صلاتها، ولا</w:t>
      </w:r>
      <w:r w:rsidR="00291F69">
        <w:rPr>
          <w:rFonts w:hint="cs"/>
          <w:color w:val="000000"/>
          <w:sz w:val="34"/>
          <w:szCs w:val="34"/>
          <w:rtl/>
        </w:rPr>
        <w:t xml:space="preserve"> </w:t>
      </w:r>
      <w:r w:rsidRPr="006B15DC">
        <w:rPr>
          <w:color w:val="000000"/>
          <w:sz w:val="34"/>
          <w:szCs w:val="34"/>
          <w:rtl/>
        </w:rPr>
        <w:t xml:space="preserve">ترضى لأحد أن يمسها بما لا </w:t>
      </w:r>
      <w:proofErr w:type="gramStart"/>
      <w:r w:rsidRPr="006B15DC">
        <w:rPr>
          <w:color w:val="000000"/>
          <w:sz w:val="34"/>
          <w:szCs w:val="34"/>
          <w:rtl/>
        </w:rPr>
        <w:t>ينبغي</w:t>
      </w:r>
      <w:r w:rsidR="00291F69">
        <w:rPr>
          <w:rFonts w:hint="cs"/>
          <w:color w:val="000000"/>
          <w:sz w:val="34"/>
          <w:szCs w:val="34"/>
          <w:rtl/>
        </w:rPr>
        <w:t>..</w:t>
      </w:r>
      <w:proofErr w:type="gramEnd"/>
      <w:r w:rsidRPr="006B15DC">
        <w:rPr>
          <w:color w:val="000000"/>
          <w:sz w:val="34"/>
          <w:szCs w:val="34"/>
          <w:rtl/>
        </w:rPr>
        <w:t xml:space="preserve"> أدبا</w:t>
      </w:r>
      <w:r w:rsidR="00291F69">
        <w:rPr>
          <w:rFonts w:hint="cs"/>
          <w:color w:val="000000"/>
          <w:sz w:val="34"/>
          <w:szCs w:val="34"/>
          <w:rtl/>
        </w:rPr>
        <w:t>ً</w:t>
      </w:r>
      <w:r w:rsidRPr="006B15DC">
        <w:rPr>
          <w:color w:val="000000"/>
          <w:sz w:val="34"/>
          <w:szCs w:val="34"/>
          <w:rtl/>
        </w:rPr>
        <w:t xml:space="preserve"> مع الله تعالى. </w:t>
      </w:r>
    </w:p>
    <w:p w:rsidR="006B15DC" w:rsidRPr="006B15DC" w:rsidRDefault="00291F69" w:rsidP="00291F69">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006B15DC" w:rsidRPr="006B15DC">
        <w:rPr>
          <w:color w:val="000000"/>
          <w:sz w:val="34"/>
          <w:szCs w:val="34"/>
          <w:rtl/>
        </w:rPr>
        <w:t>وَمِنَ الْأَدَبِ مع الله تعالى: نهي النبي صلى الله عليه وسلم المصلي أن يرفع بصره إلى السماء.</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قال العلماء: هذا من كمال أدب الصلاة؛ أن يقف العبد بين يدي ربه مطرقا</w:t>
      </w:r>
      <w:r w:rsidR="00291F69">
        <w:rPr>
          <w:rFonts w:hint="cs"/>
          <w:color w:val="000000"/>
          <w:sz w:val="34"/>
          <w:szCs w:val="34"/>
          <w:rtl/>
        </w:rPr>
        <w:t>ً</w:t>
      </w:r>
      <w:r w:rsidRPr="006B15DC">
        <w:rPr>
          <w:color w:val="000000"/>
          <w:sz w:val="34"/>
          <w:szCs w:val="34"/>
          <w:rtl/>
        </w:rPr>
        <w:t xml:space="preserve"> خافضا</w:t>
      </w:r>
      <w:r w:rsidR="00291F69">
        <w:rPr>
          <w:rFonts w:hint="cs"/>
          <w:color w:val="000000"/>
          <w:sz w:val="34"/>
          <w:szCs w:val="34"/>
          <w:rtl/>
        </w:rPr>
        <w:t>ً</w:t>
      </w:r>
      <w:r w:rsidRPr="006B15DC">
        <w:rPr>
          <w:color w:val="000000"/>
          <w:sz w:val="34"/>
          <w:szCs w:val="34"/>
          <w:rtl/>
        </w:rPr>
        <w:t xml:space="preserve"> طرفه إلى الأرض ولا يرفع بصره إلى </w:t>
      </w:r>
      <w:proofErr w:type="gramStart"/>
      <w:r w:rsidRPr="006B15DC">
        <w:rPr>
          <w:color w:val="000000"/>
          <w:sz w:val="34"/>
          <w:szCs w:val="34"/>
          <w:rtl/>
        </w:rPr>
        <w:t>فوق</w:t>
      </w:r>
      <w:r w:rsidR="00291F69">
        <w:rPr>
          <w:rFonts w:hint="cs"/>
          <w:color w:val="000000"/>
          <w:sz w:val="34"/>
          <w:szCs w:val="34"/>
          <w:rtl/>
        </w:rPr>
        <w:t>.</w:t>
      </w:r>
      <w:r w:rsidRPr="006B15DC">
        <w:rPr>
          <w:color w:val="000000"/>
          <w:sz w:val="34"/>
          <w:szCs w:val="34"/>
          <w:rtl/>
        </w:rPr>
        <w:t>.</w:t>
      </w:r>
      <w:proofErr w:type="gramEnd"/>
      <w:r w:rsidRPr="006B15DC">
        <w:rPr>
          <w:color w:val="000000"/>
          <w:sz w:val="34"/>
          <w:szCs w:val="34"/>
          <w:rtl/>
        </w:rPr>
        <w:t xml:space="preserve"> إذ من الأدب مع الملوك أن الواقف بين أيديهم يطرق إلى الأرض ولا يرفع بصره إليهم فما الظن بملك الملوك سبحانه.</w:t>
      </w:r>
      <w:r w:rsidR="00291F69">
        <w:rPr>
          <w:rFonts w:hint="cs"/>
          <w:color w:val="000000"/>
          <w:sz w:val="34"/>
          <w:szCs w:val="34"/>
          <w:rtl/>
        </w:rPr>
        <w:t xml:space="preserve">  </w:t>
      </w:r>
    </w:p>
    <w:p w:rsidR="006B15DC" w:rsidRPr="006B15DC" w:rsidRDefault="00291F69" w:rsidP="006B15DC">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006B15DC" w:rsidRPr="006B15DC">
        <w:rPr>
          <w:color w:val="000000"/>
          <w:sz w:val="34"/>
          <w:szCs w:val="34"/>
          <w:rtl/>
        </w:rPr>
        <w:t xml:space="preserve">ومن الأدب مع الله تعالى: نهيه صلى الله عليه وسلم عن قراءة القرآن في الركوع والسجود: لأن القرآن هو أشرف الكلام وهو كلام الله، وحالتا الركوع والسجود حالتا ذل وانخفاض من العبد فمن الأدب مع كلام الله: </w:t>
      </w:r>
      <w:proofErr w:type="gramStart"/>
      <w:r w:rsidR="006B15DC" w:rsidRPr="006B15DC">
        <w:rPr>
          <w:color w:val="000000"/>
          <w:sz w:val="34"/>
          <w:szCs w:val="34"/>
          <w:rtl/>
        </w:rPr>
        <w:t>أن لا</w:t>
      </w:r>
      <w:proofErr w:type="gramEnd"/>
      <w:r w:rsidR="006B15DC" w:rsidRPr="006B15DC">
        <w:rPr>
          <w:color w:val="000000"/>
          <w:sz w:val="34"/>
          <w:szCs w:val="34"/>
          <w:rtl/>
        </w:rPr>
        <w:t xml:space="preserve"> يقرأ في هاتين الحالتين ويكون حال القيام أولى به.</w:t>
      </w:r>
    </w:p>
    <w:p w:rsidR="006B15DC" w:rsidRPr="006B15DC" w:rsidRDefault="006B15DC" w:rsidP="00291F69">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w:t>
      </w:r>
      <w:r w:rsidR="00291F69">
        <w:rPr>
          <w:rFonts w:hint="cs"/>
          <w:color w:val="000000"/>
          <w:sz w:val="34"/>
          <w:szCs w:val="34"/>
          <w:rtl/>
        </w:rPr>
        <w:t xml:space="preserve"> </w:t>
      </w:r>
      <w:r w:rsidRPr="006B15DC">
        <w:rPr>
          <w:color w:val="000000"/>
          <w:sz w:val="34"/>
          <w:szCs w:val="34"/>
          <w:rtl/>
        </w:rPr>
        <w:t xml:space="preserve">ومن الأدب مع الله: </w:t>
      </w:r>
      <w:proofErr w:type="gramStart"/>
      <w:r w:rsidRPr="006B15DC">
        <w:rPr>
          <w:color w:val="000000"/>
          <w:sz w:val="34"/>
          <w:szCs w:val="34"/>
          <w:rtl/>
        </w:rPr>
        <w:t>أن لا</w:t>
      </w:r>
      <w:proofErr w:type="gramEnd"/>
      <w:r w:rsidRPr="006B15DC">
        <w:rPr>
          <w:color w:val="000000"/>
          <w:sz w:val="34"/>
          <w:szCs w:val="34"/>
          <w:rtl/>
        </w:rPr>
        <w:t xml:space="preserve"> يستقبل بيته ولا </w:t>
      </w:r>
      <w:proofErr w:type="spellStart"/>
      <w:r w:rsidRPr="006B15DC">
        <w:rPr>
          <w:color w:val="000000"/>
          <w:sz w:val="34"/>
          <w:szCs w:val="34"/>
          <w:rtl/>
        </w:rPr>
        <w:t>يستدبره</w:t>
      </w:r>
      <w:proofErr w:type="spellEnd"/>
      <w:r w:rsidRPr="006B15DC">
        <w:rPr>
          <w:color w:val="000000"/>
          <w:sz w:val="34"/>
          <w:szCs w:val="34"/>
          <w:rtl/>
        </w:rPr>
        <w:t xml:space="preserve"> عند قضاء الحاجة كما ثبت عن النبي صلى الله عليه وسلم فيما رواه مسلم عن أبي هريرة رضي الله عنه أنَّ النبي صلى الله عليه وسلم قال: </w:t>
      </w:r>
      <w:r w:rsidRPr="00291F69">
        <w:rPr>
          <w:rStyle w:val="Char2"/>
          <w:rtl/>
        </w:rPr>
        <w:t xml:space="preserve">«إذا جلس أحدُكم على حاجته فلا يستقبل القبلة ولا </w:t>
      </w:r>
      <w:proofErr w:type="spellStart"/>
      <w:r w:rsidRPr="00291F69">
        <w:rPr>
          <w:rStyle w:val="Char2"/>
          <w:rtl/>
        </w:rPr>
        <w:t>يستدبِرْها</w:t>
      </w:r>
      <w:proofErr w:type="spellEnd"/>
      <w:r w:rsidRPr="00291F69">
        <w:rPr>
          <w:rStyle w:val="Char2"/>
          <w:rtl/>
        </w:rPr>
        <w:t>»</w:t>
      </w:r>
      <w:r w:rsidRPr="006B15DC">
        <w:rPr>
          <w:color w:val="000000"/>
          <w:sz w:val="34"/>
          <w:szCs w:val="34"/>
          <w:rtl/>
        </w:rPr>
        <w:t xml:space="preserve">. </w:t>
      </w:r>
    </w:p>
    <w:p w:rsidR="006B15DC" w:rsidRPr="006B15DC" w:rsidRDefault="006B15DC" w:rsidP="00291F69">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w:t>
      </w:r>
      <w:r w:rsidR="00291F69">
        <w:rPr>
          <w:rFonts w:hint="cs"/>
          <w:color w:val="000000"/>
          <w:sz w:val="34"/>
          <w:szCs w:val="34"/>
          <w:rtl/>
        </w:rPr>
        <w:t xml:space="preserve"> </w:t>
      </w:r>
      <w:r w:rsidRPr="006B15DC">
        <w:rPr>
          <w:color w:val="000000"/>
          <w:sz w:val="34"/>
          <w:szCs w:val="34"/>
          <w:rtl/>
        </w:rPr>
        <w:t>ومن الأدب مع الله: السكون في الصلاة وعدم الالتفات فيها</w:t>
      </w:r>
      <w:r w:rsidR="00291F69">
        <w:rPr>
          <w:color w:val="000000"/>
          <w:sz w:val="34"/>
          <w:szCs w:val="34"/>
          <w:rtl/>
        </w:rPr>
        <w:t xml:space="preserve">، </w:t>
      </w:r>
      <w:r w:rsidRPr="006B15DC">
        <w:rPr>
          <w:color w:val="000000"/>
          <w:sz w:val="34"/>
          <w:szCs w:val="34"/>
          <w:rtl/>
        </w:rPr>
        <w:t xml:space="preserve">فعن أبي ذر الغفاري </w:t>
      </w:r>
      <w:proofErr w:type="gramStart"/>
      <w:r w:rsidRPr="006B15DC">
        <w:rPr>
          <w:color w:val="000000"/>
          <w:sz w:val="34"/>
          <w:szCs w:val="34"/>
          <w:rtl/>
        </w:rPr>
        <w:t>قال :</w:t>
      </w:r>
      <w:proofErr w:type="gramEnd"/>
      <w:r w:rsidRPr="006B15DC">
        <w:rPr>
          <w:color w:val="000000"/>
          <w:sz w:val="34"/>
          <w:szCs w:val="34"/>
          <w:rtl/>
        </w:rPr>
        <w:t xml:space="preserve"> قال النبيُّ صلى الله عليه وسلم: </w:t>
      </w:r>
      <w:r w:rsidRPr="00291F69">
        <w:rPr>
          <w:rStyle w:val="Char2"/>
          <w:rtl/>
        </w:rPr>
        <w:t>«لا يزال الله عز وجل مُقْبِلا على العبد وهو في صلاته</w:t>
      </w:r>
      <w:r w:rsidR="00291F69" w:rsidRPr="00291F69">
        <w:rPr>
          <w:rStyle w:val="Char2"/>
          <w:rtl/>
        </w:rPr>
        <w:t xml:space="preserve">، </w:t>
      </w:r>
      <w:r w:rsidRPr="00291F69">
        <w:rPr>
          <w:rStyle w:val="Char2"/>
          <w:rtl/>
        </w:rPr>
        <w:t>ما لم يلتفت فإذا التفت انصرف عنه»</w:t>
      </w:r>
      <w:r w:rsidRPr="006B15DC">
        <w:rPr>
          <w:color w:val="000000"/>
          <w:sz w:val="34"/>
          <w:szCs w:val="34"/>
          <w:rtl/>
        </w:rPr>
        <w:t xml:space="preserve">. </w:t>
      </w:r>
      <w:r w:rsidR="00291F69">
        <w:rPr>
          <w:rFonts w:hint="cs"/>
          <w:color w:val="000000"/>
          <w:sz w:val="34"/>
          <w:szCs w:val="34"/>
          <w:rtl/>
        </w:rPr>
        <w:t>[</w:t>
      </w:r>
      <w:r w:rsidRPr="006B15DC">
        <w:rPr>
          <w:color w:val="000000"/>
          <w:sz w:val="34"/>
          <w:szCs w:val="34"/>
          <w:rtl/>
        </w:rPr>
        <w:t>أخرجه أبو داود</w:t>
      </w:r>
      <w:r w:rsidR="00291F69">
        <w:rPr>
          <w:color w:val="000000"/>
          <w:sz w:val="34"/>
          <w:szCs w:val="34"/>
          <w:rtl/>
        </w:rPr>
        <w:t xml:space="preserve">، </w:t>
      </w:r>
      <w:r w:rsidRPr="006B15DC">
        <w:rPr>
          <w:color w:val="000000"/>
          <w:sz w:val="34"/>
          <w:szCs w:val="34"/>
          <w:rtl/>
        </w:rPr>
        <w:t>والنسائي</w:t>
      </w:r>
      <w:r w:rsidR="00291F69">
        <w:rPr>
          <w:rFonts w:hint="cs"/>
          <w:color w:val="000000"/>
          <w:sz w:val="34"/>
          <w:szCs w:val="34"/>
          <w:rtl/>
        </w:rPr>
        <w:t>]</w:t>
      </w:r>
      <w:r w:rsidRPr="006B15DC">
        <w:rPr>
          <w:color w:val="000000"/>
          <w:sz w:val="34"/>
          <w:szCs w:val="34"/>
          <w:rtl/>
        </w:rPr>
        <w:t>.</w:t>
      </w:r>
    </w:p>
    <w:p w:rsidR="006B15DC" w:rsidRPr="006B15DC" w:rsidRDefault="006B15DC" w:rsidP="00291F69">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 xml:space="preserve">وروى </w:t>
      </w:r>
      <w:proofErr w:type="gramStart"/>
      <w:r w:rsidRPr="006B15DC">
        <w:rPr>
          <w:color w:val="000000"/>
          <w:sz w:val="34"/>
          <w:szCs w:val="34"/>
          <w:rtl/>
        </w:rPr>
        <w:t>عبدالله</w:t>
      </w:r>
      <w:proofErr w:type="gramEnd"/>
      <w:r w:rsidRPr="006B15DC">
        <w:rPr>
          <w:color w:val="000000"/>
          <w:sz w:val="34"/>
          <w:szCs w:val="34"/>
          <w:rtl/>
        </w:rPr>
        <w:t xml:space="preserve"> بن ال</w:t>
      </w:r>
      <w:r w:rsidR="00291F69">
        <w:rPr>
          <w:color w:val="000000"/>
          <w:sz w:val="34"/>
          <w:szCs w:val="34"/>
          <w:rtl/>
        </w:rPr>
        <w:t>مبارك بإسناده سئل</w:t>
      </w:r>
      <w:r w:rsidR="00291F69">
        <w:rPr>
          <w:rFonts w:hint="cs"/>
          <w:color w:val="000000"/>
          <w:sz w:val="34"/>
          <w:szCs w:val="34"/>
          <w:rtl/>
        </w:rPr>
        <w:t xml:space="preserve"> </w:t>
      </w:r>
      <w:r w:rsidRPr="006B15DC">
        <w:rPr>
          <w:color w:val="000000"/>
          <w:sz w:val="34"/>
          <w:szCs w:val="34"/>
          <w:rtl/>
        </w:rPr>
        <w:t xml:space="preserve">عقبة بن عامر عن قوله تعالى: </w:t>
      </w:r>
      <w:r w:rsidR="00291F69" w:rsidRPr="00291F69">
        <w:rPr>
          <w:rStyle w:val="Char0"/>
          <w:rtl/>
        </w:rPr>
        <w:t>{الَّذِينَ هُمْ عَلَى صَلَاتِهِمْ دَائِمُونَ}</w:t>
      </w:r>
      <w:r w:rsidR="00291F69" w:rsidRPr="00291F69">
        <w:rPr>
          <w:color w:val="000000"/>
          <w:sz w:val="34"/>
          <w:szCs w:val="34"/>
          <w:rtl/>
        </w:rPr>
        <w:t xml:space="preserve"> [المعارج: 23]</w:t>
      </w:r>
      <w:r w:rsidRPr="006B15DC">
        <w:rPr>
          <w:color w:val="000000"/>
          <w:sz w:val="34"/>
          <w:szCs w:val="34"/>
          <w:rtl/>
        </w:rPr>
        <w:t xml:space="preserve"> أهم الذين يصلون دائما</w:t>
      </w:r>
      <w:r w:rsidR="00291F69">
        <w:rPr>
          <w:rFonts w:hint="cs"/>
          <w:color w:val="000000"/>
          <w:sz w:val="34"/>
          <w:szCs w:val="34"/>
          <w:rtl/>
        </w:rPr>
        <w:t>ً</w:t>
      </w:r>
      <w:r w:rsidRPr="006B15DC">
        <w:rPr>
          <w:color w:val="000000"/>
          <w:sz w:val="34"/>
          <w:szCs w:val="34"/>
          <w:rtl/>
        </w:rPr>
        <w:t xml:space="preserve"> قال: لا ولكنه إذا صلى لم يلتفت ع</w:t>
      </w:r>
      <w:r w:rsidR="00291F69">
        <w:rPr>
          <w:color w:val="000000"/>
          <w:sz w:val="34"/>
          <w:szCs w:val="34"/>
          <w:rtl/>
        </w:rPr>
        <w:t xml:space="preserve">ن يمينه ولا عن شماله ولا خلفه، </w:t>
      </w:r>
      <w:r w:rsidRPr="006B15DC">
        <w:rPr>
          <w:color w:val="000000"/>
          <w:sz w:val="34"/>
          <w:szCs w:val="34"/>
          <w:rtl/>
        </w:rPr>
        <w:t>وفسر الدوام بسكون الأطراف والطمأنينة.</w:t>
      </w:r>
    </w:p>
    <w:p w:rsidR="006B15DC" w:rsidRPr="006B15DC" w:rsidRDefault="00291F69" w:rsidP="00291F69">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006B15DC" w:rsidRPr="006B15DC">
        <w:rPr>
          <w:color w:val="000000"/>
          <w:sz w:val="34"/>
          <w:szCs w:val="34"/>
          <w:rtl/>
        </w:rPr>
        <w:t>ومن الأدب مع الله تعالى أن ينفق من أحب المال لديه أو من أوسطه وأن يطيب به نفسا</w:t>
      </w:r>
      <w:r>
        <w:rPr>
          <w:rFonts w:hint="cs"/>
          <w:color w:val="000000"/>
          <w:sz w:val="34"/>
          <w:szCs w:val="34"/>
          <w:rtl/>
        </w:rPr>
        <w:t>ً</w:t>
      </w:r>
      <w:r w:rsidR="006B15DC" w:rsidRPr="006B15DC">
        <w:rPr>
          <w:color w:val="000000"/>
          <w:sz w:val="34"/>
          <w:szCs w:val="34"/>
          <w:rtl/>
        </w:rPr>
        <w:t xml:space="preserve">، وألا ينفق من أسوأ المال. قال تعالى: </w:t>
      </w:r>
      <w:r w:rsidRPr="00291F69">
        <w:rPr>
          <w:rStyle w:val="Char0"/>
          <w:rtl/>
        </w:rPr>
        <w:t>{لَنْ تَنَالُوا الْبِرَّ حَتَّى تُنْفِقُوا مِمَّا تُحِبُّونَ}</w:t>
      </w:r>
      <w:r w:rsidRPr="00291F69">
        <w:rPr>
          <w:color w:val="000000"/>
          <w:sz w:val="34"/>
          <w:szCs w:val="34"/>
          <w:rtl/>
        </w:rPr>
        <w:t xml:space="preserve"> [آل عمران: 92]</w:t>
      </w:r>
      <w:r>
        <w:rPr>
          <w:color w:val="000000"/>
          <w:sz w:val="34"/>
          <w:szCs w:val="34"/>
          <w:rtl/>
        </w:rPr>
        <w:t xml:space="preserve">، </w:t>
      </w:r>
      <w:r w:rsidR="006B15DC" w:rsidRPr="006B15DC">
        <w:rPr>
          <w:color w:val="000000"/>
          <w:sz w:val="34"/>
          <w:szCs w:val="34"/>
          <w:rtl/>
        </w:rPr>
        <w:t>ذكروا عن السيدة عائشة رضي الله عنها كانت إذا تصدقت بدرهم طيبته</w:t>
      </w:r>
      <w:r>
        <w:rPr>
          <w:rFonts w:hint="cs"/>
          <w:color w:val="000000"/>
          <w:sz w:val="34"/>
          <w:szCs w:val="34"/>
          <w:rtl/>
        </w:rPr>
        <w:t>،</w:t>
      </w:r>
      <w:r w:rsidR="006B15DC" w:rsidRPr="006B15DC">
        <w:rPr>
          <w:color w:val="000000"/>
          <w:sz w:val="34"/>
          <w:szCs w:val="34"/>
          <w:rtl/>
        </w:rPr>
        <w:t xml:space="preserve"> فسألت عن ذلك فقالت: أحببت أن يكون درهمي مطيبا</w:t>
      </w:r>
      <w:r>
        <w:rPr>
          <w:rFonts w:hint="cs"/>
          <w:color w:val="000000"/>
          <w:sz w:val="34"/>
          <w:szCs w:val="34"/>
          <w:rtl/>
        </w:rPr>
        <w:t>؛</w:t>
      </w:r>
      <w:r w:rsidR="006B15DC" w:rsidRPr="006B15DC">
        <w:rPr>
          <w:color w:val="000000"/>
          <w:sz w:val="34"/>
          <w:szCs w:val="34"/>
          <w:rtl/>
        </w:rPr>
        <w:t xml:space="preserve"> لأ</w:t>
      </w:r>
      <w:r>
        <w:rPr>
          <w:color w:val="000000"/>
          <w:sz w:val="34"/>
          <w:szCs w:val="34"/>
          <w:rtl/>
        </w:rPr>
        <w:t>نه يقع في يد الله قبل يد السائل</w:t>
      </w:r>
      <w:r w:rsidR="006B15DC" w:rsidRPr="006B15DC">
        <w:rPr>
          <w:color w:val="000000"/>
          <w:sz w:val="34"/>
          <w:szCs w:val="34"/>
          <w:rtl/>
        </w:rPr>
        <w:t xml:space="preserve">. </w:t>
      </w:r>
    </w:p>
    <w:p w:rsidR="006B15DC" w:rsidRPr="00291F69" w:rsidRDefault="006B15DC" w:rsidP="006B15DC">
      <w:pPr>
        <w:tabs>
          <w:tab w:val="left" w:pos="565"/>
        </w:tabs>
        <w:spacing w:beforeLines="20" w:before="48" w:afterLines="20" w:after="48" w:line="247" w:lineRule="auto"/>
        <w:ind w:left="-341" w:right="-284" w:firstLine="282"/>
        <w:rPr>
          <w:b/>
          <w:bCs/>
          <w:color w:val="000000"/>
          <w:sz w:val="34"/>
          <w:szCs w:val="34"/>
          <w:rtl/>
        </w:rPr>
      </w:pPr>
      <w:r w:rsidRPr="00291F69">
        <w:rPr>
          <w:b/>
          <w:bCs/>
          <w:color w:val="000000"/>
          <w:sz w:val="34"/>
          <w:szCs w:val="34"/>
          <w:rtl/>
        </w:rPr>
        <w:t>أيها الإخوة:</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ينفع في اكتساب الأدب مع الله تعالى الإكثار من ذكر الله ومطالعة الكتاب والسنة وصحبة أهل الأدب.</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lastRenderedPageBreak/>
        <w:t xml:space="preserve"> واعلموا أن العبد يصل بطاعة الله إلى الجنة، ولكنه يصل بأدبه في الطاعة إلى الله تعالى، ومن صاحب الملوك بغير أدب أسلمه إلى الطرد. </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 xml:space="preserve">قال يحيى بن معاذ: إذا ترك العارف </w:t>
      </w:r>
      <w:r w:rsidR="00291F69">
        <w:rPr>
          <w:color w:val="000000"/>
          <w:sz w:val="34"/>
          <w:szCs w:val="34"/>
          <w:rtl/>
        </w:rPr>
        <w:t>أدبه مع ربه فقد هلك مع الهالكين</w:t>
      </w:r>
      <w:r w:rsidRPr="006B15DC">
        <w:rPr>
          <w:color w:val="000000"/>
          <w:sz w:val="34"/>
          <w:szCs w:val="34"/>
          <w:rtl/>
        </w:rPr>
        <w:t xml:space="preserve">. </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وقيل: الأدب في العمل علامة قبول العمل.</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نسأل الله أن يرزقنا الأدب معه سبحانه</w:t>
      </w:r>
      <w:r w:rsidR="00291F69">
        <w:rPr>
          <w:color w:val="000000"/>
          <w:sz w:val="34"/>
          <w:szCs w:val="34"/>
          <w:rtl/>
        </w:rPr>
        <w:t xml:space="preserve">، </w:t>
      </w:r>
      <w:r w:rsidRPr="006B15DC">
        <w:rPr>
          <w:color w:val="000000"/>
          <w:sz w:val="34"/>
          <w:szCs w:val="34"/>
          <w:rtl/>
        </w:rPr>
        <w:t xml:space="preserve">ومع أنبيائه ورسله، ومع سائر خلقه. </w:t>
      </w:r>
    </w:p>
    <w:p w:rsidR="006B15DC" w:rsidRPr="006B15DC" w:rsidRDefault="006B15DC" w:rsidP="006B15DC">
      <w:pPr>
        <w:tabs>
          <w:tab w:val="left" w:pos="565"/>
        </w:tabs>
        <w:spacing w:beforeLines="20" w:before="48" w:afterLines="20" w:after="48" w:line="247" w:lineRule="auto"/>
        <w:ind w:left="-341" w:right="-284" w:firstLine="282"/>
        <w:rPr>
          <w:color w:val="000000"/>
          <w:sz w:val="34"/>
          <w:szCs w:val="34"/>
          <w:rtl/>
        </w:rPr>
      </w:pPr>
      <w:r w:rsidRPr="006B15DC">
        <w:rPr>
          <w:color w:val="000000"/>
          <w:sz w:val="34"/>
          <w:szCs w:val="34"/>
          <w:rtl/>
        </w:rPr>
        <w:t xml:space="preserve">اللهم أدبنا بآداب رسولك وخلقنا بأخلاقه وجملنا بصفاته وحققنا بمتابعته.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Vrinda">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5DC"/>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1F69"/>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6B15DC"/>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DF316F"/>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E767F6-ABD5-4952-B1A4-CB8E35DE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65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23</TotalTime>
  <Pages>1</Pages>
  <Words>1410</Words>
  <Characters>8042</Characters>
  <Application>Microsoft Office Word</Application>
  <DocSecurity>0</DocSecurity>
  <Lines>67</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4</cp:revision>
  <dcterms:created xsi:type="dcterms:W3CDTF">2019-06-22T10:13:00Z</dcterms:created>
  <dcterms:modified xsi:type="dcterms:W3CDTF">2019-06-22T11:10:00Z</dcterms:modified>
</cp:coreProperties>
</file>