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6760B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70FDC">
        <w:rPr>
          <w:rFonts w:hint="cs"/>
          <w:sz w:val="26"/>
          <w:szCs w:val="26"/>
          <w:rtl/>
        </w:rPr>
        <w:t>8</w:t>
      </w:r>
      <w:bookmarkStart w:id="0" w:name="_GoBack"/>
      <w:bookmarkEnd w:id="0"/>
      <w:r w:rsidRPr="00223D56">
        <w:rPr>
          <w:sz w:val="26"/>
          <w:szCs w:val="26"/>
          <w:rtl/>
        </w:rPr>
        <w:t>/</w:t>
      </w:r>
      <w:r w:rsidR="004C60F9">
        <w:rPr>
          <w:rFonts w:hint="cs"/>
          <w:sz w:val="26"/>
          <w:szCs w:val="26"/>
          <w:rtl/>
        </w:rPr>
        <w:t xml:space="preserve"> </w:t>
      </w:r>
      <w:r w:rsidR="006760B6">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201</w:t>
      </w:r>
      <w:r w:rsidR="006760B6">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6760B6">
      <w:pPr>
        <w:pStyle w:val="Heading1"/>
        <w:rPr>
          <w:rtl/>
        </w:rPr>
      </w:pPr>
      <w:r w:rsidRPr="004C60F9">
        <w:rPr>
          <w:rFonts w:hint="cs"/>
          <w:rtl/>
        </w:rPr>
        <w:t>(</w:t>
      </w:r>
      <w:r w:rsidR="00F70FDC" w:rsidRPr="00F70FDC">
        <w:rPr>
          <w:rtl/>
        </w:rPr>
        <w:t>كيف أكتسب الأخلاق الحسنة؟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85602D"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قال الله تعالى: </w:t>
      </w:r>
      <w:r w:rsidRPr="0085602D">
        <w:rPr>
          <w:rStyle w:val="Char"/>
          <w:rtl/>
        </w:rPr>
        <w:t>{نَحْنُ نَقُصُّ عَلَيْكَ نَبَأَهُمْ بِالْحَقِّ إِنَّهُمْ فِتْيَةٌ آمَنُوا بِرَبِّهِمْ وَزِدْنَاهُمْ هُدًى}</w:t>
      </w:r>
      <w:r w:rsidRPr="0085602D">
        <w:rPr>
          <w:color w:val="000000"/>
          <w:sz w:val="34"/>
          <w:szCs w:val="34"/>
          <w:rtl/>
        </w:rPr>
        <w:t xml:space="preserve"> [الكهف: 13].</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وقال سبحانه: </w:t>
      </w:r>
      <w:r w:rsidRPr="0085602D">
        <w:rPr>
          <w:rStyle w:val="Char"/>
          <w:rtl/>
        </w:rPr>
        <w:t>{فَمَا آمَنَ لِمُوسَى إِلَّا ذُرِّيَّةٌ مِنْ قَوْمِهِ عَلَى خَوْفٍ مِنْ فِرْعَوْنَ وَمَلَئِهِمْ أَنْ يَفْتِنَهُمْ}</w:t>
      </w:r>
      <w:r w:rsidRPr="0085602D">
        <w:rPr>
          <w:color w:val="000000"/>
          <w:sz w:val="34"/>
          <w:szCs w:val="34"/>
          <w:rtl/>
        </w:rPr>
        <w:t xml:space="preserve"> [يونس: 83]. قال ابن كثير: هم الشباب.</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  أخرج الحاكم والبيهقي عن رسول الله </w:t>
      </w:r>
      <w:r>
        <w:rPr>
          <w:rFonts w:hint="cs"/>
          <w:color w:val="000000"/>
          <w:sz w:val="34"/>
          <w:szCs w:val="34"/>
          <w:rtl/>
        </w:rPr>
        <w:t>صلى الله عليه وسلم</w:t>
      </w:r>
      <w:r w:rsidRPr="0085602D">
        <w:rPr>
          <w:color w:val="000000"/>
          <w:sz w:val="34"/>
          <w:szCs w:val="34"/>
          <w:rtl/>
        </w:rPr>
        <w:t xml:space="preserve"> أنه قال: </w:t>
      </w:r>
      <w:r w:rsidRPr="0085602D">
        <w:rPr>
          <w:rStyle w:val="Char0"/>
          <w:rtl/>
        </w:rPr>
        <w:t>«اغتنم خمساً قبل خمس: شبابك قبل هرمك، وصحتك قبل سقمك، وغناك قبل فقرك، وفراغك قبل شغلك، وحياتك قبل موتك»</w:t>
      </w:r>
      <w:r w:rsidRPr="0085602D">
        <w:rPr>
          <w:color w:val="000000"/>
          <w:sz w:val="34"/>
          <w:szCs w:val="34"/>
          <w:rtl/>
        </w:rPr>
        <w:t>.</w:t>
      </w:r>
    </w:p>
    <w:p w:rsidR="0085602D" w:rsidRPr="0085602D" w:rsidRDefault="0085602D" w:rsidP="005847DB">
      <w:pPr>
        <w:tabs>
          <w:tab w:val="left" w:pos="565"/>
        </w:tabs>
        <w:spacing w:beforeLines="20" w:before="48" w:afterLines="20" w:after="48" w:line="247" w:lineRule="auto"/>
        <w:ind w:left="-341" w:right="-284" w:firstLine="282"/>
        <w:jc w:val="both"/>
        <w:rPr>
          <w:color w:val="000000"/>
          <w:sz w:val="34"/>
          <w:szCs w:val="34"/>
          <w:rtl/>
        </w:rPr>
      </w:pPr>
      <w:r w:rsidRPr="0085602D">
        <w:rPr>
          <w:b/>
          <w:bCs/>
          <w:color w:val="000000"/>
          <w:sz w:val="34"/>
          <w:szCs w:val="34"/>
          <w:rtl/>
        </w:rPr>
        <w:t xml:space="preserve"> أيها الإخوة: </w:t>
      </w:r>
      <w:r w:rsidRPr="0085602D">
        <w:rPr>
          <w:color w:val="000000"/>
          <w:sz w:val="34"/>
          <w:szCs w:val="34"/>
          <w:rtl/>
        </w:rPr>
        <w:t xml:space="preserve">نحن في الخطبة </w:t>
      </w:r>
      <w:r w:rsidR="005847DB" w:rsidRPr="005847DB">
        <w:rPr>
          <w:color w:val="000000"/>
          <w:sz w:val="34"/>
          <w:szCs w:val="34"/>
          <w:rtl/>
        </w:rPr>
        <w:t xml:space="preserve">الثانية والعشرين </w:t>
      </w:r>
      <w:r w:rsidRPr="0085602D">
        <w:rPr>
          <w:color w:val="000000"/>
          <w:sz w:val="34"/>
          <w:szCs w:val="34"/>
          <w:rtl/>
        </w:rPr>
        <w:t>من سلسلة (هموم الشباب)</w:t>
      </w:r>
      <w:r>
        <w:rPr>
          <w:rFonts w:hint="cs"/>
          <w:color w:val="000000"/>
          <w:sz w:val="34"/>
          <w:szCs w:val="34"/>
          <w:rtl/>
        </w:rPr>
        <w:t>.</w:t>
      </w:r>
      <w:r w:rsidRPr="0085602D">
        <w:rPr>
          <w:color w:val="000000"/>
          <w:sz w:val="34"/>
          <w:szCs w:val="34"/>
          <w:rtl/>
        </w:rPr>
        <w:t xml:space="preserve"> </w:t>
      </w:r>
    </w:p>
    <w:p w:rsidR="005847DB" w:rsidRPr="005847DB" w:rsidRDefault="005847DB" w:rsidP="005847DB">
      <w:pPr>
        <w:spacing w:line="240" w:lineRule="auto"/>
        <w:ind w:left="-341" w:right="-284"/>
        <w:jc w:val="center"/>
        <w:rPr>
          <w:color w:val="000000"/>
          <w:sz w:val="34"/>
          <w:szCs w:val="34"/>
          <w:rtl/>
        </w:rPr>
      </w:pPr>
      <w:r w:rsidRPr="005847DB">
        <w:rPr>
          <w:color w:val="000000"/>
          <w:sz w:val="34"/>
          <w:szCs w:val="34"/>
          <w:rtl/>
        </w:rPr>
        <w:t xml:space="preserve">عنوان خطبة اليوم: </w:t>
      </w:r>
      <w:r w:rsidRPr="005847DB">
        <w:rPr>
          <w:b/>
          <w:bCs/>
          <w:color w:val="000000"/>
          <w:sz w:val="34"/>
          <w:szCs w:val="34"/>
          <w:rtl/>
        </w:rPr>
        <w:t>كيف أكتسب الأخلاق الحسنة؟</w:t>
      </w:r>
    </w:p>
    <w:p w:rsidR="005847DB" w:rsidRDefault="005847DB" w:rsidP="005847DB">
      <w:pPr>
        <w:spacing w:line="240" w:lineRule="auto"/>
        <w:ind w:left="-341" w:right="-284"/>
        <w:jc w:val="both"/>
        <w:rPr>
          <w:color w:val="000000"/>
          <w:sz w:val="34"/>
          <w:szCs w:val="34"/>
          <w:rtl/>
        </w:rPr>
      </w:pPr>
      <w:r w:rsidRPr="005847DB">
        <w:rPr>
          <w:color w:val="000000"/>
          <w:sz w:val="34"/>
          <w:szCs w:val="34"/>
          <w:rtl/>
        </w:rPr>
        <w:t>أرى صاحبي كريم اليد وأنا أحب هذا الخلق منه والناس يحبون</w:t>
      </w:r>
      <w:r>
        <w:rPr>
          <w:rFonts w:hint="cs"/>
          <w:color w:val="000000"/>
          <w:sz w:val="34"/>
          <w:szCs w:val="34"/>
          <w:rtl/>
        </w:rPr>
        <w:t xml:space="preserve">؛ </w:t>
      </w:r>
      <w:r w:rsidRPr="005847DB">
        <w:rPr>
          <w:color w:val="000000"/>
          <w:sz w:val="34"/>
          <w:szCs w:val="34"/>
          <w:rtl/>
        </w:rPr>
        <w:t>ولكني لست مثله في الكرم، ولعلني قريب من البخل!</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وأرى أخي طي</w:t>
      </w:r>
      <w:r>
        <w:rPr>
          <w:rFonts w:hint="cs"/>
          <w:color w:val="000000"/>
          <w:sz w:val="34"/>
          <w:szCs w:val="34"/>
          <w:rtl/>
        </w:rPr>
        <w:t>ّ</w:t>
      </w:r>
      <w:r w:rsidRPr="005847DB">
        <w:rPr>
          <w:color w:val="000000"/>
          <w:sz w:val="34"/>
          <w:szCs w:val="34"/>
          <w:rtl/>
        </w:rPr>
        <w:t>ب المعشر يحبه الناس ويألفونه</w:t>
      </w:r>
      <w:r>
        <w:rPr>
          <w:rFonts w:hint="cs"/>
          <w:color w:val="000000"/>
          <w:sz w:val="34"/>
          <w:szCs w:val="34"/>
          <w:rtl/>
        </w:rPr>
        <w:t>؛</w:t>
      </w:r>
      <w:r w:rsidRPr="005847DB">
        <w:rPr>
          <w:color w:val="000000"/>
          <w:sz w:val="34"/>
          <w:szCs w:val="34"/>
          <w:rtl/>
        </w:rPr>
        <w:t xml:space="preserve"> بينما أجدني صعب المراس عسر التعامل مع الآخرين!</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وأرى قريبي فنانا</w:t>
      </w:r>
      <w:r>
        <w:rPr>
          <w:rFonts w:hint="cs"/>
          <w:color w:val="000000"/>
          <w:sz w:val="34"/>
          <w:szCs w:val="34"/>
          <w:rtl/>
        </w:rPr>
        <w:t>ً</w:t>
      </w:r>
      <w:r w:rsidRPr="005847DB">
        <w:rPr>
          <w:color w:val="000000"/>
          <w:sz w:val="34"/>
          <w:szCs w:val="34"/>
          <w:rtl/>
        </w:rPr>
        <w:t xml:space="preserve"> في بر والديه</w:t>
      </w:r>
      <w:r>
        <w:rPr>
          <w:rFonts w:hint="cs"/>
          <w:color w:val="000000"/>
          <w:sz w:val="34"/>
          <w:szCs w:val="34"/>
          <w:rtl/>
        </w:rPr>
        <w:t>،</w:t>
      </w:r>
      <w:r w:rsidRPr="005847DB">
        <w:rPr>
          <w:color w:val="000000"/>
          <w:sz w:val="34"/>
          <w:szCs w:val="34"/>
          <w:rtl/>
        </w:rPr>
        <w:t xml:space="preserve"> ودعاؤهما له لايتوقف ولا أراني مثله في البر!</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lastRenderedPageBreak/>
        <w:t xml:space="preserve"> وأرى صديقي ثابتاً على مبادئه محافظا</w:t>
      </w:r>
      <w:r>
        <w:rPr>
          <w:rFonts w:hint="cs"/>
          <w:color w:val="000000"/>
          <w:sz w:val="34"/>
          <w:szCs w:val="34"/>
          <w:rtl/>
        </w:rPr>
        <w:t>ً</w:t>
      </w:r>
      <w:r w:rsidRPr="005847DB">
        <w:rPr>
          <w:color w:val="000000"/>
          <w:sz w:val="34"/>
          <w:szCs w:val="34"/>
          <w:rtl/>
        </w:rPr>
        <w:t xml:space="preserve"> على التزامه</w:t>
      </w:r>
      <w:r>
        <w:rPr>
          <w:rFonts w:hint="cs"/>
          <w:color w:val="000000"/>
          <w:sz w:val="34"/>
          <w:szCs w:val="34"/>
          <w:rtl/>
        </w:rPr>
        <w:t>؛</w:t>
      </w:r>
      <w:r w:rsidRPr="005847DB">
        <w:rPr>
          <w:color w:val="000000"/>
          <w:sz w:val="34"/>
          <w:szCs w:val="34"/>
          <w:rtl/>
        </w:rPr>
        <w:t xml:space="preserve"> بينما أجدني ضعيفا</w:t>
      </w:r>
      <w:r>
        <w:rPr>
          <w:rFonts w:hint="cs"/>
          <w:color w:val="000000"/>
          <w:sz w:val="34"/>
          <w:szCs w:val="34"/>
          <w:rtl/>
        </w:rPr>
        <w:t>ً</w:t>
      </w:r>
      <w:r w:rsidRPr="005847DB">
        <w:rPr>
          <w:color w:val="000000"/>
          <w:sz w:val="34"/>
          <w:szCs w:val="34"/>
          <w:rtl/>
        </w:rPr>
        <w:t xml:space="preserve"> في بعض مواقفي</w:t>
      </w:r>
      <w:r>
        <w:rPr>
          <w:rFonts w:hint="cs"/>
          <w:color w:val="000000"/>
          <w:sz w:val="34"/>
          <w:szCs w:val="34"/>
          <w:rtl/>
        </w:rPr>
        <w:t>،</w:t>
      </w:r>
      <w:r w:rsidRPr="005847DB">
        <w:rPr>
          <w:color w:val="000000"/>
          <w:sz w:val="34"/>
          <w:szCs w:val="34"/>
          <w:rtl/>
        </w:rPr>
        <w:t xml:space="preserve"> أ</w:t>
      </w:r>
      <w:r>
        <w:rPr>
          <w:rFonts w:hint="cs"/>
          <w:color w:val="000000"/>
          <w:sz w:val="34"/>
          <w:szCs w:val="34"/>
          <w:rtl/>
        </w:rPr>
        <w:t>ُ</w:t>
      </w:r>
      <w:r w:rsidRPr="005847DB">
        <w:rPr>
          <w:color w:val="000000"/>
          <w:sz w:val="34"/>
          <w:szCs w:val="34"/>
          <w:rtl/>
        </w:rPr>
        <w:t>ضح</w:t>
      </w:r>
      <w:r>
        <w:rPr>
          <w:rFonts w:hint="cs"/>
          <w:color w:val="000000"/>
          <w:sz w:val="34"/>
          <w:szCs w:val="34"/>
          <w:rtl/>
        </w:rPr>
        <w:t>ّ</w:t>
      </w:r>
      <w:r w:rsidRPr="005847DB">
        <w:rPr>
          <w:color w:val="000000"/>
          <w:sz w:val="34"/>
          <w:szCs w:val="34"/>
          <w:rtl/>
        </w:rPr>
        <w:t>ي بمبادئي لألب</w:t>
      </w:r>
      <w:r>
        <w:rPr>
          <w:rFonts w:hint="cs"/>
          <w:color w:val="000000"/>
          <w:sz w:val="34"/>
          <w:szCs w:val="34"/>
          <w:rtl/>
        </w:rPr>
        <w:t>ّ</w:t>
      </w:r>
      <w:r w:rsidRPr="005847DB">
        <w:rPr>
          <w:color w:val="000000"/>
          <w:sz w:val="34"/>
          <w:szCs w:val="34"/>
          <w:rtl/>
        </w:rPr>
        <w:t>ي طلب الآخرين!</w:t>
      </w:r>
    </w:p>
    <w:p w:rsidR="005847DB" w:rsidRPr="005847DB" w:rsidRDefault="005847DB" w:rsidP="005847DB">
      <w:pPr>
        <w:spacing w:line="240" w:lineRule="auto"/>
        <w:ind w:left="-341" w:right="-284"/>
        <w:jc w:val="both"/>
        <w:rPr>
          <w:color w:val="000000"/>
          <w:sz w:val="34"/>
          <w:szCs w:val="34"/>
          <w:rtl/>
        </w:rPr>
      </w:pPr>
      <w:r>
        <w:rPr>
          <w:rFonts w:hint="cs"/>
          <w:color w:val="000000"/>
          <w:sz w:val="34"/>
          <w:szCs w:val="34"/>
          <w:rtl/>
        </w:rPr>
        <w:t xml:space="preserve"> </w:t>
      </w:r>
      <w:r w:rsidRPr="005847DB">
        <w:rPr>
          <w:color w:val="000000"/>
          <w:sz w:val="34"/>
          <w:szCs w:val="34"/>
          <w:rtl/>
        </w:rPr>
        <w:t xml:space="preserve">إنني أفرح لكل أصحابي وأرحامي بأخلاقهم الحسنة ويهمني أن أكون مثلهم، فكيف أكتسب الأخلاق الحسنة؟ </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يعلم الشاب المسلم أن الإسلام عقيدة وشريعة وأخلاق، فالخلق الحسن ثلث الدين، ولن يدخل الجنة إلا حسن الخلق</w:t>
      </w:r>
      <w:r>
        <w:rPr>
          <w:rFonts w:hint="cs"/>
          <w:color w:val="000000"/>
          <w:sz w:val="34"/>
          <w:szCs w:val="34"/>
          <w:rtl/>
        </w:rPr>
        <w:t xml:space="preserve">، </w:t>
      </w:r>
      <w:r w:rsidRPr="005847DB">
        <w:rPr>
          <w:color w:val="000000"/>
          <w:sz w:val="34"/>
          <w:szCs w:val="34"/>
          <w:rtl/>
        </w:rPr>
        <w:t>ويرى الناجحين في أعمالهم الدنيوية يتحلون بقدر عال من الخلق الحسن، فيسأل: كيف اكتسب الأخلاق الحسنة؟</w:t>
      </w:r>
      <w:r>
        <w:rPr>
          <w:rFonts w:hint="cs"/>
          <w:color w:val="000000"/>
          <w:sz w:val="34"/>
          <w:szCs w:val="34"/>
          <w:rtl/>
        </w:rPr>
        <w:t xml:space="preserve"> </w:t>
      </w:r>
      <w:r w:rsidRPr="005847DB">
        <w:rPr>
          <w:color w:val="000000"/>
          <w:sz w:val="34"/>
          <w:szCs w:val="34"/>
          <w:rtl/>
        </w:rPr>
        <w:t>وللإجابة عن هذا السؤال أعددت هذه الخطبة.</w:t>
      </w:r>
    </w:p>
    <w:p w:rsidR="005847DB" w:rsidRPr="005847DB" w:rsidRDefault="005847DB" w:rsidP="005847DB">
      <w:pPr>
        <w:spacing w:line="240" w:lineRule="auto"/>
        <w:ind w:left="-341" w:right="-284"/>
        <w:jc w:val="both"/>
        <w:rPr>
          <w:b/>
          <w:bCs/>
          <w:color w:val="000000"/>
          <w:sz w:val="34"/>
          <w:szCs w:val="34"/>
          <w:rtl/>
        </w:rPr>
      </w:pPr>
      <w:r w:rsidRPr="005847DB">
        <w:rPr>
          <w:b/>
          <w:bCs/>
          <w:color w:val="000000"/>
          <w:sz w:val="34"/>
          <w:szCs w:val="34"/>
          <w:rtl/>
        </w:rPr>
        <w:t xml:space="preserve">أيها الإخوة: </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الخُلق: هو السَّجية والطبع. وعرَّفه الإمام الغزالي بأنه: (هيئةٌ في النفس راسخة، تصدر عنها الأفعال بسهولة ويُسر، من غير حاجة إلى فكر ورويّة).</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والناس مع الأخلاق الحسنة ثلاثة أصناف فموهوب ومكتسِب وغافل، فالموهوب يطبعه اللهُ تعالى على خ</w:t>
      </w:r>
      <w:r>
        <w:rPr>
          <w:rFonts w:hint="cs"/>
          <w:color w:val="000000"/>
          <w:sz w:val="34"/>
          <w:szCs w:val="34"/>
          <w:rtl/>
        </w:rPr>
        <w:t>ُ</w:t>
      </w:r>
      <w:r w:rsidRPr="005847DB">
        <w:rPr>
          <w:color w:val="000000"/>
          <w:sz w:val="34"/>
          <w:szCs w:val="34"/>
          <w:rtl/>
        </w:rPr>
        <w:t>ل</w:t>
      </w:r>
      <w:r>
        <w:rPr>
          <w:rFonts w:hint="cs"/>
          <w:color w:val="000000"/>
          <w:sz w:val="34"/>
          <w:szCs w:val="34"/>
          <w:rtl/>
        </w:rPr>
        <w:t>ُ</w:t>
      </w:r>
      <w:r w:rsidRPr="005847DB">
        <w:rPr>
          <w:color w:val="000000"/>
          <w:sz w:val="34"/>
          <w:szCs w:val="34"/>
          <w:rtl/>
        </w:rPr>
        <w:t>ق نبيل موهبة من الله وفضلا</w:t>
      </w:r>
      <w:r>
        <w:rPr>
          <w:rFonts w:hint="cs"/>
          <w:color w:val="000000"/>
          <w:sz w:val="34"/>
          <w:szCs w:val="34"/>
          <w:rtl/>
        </w:rPr>
        <w:t>ً</w:t>
      </w:r>
      <w:r w:rsidRPr="005847DB">
        <w:rPr>
          <w:color w:val="000000"/>
          <w:sz w:val="34"/>
          <w:szCs w:val="34"/>
          <w:rtl/>
        </w:rPr>
        <w:t>، ومكتسِب محتاج إلى التدرب على ذاك الخلق والتطبع به حتى يصبح طبعاً له وخلقاً، والغافل لايبالي أَحَسُنَ خُلُقُه أو ساء نسأل الله أن يوقظه من غفلته وينبهَه من نومته.</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وقد طبع الله ك</w:t>
      </w:r>
      <w:r>
        <w:rPr>
          <w:rFonts w:hint="cs"/>
          <w:color w:val="000000"/>
          <w:sz w:val="34"/>
          <w:szCs w:val="34"/>
          <w:rtl/>
        </w:rPr>
        <w:t>ُ</w:t>
      </w:r>
      <w:r w:rsidRPr="005847DB">
        <w:rPr>
          <w:color w:val="000000"/>
          <w:sz w:val="34"/>
          <w:szCs w:val="34"/>
          <w:rtl/>
        </w:rPr>
        <w:t>لا</w:t>
      </w:r>
      <w:r>
        <w:rPr>
          <w:rFonts w:hint="cs"/>
          <w:color w:val="000000"/>
          <w:sz w:val="34"/>
          <w:szCs w:val="34"/>
          <w:rtl/>
        </w:rPr>
        <w:t>ً</w:t>
      </w:r>
      <w:r w:rsidRPr="005847DB">
        <w:rPr>
          <w:color w:val="000000"/>
          <w:sz w:val="34"/>
          <w:szCs w:val="34"/>
          <w:rtl/>
        </w:rPr>
        <w:t xml:space="preserve"> منا على بعض الخلال الحميدة</w:t>
      </w:r>
      <w:r>
        <w:rPr>
          <w:rFonts w:hint="cs"/>
          <w:color w:val="000000"/>
          <w:sz w:val="34"/>
          <w:szCs w:val="34"/>
          <w:rtl/>
        </w:rPr>
        <w:t>،</w:t>
      </w:r>
      <w:r w:rsidRPr="005847DB">
        <w:rPr>
          <w:color w:val="000000"/>
          <w:sz w:val="34"/>
          <w:szCs w:val="34"/>
          <w:rtl/>
        </w:rPr>
        <w:t xml:space="preserve"> وكلَّفه باكتساب مالم يطبع عليه، فهذا كريم من صغره، وذاك شجاع من وقت الصبا، وثالث صبور على الصعاب منذ حداثة سنه، ورابع متسامح لا</w:t>
      </w:r>
      <w:r>
        <w:rPr>
          <w:rFonts w:hint="cs"/>
          <w:color w:val="000000"/>
          <w:sz w:val="34"/>
          <w:szCs w:val="34"/>
          <w:rtl/>
        </w:rPr>
        <w:t xml:space="preserve"> </w:t>
      </w:r>
      <w:r w:rsidRPr="005847DB">
        <w:rPr>
          <w:color w:val="000000"/>
          <w:sz w:val="34"/>
          <w:szCs w:val="34"/>
          <w:rtl/>
        </w:rPr>
        <w:t>يحمل الضغينة، وخامس رحيم القلب، ... وهكذا</w:t>
      </w:r>
      <w:r>
        <w:rPr>
          <w:rFonts w:hint="cs"/>
          <w:color w:val="000000"/>
          <w:sz w:val="34"/>
          <w:szCs w:val="34"/>
          <w:rtl/>
        </w:rPr>
        <w:t>.</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فالخلق متساوون في التشريف والتكليف، شر</w:t>
      </w:r>
      <w:r>
        <w:rPr>
          <w:rFonts w:hint="cs"/>
          <w:color w:val="000000"/>
          <w:sz w:val="34"/>
          <w:szCs w:val="34"/>
          <w:rtl/>
        </w:rPr>
        <w:t>ّ</w:t>
      </w:r>
      <w:r w:rsidRPr="005847DB">
        <w:rPr>
          <w:color w:val="000000"/>
          <w:sz w:val="34"/>
          <w:szCs w:val="34"/>
          <w:rtl/>
        </w:rPr>
        <w:t>فك الله بأن طبعك على بعض الأخلاق الحسنة وكلفك باكتساب الأخرى، بينما شرف غيرك بهذه الأخرى وكلفه باكتساب مافاته</w:t>
      </w:r>
      <w:r>
        <w:rPr>
          <w:rFonts w:hint="cs"/>
          <w:color w:val="000000"/>
          <w:sz w:val="34"/>
          <w:szCs w:val="34"/>
          <w:rtl/>
        </w:rPr>
        <w:t xml:space="preserve">، </w:t>
      </w:r>
      <w:r w:rsidRPr="005847DB">
        <w:rPr>
          <w:color w:val="000000"/>
          <w:sz w:val="34"/>
          <w:szCs w:val="34"/>
          <w:rtl/>
        </w:rPr>
        <w:t>فمهما يكن فيك من أخلاق حميدة فالزمها واشكر الله تعالى عليها، ومهما فاتك منها فتدرب عليه.</w:t>
      </w:r>
    </w:p>
    <w:p w:rsidR="005847DB" w:rsidRDefault="005847DB" w:rsidP="005847DB">
      <w:pPr>
        <w:spacing w:line="240" w:lineRule="auto"/>
        <w:ind w:left="-341" w:right="-284"/>
        <w:jc w:val="both"/>
        <w:rPr>
          <w:color w:val="000000"/>
          <w:sz w:val="34"/>
          <w:szCs w:val="34"/>
          <w:rtl/>
        </w:rPr>
      </w:pPr>
      <w:r w:rsidRPr="005847DB">
        <w:rPr>
          <w:color w:val="000000"/>
          <w:sz w:val="34"/>
          <w:szCs w:val="34"/>
          <w:rtl/>
        </w:rPr>
        <w:t>وإليكم طرقاً خمسة تعين على كسب الأخلاق الحميدة، والتخلي عن الذميمة: الأسرة والمعلم والصاحب والمجاهدة والدعاء.</w:t>
      </w:r>
    </w:p>
    <w:p w:rsidR="005847DB" w:rsidRDefault="005847DB" w:rsidP="005847DB">
      <w:pPr>
        <w:spacing w:line="240" w:lineRule="auto"/>
        <w:ind w:left="-341" w:right="-284"/>
        <w:jc w:val="both"/>
        <w:rPr>
          <w:color w:val="000000"/>
          <w:sz w:val="34"/>
          <w:szCs w:val="34"/>
          <w:rtl/>
        </w:rPr>
      </w:pPr>
    </w:p>
    <w:p w:rsidR="005847DB" w:rsidRPr="005847DB" w:rsidRDefault="005847DB" w:rsidP="005847DB">
      <w:pPr>
        <w:spacing w:line="240" w:lineRule="auto"/>
        <w:ind w:left="-341" w:right="-284"/>
        <w:jc w:val="both"/>
        <w:rPr>
          <w:color w:val="000000"/>
          <w:sz w:val="34"/>
          <w:szCs w:val="34"/>
          <w:rtl/>
        </w:rPr>
      </w:pPr>
    </w:p>
    <w:p w:rsidR="005847DB" w:rsidRPr="005847DB" w:rsidRDefault="005847DB" w:rsidP="005847DB">
      <w:pPr>
        <w:spacing w:line="240" w:lineRule="auto"/>
        <w:ind w:left="-341" w:right="-284"/>
        <w:jc w:val="both"/>
        <w:rPr>
          <w:b/>
          <w:bCs/>
          <w:color w:val="000000"/>
          <w:sz w:val="34"/>
          <w:szCs w:val="34"/>
          <w:rtl/>
        </w:rPr>
      </w:pPr>
      <w:r w:rsidRPr="005847DB">
        <w:rPr>
          <w:b/>
          <w:bCs/>
          <w:color w:val="000000"/>
          <w:sz w:val="34"/>
          <w:szCs w:val="34"/>
          <w:rtl/>
        </w:rPr>
        <w:lastRenderedPageBreak/>
        <w:t xml:space="preserve">1-الأسرة: </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أولُ مكان يتلقى فيه المرء معتقداته وأفكارَه وقيمَه ومعارفَه، أسرتُه</w:t>
      </w:r>
      <w:r>
        <w:rPr>
          <w:rFonts w:hint="cs"/>
          <w:color w:val="000000"/>
          <w:sz w:val="34"/>
          <w:szCs w:val="34"/>
          <w:rtl/>
        </w:rPr>
        <w:t xml:space="preserve">، </w:t>
      </w:r>
      <w:r w:rsidRPr="005847DB">
        <w:rPr>
          <w:color w:val="000000"/>
          <w:sz w:val="34"/>
          <w:szCs w:val="34"/>
          <w:rtl/>
        </w:rPr>
        <w:t xml:space="preserve"> وهو مولود على الفطرة وأبواه يثبتانه أو يهودانه أو ينصرانه أو يمجسانه. </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 xml:space="preserve">فهاهو سيدنا لقمان الأب المربي يغرس في ولده العقيدة الصحيحة، والأخلاق الرشيدة، فيستحق بذلك أن يكون اسمه مخلداً في القرآن الكريم: </w:t>
      </w:r>
      <w:r w:rsidRPr="005847DB">
        <w:rPr>
          <w:rStyle w:val="Char"/>
          <w:rtl/>
        </w:rPr>
        <w:t>{وَإِذْ قَالَ لُقْمَانُ لِابْنِهِ وَهُوَ يَعِظُهُ يَابُنَيَّ لَا تُشْرِكْ بِاللَّهِ إِنَّ الشِّرْكَ لَظُلْمٌ عَظِيمٌ }</w:t>
      </w:r>
      <w:r w:rsidRPr="005847DB">
        <w:rPr>
          <w:color w:val="000000"/>
          <w:sz w:val="34"/>
          <w:szCs w:val="34"/>
          <w:rtl/>
        </w:rPr>
        <w:t xml:space="preserve"> [لقمان: 13]</w:t>
      </w:r>
      <w:r>
        <w:rPr>
          <w:rFonts w:hint="cs"/>
          <w:color w:val="000000"/>
          <w:sz w:val="34"/>
          <w:szCs w:val="34"/>
          <w:rtl/>
        </w:rPr>
        <w:t>،</w:t>
      </w:r>
      <w:r>
        <w:rPr>
          <w:rStyle w:val="Char"/>
          <w:rFonts w:hint="cs"/>
          <w:rtl/>
        </w:rPr>
        <w:t xml:space="preserve"> </w:t>
      </w:r>
      <w:r w:rsidRPr="005847DB">
        <w:rPr>
          <w:rStyle w:val="Char"/>
          <w:rtl/>
        </w:rPr>
        <w:t>{يَا بُنَيَّ أَقِمِ الصَّلَاةَ وَأْمُرْ بِالْمَعْرُوفِ وَانْهَ عَنِ الْمُنْكَرِ وَاصْبِرْ عَلَى مَا أَصَابَكَ إِنَّ ذَلِكَ مِنْ عَزْمِ الْأُمُورِ (17) وَلَا تُصَعِّرْ خَدَّكَ لِلنَّاسِ وَلَا تَمْشِ فِي الْأَرْضِ مَرَحًا إِنَّ اللَّهَ لَا يُحِبُّ كُلَّ مُخْتَالٍ فَخُورٍ (18) وَاقْصِدْ فِي مَشْيِكَ وَاغْضُضْ مِنْ صَوْتِكَ إِنَّ أَنْكَرَ الْأَصْوَاتِ لَصَوْتُ الْحَمِيرِ}</w:t>
      </w:r>
      <w:r w:rsidRPr="005847DB">
        <w:rPr>
          <w:color w:val="000000"/>
          <w:sz w:val="34"/>
          <w:szCs w:val="34"/>
          <w:rtl/>
        </w:rPr>
        <w:t xml:space="preserve"> [لقمان: 17 - 19].</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فنحن بحاجة إلى أبٍ يربي كحاجتنا إلى أب يُغذ</w:t>
      </w:r>
      <w:r>
        <w:rPr>
          <w:rFonts w:hint="cs"/>
          <w:color w:val="000000"/>
          <w:sz w:val="34"/>
          <w:szCs w:val="34"/>
          <w:rtl/>
        </w:rPr>
        <w:t>ّ</w:t>
      </w:r>
      <w:r w:rsidRPr="005847DB">
        <w:rPr>
          <w:color w:val="000000"/>
          <w:sz w:val="34"/>
          <w:szCs w:val="34"/>
          <w:rtl/>
        </w:rPr>
        <w:t>ي، وبحاجة إلى أم مُعلِّمة كحاجتنا إلى أم مُطْعِمَة.</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وإنَّ من أكبر الفواجع أن ينشغل الأب عن تربية أولاده بجمع ماله وأصحابه، وأن تخرج الأم من بيتها فلا تتفرغ لغرس العقائد والأخلاق في أولادها</w:t>
      </w:r>
      <w:r>
        <w:rPr>
          <w:rFonts w:hint="cs"/>
          <w:color w:val="000000"/>
          <w:sz w:val="34"/>
          <w:szCs w:val="34"/>
          <w:rtl/>
        </w:rPr>
        <w:t xml:space="preserve">، </w:t>
      </w:r>
      <w:r w:rsidRPr="005847DB">
        <w:rPr>
          <w:color w:val="000000"/>
          <w:sz w:val="34"/>
          <w:szCs w:val="34"/>
          <w:rtl/>
        </w:rPr>
        <w:t xml:space="preserve">ونصيحتي لكل شاب مقبل على الزواج ولكل فتاة يقرع بابها الخاطبون أن يجعلا من ضمن معايير اختيار الزوج والزوجة أن يكون صالحاً لتربية الأولاد في المستقبل. </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 xml:space="preserve">ويعينه على معرفة صلاحه من عدمه أن يختاره من أسرة مربية فاضلة، لأن العرق دساس. </w:t>
      </w:r>
    </w:p>
    <w:p w:rsidR="005847DB" w:rsidRPr="005847DB" w:rsidRDefault="005847DB" w:rsidP="005847DB">
      <w:pPr>
        <w:spacing w:line="240" w:lineRule="auto"/>
        <w:ind w:left="-341" w:right="-284"/>
        <w:jc w:val="both"/>
        <w:rPr>
          <w:b/>
          <w:bCs/>
          <w:color w:val="000000"/>
          <w:sz w:val="34"/>
          <w:szCs w:val="34"/>
          <w:rtl/>
        </w:rPr>
      </w:pPr>
      <w:r w:rsidRPr="005847DB">
        <w:rPr>
          <w:color w:val="000000"/>
          <w:sz w:val="34"/>
          <w:szCs w:val="34"/>
          <w:rtl/>
        </w:rPr>
        <w:t>2</w:t>
      </w:r>
      <w:r w:rsidRPr="005847DB">
        <w:rPr>
          <w:b/>
          <w:bCs/>
          <w:color w:val="000000"/>
          <w:sz w:val="34"/>
          <w:szCs w:val="34"/>
          <w:rtl/>
        </w:rPr>
        <w:t>-</w:t>
      </w:r>
      <w:r w:rsidRPr="005847DB">
        <w:rPr>
          <w:b/>
          <w:bCs/>
          <w:color w:val="000000"/>
          <w:sz w:val="34"/>
          <w:szCs w:val="34"/>
          <w:rtl/>
        </w:rPr>
        <w:tab/>
        <w:t>المعلم:</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يتعلم المرء بعينيه أكثر مما يتعلمه بأذنيه، فعندما ترى معلمك يجسد الأخلاق قولاً وفعلاً، تنطبع صورة الخُلق العالي فيك فلا تنساها</w:t>
      </w:r>
      <w:r>
        <w:rPr>
          <w:rFonts w:hint="cs"/>
          <w:color w:val="000000"/>
          <w:sz w:val="34"/>
          <w:szCs w:val="34"/>
          <w:rtl/>
        </w:rPr>
        <w:t xml:space="preserve">، </w:t>
      </w:r>
      <w:r w:rsidRPr="005847DB">
        <w:rPr>
          <w:color w:val="000000"/>
          <w:sz w:val="34"/>
          <w:szCs w:val="34"/>
          <w:rtl/>
        </w:rPr>
        <w:t>عندما ترى معلمك صادقَ الوعد والكلمة، عفيفَ اللسان واليد، مؤدَّبَ المشية والحديث، ملتزمَ الآداب مع من حوله... فلن تنسَ هذه الأخلاق في حياتك.</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سُئِل الحسن البصري عن عمرو بن عبيد فقال للسائل: (سألت عن رجل كأن الملائكة أدبته، وكأن الأنبياء ربته،...</w:t>
      </w:r>
      <w:r>
        <w:rPr>
          <w:rFonts w:hint="cs"/>
          <w:color w:val="000000"/>
          <w:sz w:val="34"/>
          <w:szCs w:val="34"/>
          <w:rtl/>
        </w:rPr>
        <w:t xml:space="preserve"> </w:t>
      </w:r>
      <w:r w:rsidRPr="005847DB">
        <w:rPr>
          <w:color w:val="000000"/>
          <w:sz w:val="34"/>
          <w:szCs w:val="34"/>
          <w:rtl/>
        </w:rPr>
        <w:t>إن أمر بشيء كان ألزم الناس له، وإن نهى عن شيء كان أترك الناس له، ما رأيت ظاهراً أشبه بباطن ولا باطناً أشبه بظاهر منه) [مرآة الجنان وعبرة اليقظان في معرفة ما يعتبر من حوادث الزمان لليافعي].</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لما خرج العزُّ بن عبد السلام من الشام إلى مصر امتنع مفتي الديار المصرية وحافظُها وزاهدها الإمام عبد العظيم المنذري–صاحب الترغيب والترهيب- من الإفتاء وقال: (كنا نفتي قبل حضور الشيخ عز الدين وأما بعد حضوره فمنصب الفتيا متعين فيه) [طبقات الشافعية الكبرى للسبكي].</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lastRenderedPageBreak/>
        <w:t xml:space="preserve">عندما تصحب العالم يعلمك الأدب بفعله قبل قوله، وبحاله قبل مقاله. </w:t>
      </w:r>
    </w:p>
    <w:p w:rsidR="005847DB" w:rsidRPr="005847DB" w:rsidRDefault="005847DB" w:rsidP="005847DB">
      <w:pPr>
        <w:spacing w:line="240" w:lineRule="auto"/>
        <w:ind w:left="-341" w:right="-284"/>
        <w:jc w:val="both"/>
        <w:rPr>
          <w:b/>
          <w:bCs/>
          <w:color w:val="000000"/>
          <w:sz w:val="34"/>
          <w:szCs w:val="34"/>
          <w:rtl/>
        </w:rPr>
      </w:pPr>
      <w:r w:rsidRPr="005847DB">
        <w:rPr>
          <w:b/>
          <w:bCs/>
          <w:color w:val="000000"/>
          <w:sz w:val="34"/>
          <w:szCs w:val="34"/>
          <w:rtl/>
        </w:rPr>
        <w:t>3-  الصاحب الصادق:</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لا أمل القول أن كلمة السر في صلاح الصالحين بعد توفيق الله  هي الصاحب، فإذا صاحبت الكبار صرت كبيراً، وإذا صاحبت الصغار أصابك الصَغار</w:t>
      </w:r>
      <w:r>
        <w:rPr>
          <w:rFonts w:hint="cs"/>
          <w:color w:val="000000"/>
          <w:sz w:val="34"/>
          <w:szCs w:val="34"/>
          <w:rtl/>
        </w:rPr>
        <w:t>،</w:t>
      </w:r>
      <w:r w:rsidRPr="005847DB">
        <w:rPr>
          <w:color w:val="000000"/>
          <w:sz w:val="34"/>
          <w:szCs w:val="34"/>
          <w:rtl/>
        </w:rPr>
        <w:t xml:space="preserve"> إذا صاحبت الكرام علموك الكرم، وإذا صاحبت اللئام علموك اللؤم</w:t>
      </w:r>
      <w:r>
        <w:rPr>
          <w:rFonts w:hint="cs"/>
          <w:color w:val="000000"/>
          <w:sz w:val="34"/>
          <w:szCs w:val="34"/>
          <w:rtl/>
        </w:rPr>
        <w:t>،</w:t>
      </w:r>
      <w:r w:rsidRPr="005847DB">
        <w:rPr>
          <w:color w:val="000000"/>
          <w:sz w:val="34"/>
          <w:szCs w:val="34"/>
          <w:rtl/>
        </w:rPr>
        <w:t xml:space="preserve"> إذا صاحبت صاحب الأخلاق الحسنة أصابتك عدوى الأخلاق الحسنة، وإذا صاحبت صاحب الأخلاق السيئة أصابتك عدوى أخلاقه.</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كان عبد الله بن جعفر بن أبي طالب آية في الجود والعطاء، حتى كاد لا يُبقي في يده مالاً من جوده وعطائه، وقد روي أنه خرج يوماً يتنزه حتى تخطى بيوت المدينة، فرأى قطعة أرض فيها نخيل وبها غلامٌ بسيط يرعى أغناماً، وقد حان وقت غدائه ففتح صرة كانت معه بها ثلاثة أرغفة، ولما هَمَّ بأكل أحدها إذا كلب يلهث من الجوع والظمأ قد حضر إليه، فألقى إليه الرغيف فالتهمه، فألقى له الثاني فالثالث، فعجب ابن جعفر ونادى الغلام، والغلام لا يعرفه.</w:t>
      </w:r>
      <w:r>
        <w:rPr>
          <w:rFonts w:hint="cs"/>
          <w:color w:val="000000"/>
          <w:sz w:val="34"/>
          <w:szCs w:val="34"/>
          <w:rtl/>
        </w:rPr>
        <w:t xml:space="preserve"> </w:t>
      </w:r>
      <w:r w:rsidRPr="005847DB">
        <w:rPr>
          <w:color w:val="000000"/>
          <w:sz w:val="34"/>
          <w:szCs w:val="34"/>
          <w:rtl/>
        </w:rPr>
        <w:t>فقال له: يا فتى ما هو قوت يومك؟ قال: ما قد رأيت. لأني أرعى هذا الغنم لصاحبه. قال: وماذا تصنع؟ قال: أطوي يومي على الجوع! قال وما حملك على هذا؟! قال: إنَّ أرضنا هذه لا يأتي إليها الكلاب، فهذا الكلب لا بد أنه جاء من المدينة ورأيته يقصدني فاستحييت من الله أن أرده جائعاً</w:t>
      </w:r>
      <w:r>
        <w:rPr>
          <w:rFonts w:hint="cs"/>
          <w:color w:val="000000"/>
          <w:sz w:val="34"/>
          <w:szCs w:val="34"/>
          <w:rtl/>
        </w:rPr>
        <w:t xml:space="preserve">! </w:t>
      </w:r>
      <w:r w:rsidRPr="005847DB">
        <w:rPr>
          <w:color w:val="000000"/>
          <w:sz w:val="34"/>
          <w:szCs w:val="34"/>
          <w:rtl/>
        </w:rPr>
        <w:t>فعجب عبد الله وقال: يقولون إني جواد وهذا الغلام أجود مني! ثم اشترى الأغنام من صاحبها واشترى الأرض بما عليها من نخيل،  ووهب الغلام تلك الأشياء.</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فعندما تخالط أهل الخلق الحسن وتصاحبهم تسري إليك منهم الأخلاق الحسنة، وعكسه بعكسه.</w:t>
      </w:r>
    </w:p>
    <w:p w:rsidR="005847DB" w:rsidRPr="005847DB" w:rsidRDefault="005847DB" w:rsidP="005847DB">
      <w:pPr>
        <w:spacing w:line="240" w:lineRule="auto"/>
        <w:ind w:left="-341" w:right="-284"/>
        <w:jc w:val="both"/>
        <w:rPr>
          <w:color w:val="000000"/>
          <w:sz w:val="34"/>
          <w:szCs w:val="34"/>
          <w:rtl/>
        </w:rPr>
      </w:pP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4-</w:t>
      </w:r>
      <w:r w:rsidRPr="005847DB">
        <w:rPr>
          <w:color w:val="000000"/>
          <w:sz w:val="34"/>
          <w:szCs w:val="34"/>
          <w:rtl/>
        </w:rPr>
        <w:tab/>
      </w:r>
      <w:r w:rsidRPr="005847DB">
        <w:rPr>
          <w:b/>
          <w:bCs/>
          <w:color w:val="000000"/>
          <w:sz w:val="34"/>
          <w:szCs w:val="34"/>
          <w:rtl/>
        </w:rPr>
        <w:t>المجاهدة:</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إنَّ من طبيعة النفس أنها لا تحب الالتزام بالآداب الرفيعة والأخلاق النبيلة، فإذا أردت أن تزداد أخلاقك رفعةً فعليك بمجاهدة نفسك ومغالبتها، واحملها حملاً على الخلق الحسن</w:t>
      </w:r>
      <w:r>
        <w:rPr>
          <w:rFonts w:hint="cs"/>
          <w:color w:val="000000"/>
          <w:sz w:val="34"/>
          <w:szCs w:val="34"/>
          <w:rtl/>
        </w:rPr>
        <w:t>.</w:t>
      </w:r>
    </w:p>
    <w:p w:rsidR="005847DB" w:rsidRDefault="005847DB" w:rsidP="005847DB">
      <w:pPr>
        <w:spacing w:line="240" w:lineRule="auto"/>
        <w:ind w:left="-341" w:right="-284"/>
        <w:jc w:val="both"/>
        <w:rPr>
          <w:color w:val="000000"/>
          <w:sz w:val="34"/>
          <w:szCs w:val="34"/>
          <w:rtl/>
        </w:rPr>
      </w:pPr>
      <w:r w:rsidRPr="005847DB">
        <w:rPr>
          <w:color w:val="000000"/>
          <w:sz w:val="34"/>
          <w:szCs w:val="34"/>
          <w:rtl/>
        </w:rPr>
        <w:t>رحم الله البوصيري عندما أنشد في البردة يقول:</w:t>
      </w:r>
    </w:p>
    <w:tbl>
      <w:tblPr>
        <w:tblStyle w:val="TableGrid"/>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70FDC" w:rsidTr="00F70FDC">
        <w:tc>
          <w:tcPr>
            <w:tcW w:w="4148" w:type="dxa"/>
          </w:tcPr>
          <w:p w:rsidR="00F70FDC" w:rsidRDefault="00F70FDC" w:rsidP="00F70FDC">
            <w:pPr>
              <w:ind w:left="-341" w:right="-284"/>
              <w:jc w:val="center"/>
              <w:rPr>
                <w:color w:val="000000"/>
                <w:sz w:val="34"/>
                <w:szCs w:val="34"/>
                <w:rtl/>
              </w:rPr>
            </w:pPr>
            <w:r w:rsidRPr="005847DB">
              <w:rPr>
                <w:color w:val="000000"/>
                <w:sz w:val="34"/>
                <w:szCs w:val="34"/>
                <w:rtl/>
              </w:rPr>
              <w:t>وجاهد</w:t>
            </w:r>
            <w:r>
              <w:rPr>
                <w:rFonts w:hint="cs"/>
                <w:color w:val="000000"/>
                <w:sz w:val="34"/>
                <w:szCs w:val="34"/>
                <w:rtl/>
              </w:rPr>
              <w:t>ِ</w:t>
            </w:r>
            <w:r w:rsidRPr="005847DB">
              <w:rPr>
                <w:color w:val="000000"/>
                <w:sz w:val="34"/>
                <w:szCs w:val="34"/>
                <w:rtl/>
              </w:rPr>
              <w:t xml:space="preserve"> النفس</w:t>
            </w:r>
            <w:r>
              <w:rPr>
                <w:rFonts w:hint="cs"/>
                <w:color w:val="000000"/>
                <w:sz w:val="34"/>
                <w:szCs w:val="34"/>
                <w:rtl/>
              </w:rPr>
              <w:t>َ</w:t>
            </w:r>
            <w:r w:rsidRPr="005847DB">
              <w:rPr>
                <w:color w:val="000000"/>
                <w:sz w:val="34"/>
                <w:szCs w:val="34"/>
                <w:rtl/>
              </w:rPr>
              <w:t xml:space="preserve"> والشيطان</w:t>
            </w:r>
            <w:r>
              <w:rPr>
                <w:rFonts w:hint="cs"/>
                <w:color w:val="000000"/>
                <w:sz w:val="34"/>
                <w:szCs w:val="34"/>
                <w:rtl/>
              </w:rPr>
              <w:t>َ</w:t>
            </w:r>
            <w:r w:rsidRPr="005847DB">
              <w:rPr>
                <w:color w:val="000000"/>
                <w:sz w:val="34"/>
                <w:szCs w:val="34"/>
                <w:rtl/>
              </w:rPr>
              <w:t xml:space="preserve"> واعص</w:t>
            </w:r>
            <w:r>
              <w:rPr>
                <w:rFonts w:hint="cs"/>
                <w:color w:val="000000"/>
                <w:sz w:val="34"/>
                <w:szCs w:val="34"/>
                <w:rtl/>
              </w:rPr>
              <w:t>ِ</w:t>
            </w:r>
            <w:r w:rsidRPr="005847DB">
              <w:rPr>
                <w:color w:val="000000"/>
                <w:sz w:val="34"/>
                <w:szCs w:val="34"/>
                <w:rtl/>
              </w:rPr>
              <w:t>هما</w:t>
            </w:r>
          </w:p>
        </w:tc>
        <w:tc>
          <w:tcPr>
            <w:tcW w:w="4148" w:type="dxa"/>
          </w:tcPr>
          <w:p w:rsidR="00F70FDC" w:rsidRDefault="00F70FDC" w:rsidP="00F70FDC">
            <w:pPr>
              <w:ind w:left="-341" w:right="-284"/>
              <w:jc w:val="center"/>
              <w:rPr>
                <w:color w:val="000000"/>
                <w:sz w:val="34"/>
                <w:szCs w:val="34"/>
                <w:rtl/>
              </w:rPr>
            </w:pPr>
            <w:r w:rsidRPr="005847DB">
              <w:rPr>
                <w:color w:val="000000"/>
                <w:sz w:val="34"/>
                <w:szCs w:val="34"/>
                <w:rtl/>
              </w:rPr>
              <w:t>وإن</w:t>
            </w:r>
            <w:r>
              <w:rPr>
                <w:rFonts w:hint="cs"/>
                <w:color w:val="000000"/>
                <w:sz w:val="34"/>
                <w:szCs w:val="34"/>
                <w:rtl/>
              </w:rPr>
              <w:t>ْ</w:t>
            </w:r>
            <w:r w:rsidRPr="005847DB">
              <w:rPr>
                <w:color w:val="000000"/>
                <w:sz w:val="34"/>
                <w:szCs w:val="34"/>
                <w:rtl/>
              </w:rPr>
              <w:t xml:space="preserve"> هما محض</w:t>
            </w:r>
            <w:r>
              <w:rPr>
                <w:rFonts w:hint="cs"/>
                <w:color w:val="000000"/>
                <w:sz w:val="34"/>
                <w:szCs w:val="34"/>
                <w:rtl/>
              </w:rPr>
              <w:t>ّ</w:t>
            </w:r>
            <w:r w:rsidRPr="005847DB">
              <w:rPr>
                <w:color w:val="000000"/>
                <w:sz w:val="34"/>
                <w:szCs w:val="34"/>
                <w:rtl/>
              </w:rPr>
              <w:t>اك الن</w:t>
            </w:r>
            <w:r>
              <w:rPr>
                <w:rFonts w:hint="cs"/>
                <w:color w:val="000000"/>
                <w:sz w:val="34"/>
                <w:szCs w:val="34"/>
                <w:rtl/>
              </w:rPr>
              <w:t>ُ</w:t>
            </w:r>
            <w:r w:rsidRPr="005847DB">
              <w:rPr>
                <w:color w:val="000000"/>
                <w:sz w:val="34"/>
                <w:szCs w:val="34"/>
                <w:rtl/>
              </w:rPr>
              <w:t>صح</w:t>
            </w:r>
            <w:r>
              <w:rPr>
                <w:rFonts w:hint="cs"/>
                <w:color w:val="000000"/>
                <w:sz w:val="34"/>
                <w:szCs w:val="34"/>
                <w:rtl/>
              </w:rPr>
              <w:t>َ</w:t>
            </w:r>
            <w:r w:rsidRPr="005847DB">
              <w:rPr>
                <w:color w:val="000000"/>
                <w:sz w:val="34"/>
                <w:szCs w:val="34"/>
                <w:rtl/>
              </w:rPr>
              <w:t xml:space="preserve"> فات</w:t>
            </w:r>
            <w:r>
              <w:rPr>
                <w:rFonts w:hint="cs"/>
                <w:color w:val="000000"/>
                <w:sz w:val="34"/>
                <w:szCs w:val="34"/>
                <w:rtl/>
              </w:rPr>
              <w:t>ّ</w:t>
            </w:r>
            <w:r w:rsidRPr="005847DB">
              <w:rPr>
                <w:color w:val="000000"/>
                <w:sz w:val="34"/>
                <w:szCs w:val="34"/>
                <w:rtl/>
              </w:rPr>
              <w:t>هم</w:t>
            </w:r>
            <w:r>
              <w:rPr>
                <w:rFonts w:hint="cs"/>
                <w:color w:val="000000"/>
                <w:sz w:val="34"/>
                <w:szCs w:val="34"/>
                <w:rtl/>
              </w:rPr>
              <w:t>ِ</w:t>
            </w:r>
          </w:p>
        </w:tc>
      </w:tr>
      <w:tr w:rsidR="00F70FDC" w:rsidTr="00F70FDC">
        <w:tc>
          <w:tcPr>
            <w:tcW w:w="4148" w:type="dxa"/>
          </w:tcPr>
          <w:p w:rsidR="00F70FDC" w:rsidRPr="005847DB" w:rsidRDefault="00F70FDC" w:rsidP="00F70FDC">
            <w:pPr>
              <w:ind w:left="-341" w:right="-284"/>
              <w:jc w:val="center"/>
              <w:rPr>
                <w:color w:val="000000"/>
                <w:sz w:val="34"/>
                <w:szCs w:val="34"/>
                <w:rtl/>
              </w:rPr>
            </w:pPr>
            <w:r w:rsidRPr="005847DB">
              <w:rPr>
                <w:color w:val="000000"/>
                <w:sz w:val="34"/>
                <w:szCs w:val="34"/>
                <w:rtl/>
              </w:rPr>
              <w:t>والنفس</w:t>
            </w:r>
            <w:r>
              <w:rPr>
                <w:rFonts w:hint="cs"/>
                <w:color w:val="000000"/>
                <w:sz w:val="34"/>
                <w:szCs w:val="34"/>
                <w:rtl/>
              </w:rPr>
              <w:t>ُ</w:t>
            </w:r>
            <w:r w:rsidRPr="005847DB">
              <w:rPr>
                <w:color w:val="000000"/>
                <w:sz w:val="34"/>
                <w:szCs w:val="34"/>
                <w:rtl/>
              </w:rPr>
              <w:t xml:space="preserve"> كالط</w:t>
            </w:r>
            <w:r>
              <w:rPr>
                <w:rFonts w:hint="cs"/>
                <w:color w:val="000000"/>
                <w:sz w:val="34"/>
                <w:szCs w:val="34"/>
                <w:rtl/>
              </w:rPr>
              <w:t>ّ</w:t>
            </w:r>
            <w:r w:rsidRPr="005847DB">
              <w:rPr>
                <w:color w:val="000000"/>
                <w:sz w:val="34"/>
                <w:szCs w:val="34"/>
                <w:rtl/>
              </w:rPr>
              <w:t>فل</w:t>
            </w:r>
            <w:r>
              <w:rPr>
                <w:rFonts w:hint="cs"/>
                <w:color w:val="000000"/>
                <w:sz w:val="34"/>
                <w:szCs w:val="34"/>
                <w:rtl/>
              </w:rPr>
              <w:t>ِ</w:t>
            </w:r>
            <w:r w:rsidRPr="005847DB">
              <w:rPr>
                <w:color w:val="000000"/>
                <w:sz w:val="34"/>
                <w:szCs w:val="34"/>
                <w:rtl/>
              </w:rPr>
              <w:t xml:space="preserve"> إن</w:t>
            </w:r>
            <w:r>
              <w:rPr>
                <w:rFonts w:hint="cs"/>
                <w:color w:val="000000"/>
                <w:sz w:val="34"/>
                <w:szCs w:val="34"/>
                <w:rtl/>
              </w:rPr>
              <w:t>ْ</w:t>
            </w:r>
            <w:r w:rsidRPr="005847DB">
              <w:rPr>
                <w:color w:val="000000"/>
                <w:sz w:val="34"/>
                <w:szCs w:val="34"/>
                <w:rtl/>
              </w:rPr>
              <w:t xml:space="preserve"> تهمل</w:t>
            </w:r>
            <w:r>
              <w:rPr>
                <w:rFonts w:hint="cs"/>
                <w:color w:val="000000"/>
                <w:sz w:val="34"/>
                <w:szCs w:val="34"/>
                <w:rtl/>
              </w:rPr>
              <w:t>ْ</w:t>
            </w:r>
            <w:r w:rsidRPr="005847DB">
              <w:rPr>
                <w:color w:val="000000"/>
                <w:sz w:val="34"/>
                <w:szCs w:val="34"/>
                <w:rtl/>
              </w:rPr>
              <w:t>ه ش</w:t>
            </w:r>
            <w:r>
              <w:rPr>
                <w:rFonts w:hint="cs"/>
                <w:color w:val="000000"/>
                <w:sz w:val="34"/>
                <w:szCs w:val="34"/>
                <w:rtl/>
              </w:rPr>
              <w:t>َ</w:t>
            </w:r>
            <w:r w:rsidRPr="005847DB">
              <w:rPr>
                <w:color w:val="000000"/>
                <w:sz w:val="34"/>
                <w:szCs w:val="34"/>
                <w:rtl/>
              </w:rPr>
              <w:t>ب</w:t>
            </w:r>
            <w:r>
              <w:rPr>
                <w:rFonts w:hint="cs"/>
                <w:color w:val="000000"/>
                <w:sz w:val="34"/>
                <w:szCs w:val="34"/>
                <w:rtl/>
              </w:rPr>
              <w:t>ّ</w:t>
            </w:r>
            <w:r w:rsidRPr="005847DB">
              <w:rPr>
                <w:color w:val="000000"/>
                <w:sz w:val="34"/>
                <w:szCs w:val="34"/>
                <w:rtl/>
              </w:rPr>
              <w:t xml:space="preserve"> على</w:t>
            </w:r>
          </w:p>
        </w:tc>
        <w:tc>
          <w:tcPr>
            <w:tcW w:w="4148" w:type="dxa"/>
          </w:tcPr>
          <w:p w:rsidR="00F70FDC" w:rsidRPr="005847DB" w:rsidRDefault="00F70FDC" w:rsidP="00F70FDC">
            <w:pPr>
              <w:ind w:left="-341" w:right="-284"/>
              <w:jc w:val="center"/>
              <w:rPr>
                <w:color w:val="000000"/>
                <w:sz w:val="34"/>
                <w:szCs w:val="34"/>
                <w:rtl/>
              </w:rPr>
            </w:pPr>
            <w:r w:rsidRPr="005847DB">
              <w:rPr>
                <w:color w:val="000000"/>
                <w:sz w:val="34"/>
                <w:szCs w:val="34"/>
                <w:rtl/>
              </w:rPr>
              <w:t>ح</w:t>
            </w:r>
            <w:r>
              <w:rPr>
                <w:rFonts w:hint="cs"/>
                <w:color w:val="000000"/>
                <w:sz w:val="34"/>
                <w:szCs w:val="34"/>
                <w:rtl/>
              </w:rPr>
              <w:t>ُ</w:t>
            </w:r>
            <w:r w:rsidRPr="005847DB">
              <w:rPr>
                <w:color w:val="000000"/>
                <w:sz w:val="34"/>
                <w:szCs w:val="34"/>
                <w:rtl/>
              </w:rPr>
              <w:t>ب</w:t>
            </w:r>
            <w:r>
              <w:rPr>
                <w:rFonts w:hint="cs"/>
                <w:color w:val="000000"/>
                <w:sz w:val="34"/>
                <w:szCs w:val="34"/>
                <w:rtl/>
              </w:rPr>
              <w:t>ّ</w:t>
            </w:r>
            <w:r w:rsidRPr="005847DB">
              <w:rPr>
                <w:color w:val="000000"/>
                <w:sz w:val="34"/>
                <w:szCs w:val="34"/>
                <w:rtl/>
              </w:rPr>
              <w:t xml:space="preserve"> الر</w:t>
            </w:r>
            <w:r>
              <w:rPr>
                <w:rFonts w:hint="cs"/>
                <w:color w:val="000000"/>
                <w:sz w:val="34"/>
                <w:szCs w:val="34"/>
                <w:rtl/>
              </w:rPr>
              <w:t>ّ</w:t>
            </w:r>
            <w:r w:rsidRPr="005847DB">
              <w:rPr>
                <w:color w:val="000000"/>
                <w:sz w:val="34"/>
                <w:szCs w:val="34"/>
                <w:rtl/>
              </w:rPr>
              <w:t>ضاع</w:t>
            </w:r>
            <w:r>
              <w:rPr>
                <w:rFonts w:hint="cs"/>
                <w:color w:val="000000"/>
                <w:sz w:val="34"/>
                <w:szCs w:val="34"/>
                <w:rtl/>
              </w:rPr>
              <w:t>ِ</w:t>
            </w:r>
            <w:r w:rsidRPr="005847DB">
              <w:rPr>
                <w:color w:val="000000"/>
                <w:sz w:val="34"/>
                <w:szCs w:val="34"/>
                <w:rtl/>
              </w:rPr>
              <w:t xml:space="preserve"> وإن</w:t>
            </w:r>
            <w:r>
              <w:rPr>
                <w:rFonts w:hint="cs"/>
                <w:color w:val="000000"/>
                <w:sz w:val="34"/>
                <w:szCs w:val="34"/>
                <w:rtl/>
              </w:rPr>
              <w:t>ْ</w:t>
            </w:r>
            <w:r w:rsidRPr="005847DB">
              <w:rPr>
                <w:color w:val="000000"/>
                <w:sz w:val="34"/>
                <w:szCs w:val="34"/>
                <w:rtl/>
              </w:rPr>
              <w:t xml:space="preserve"> تفطم</w:t>
            </w:r>
            <w:r>
              <w:rPr>
                <w:rFonts w:hint="cs"/>
                <w:color w:val="000000"/>
                <w:sz w:val="34"/>
                <w:szCs w:val="34"/>
                <w:rtl/>
              </w:rPr>
              <w:t>ْ</w:t>
            </w:r>
            <w:r w:rsidRPr="005847DB">
              <w:rPr>
                <w:color w:val="000000"/>
                <w:sz w:val="34"/>
                <w:szCs w:val="34"/>
                <w:rtl/>
              </w:rPr>
              <w:t>ه ينفط</w:t>
            </w:r>
            <w:r>
              <w:rPr>
                <w:rFonts w:hint="cs"/>
                <w:color w:val="000000"/>
                <w:sz w:val="34"/>
                <w:szCs w:val="34"/>
                <w:rtl/>
              </w:rPr>
              <w:t>ِ</w:t>
            </w:r>
            <w:r w:rsidRPr="005847DB">
              <w:rPr>
                <w:color w:val="000000"/>
                <w:sz w:val="34"/>
                <w:szCs w:val="34"/>
                <w:rtl/>
              </w:rPr>
              <w:t>م</w:t>
            </w:r>
            <w:r>
              <w:rPr>
                <w:rFonts w:hint="cs"/>
                <w:color w:val="000000"/>
                <w:sz w:val="34"/>
                <w:szCs w:val="34"/>
                <w:rtl/>
              </w:rPr>
              <w:t>ِ</w:t>
            </w:r>
          </w:p>
        </w:tc>
      </w:tr>
      <w:tr w:rsidR="00F70FDC" w:rsidTr="00F70FDC">
        <w:tc>
          <w:tcPr>
            <w:tcW w:w="4148" w:type="dxa"/>
          </w:tcPr>
          <w:p w:rsidR="00F70FDC" w:rsidRPr="005847DB" w:rsidRDefault="00F70FDC" w:rsidP="00F70FDC">
            <w:pPr>
              <w:ind w:left="-341" w:right="-284"/>
              <w:jc w:val="center"/>
              <w:rPr>
                <w:color w:val="000000"/>
                <w:sz w:val="34"/>
                <w:szCs w:val="34"/>
                <w:rtl/>
              </w:rPr>
            </w:pPr>
            <w:r w:rsidRPr="005847DB">
              <w:rPr>
                <w:color w:val="000000"/>
                <w:sz w:val="34"/>
                <w:szCs w:val="34"/>
                <w:rtl/>
              </w:rPr>
              <w:lastRenderedPageBreak/>
              <w:t>فاصرف</w:t>
            </w:r>
            <w:r>
              <w:rPr>
                <w:rFonts w:hint="cs"/>
                <w:color w:val="000000"/>
                <w:sz w:val="34"/>
                <w:szCs w:val="34"/>
                <w:rtl/>
              </w:rPr>
              <w:t>ْ</w:t>
            </w:r>
            <w:r w:rsidRPr="005847DB">
              <w:rPr>
                <w:color w:val="000000"/>
                <w:sz w:val="34"/>
                <w:szCs w:val="34"/>
                <w:rtl/>
              </w:rPr>
              <w:t xml:space="preserve"> هواه</w:t>
            </w:r>
            <w:r>
              <w:rPr>
                <w:rFonts w:hint="cs"/>
                <w:color w:val="000000"/>
                <w:sz w:val="34"/>
                <w:szCs w:val="34"/>
                <w:rtl/>
              </w:rPr>
              <w:t>َ</w:t>
            </w:r>
            <w:r w:rsidRPr="005847DB">
              <w:rPr>
                <w:color w:val="000000"/>
                <w:sz w:val="34"/>
                <w:szCs w:val="34"/>
                <w:rtl/>
              </w:rPr>
              <w:t>ا وحاذر أن</w:t>
            </w:r>
            <w:r>
              <w:rPr>
                <w:rFonts w:hint="cs"/>
                <w:color w:val="000000"/>
                <w:sz w:val="34"/>
                <w:szCs w:val="34"/>
                <w:rtl/>
              </w:rPr>
              <w:t>ْ</w:t>
            </w:r>
            <w:r w:rsidRPr="005847DB">
              <w:rPr>
                <w:color w:val="000000"/>
                <w:sz w:val="34"/>
                <w:szCs w:val="34"/>
                <w:rtl/>
              </w:rPr>
              <w:t xml:space="preserve"> تول</w:t>
            </w:r>
            <w:r>
              <w:rPr>
                <w:rFonts w:hint="cs"/>
                <w:color w:val="000000"/>
                <w:sz w:val="34"/>
                <w:szCs w:val="34"/>
                <w:rtl/>
              </w:rPr>
              <w:t>ّ</w:t>
            </w:r>
            <w:r w:rsidRPr="005847DB">
              <w:rPr>
                <w:color w:val="000000"/>
                <w:sz w:val="34"/>
                <w:szCs w:val="34"/>
                <w:rtl/>
              </w:rPr>
              <w:t>ي</w:t>
            </w:r>
            <w:r>
              <w:rPr>
                <w:rFonts w:hint="cs"/>
                <w:color w:val="000000"/>
                <w:sz w:val="34"/>
                <w:szCs w:val="34"/>
                <w:rtl/>
              </w:rPr>
              <w:t>َ</w:t>
            </w:r>
            <w:r w:rsidRPr="005847DB">
              <w:rPr>
                <w:color w:val="000000"/>
                <w:sz w:val="34"/>
                <w:szCs w:val="34"/>
                <w:rtl/>
              </w:rPr>
              <w:t>ه</w:t>
            </w:r>
          </w:p>
        </w:tc>
        <w:tc>
          <w:tcPr>
            <w:tcW w:w="4148" w:type="dxa"/>
          </w:tcPr>
          <w:p w:rsidR="00F70FDC" w:rsidRPr="005847DB" w:rsidRDefault="00F70FDC" w:rsidP="00F70FDC">
            <w:pPr>
              <w:ind w:left="-341" w:right="-284"/>
              <w:jc w:val="center"/>
              <w:rPr>
                <w:color w:val="000000"/>
                <w:sz w:val="34"/>
                <w:szCs w:val="34"/>
                <w:rtl/>
              </w:rPr>
            </w:pPr>
            <w:r w:rsidRPr="005847DB">
              <w:rPr>
                <w:color w:val="000000"/>
                <w:sz w:val="34"/>
                <w:szCs w:val="34"/>
                <w:rtl/>
              </w:rPr>
              <w:t>إن</w:t>
            </w:r>
            <w:r>
              <w:rPr>
                <w:rFonts w:hint="cs"/>
                <w:color w:val="000000"/>
                <w:sz w:val="34"/>
                <w:szCs w:val="34"/>
                <w:rtl/>
              </w:rPr>
              <w:t>ّ</w:t>
            </w:r>
            <w:r w:rsidRPr="005847DB">
              <w:rPr>
                <w:color w:val="000000"/>
                <w:sz w:val="34"/>
                <w:szCs w:val="34"/>
                <w:rtl/>
              </w:rPr>
              <w:t xml:space="preserve"> الهوى ما تولى يُصْمِ أو يَصِم</w:t>
            </w:r>
          </w:p>
        </w:tc>
      </w:tr>
      <w:tr w:rsidR="00F70FDC" w:rsidTr="00F70FDC">
        <w:tc>
          <w:tcPr>
            <w:tcW w:w="4148" w:type="dxa"/>
          </w:tcPr>
          <w:p w:rsidR="00F70FDC" w:rsidRPr="005847DB" w:rsidRDefault="00F70FDC" w:rsidP="00F70FDC">
            <w:pPr>
              <w:ind w:left="-341" w:right="-284"/>
              <w:jc w:val="center"/>
              <w:rPr>
                <w:color w:val="000000"/>
                <w:sz w:val="34"/>
                <w:szCs w:val="34"/>
                <w:rtl/>
              </w:rPr>
            </w:pPr>
            <w:r w:rsidRPr="005847DB">
              <w:rPr>
                <w:color w:val="000000"/>
                <w:sz w:val="34"/>
                <w:szCs w:val="34"/>
                <w:rtl/>
              </w:rPr>
              <w:t>كم حس</w:t>
            </w:r>
            <w:r>
              <w:rPr>
                <w:rFonts w:hint="cs"/>
                <w:color w:val="000000"/>
                <w:sz w:val="34"/>
                <w:szCs w:val="34"/>
                <w:rtl/>
              </w:rPr>
              <w:t>ّ</w:t>
            </w:r>
            <w:r w:rsidRPr="005847DB">
              <w:rPr>
                <w:color w:val="000000"/>
                <w:sz w:val="34"/>
                <w:szCs w:val="34"/>
                <w:rtl/>
              </w:rPr>
              <w:t>نت</w:t>
            </w:r>
            <w:r>
              <w:rPr>
                <w:rFonts w:hint="cs"/>
                <w:color w:val="000000"/>
                <w:sz w:val="34"/>
                <w:szCs w:val="34"/>
                <w:rtl/>
              </w:rPr>
              <w:t>ْ</w:t>
            </w:r>
            <w:r w:rsidRPr="005847DB">
              <w:rPr>
                <w:color w:val="000000"/>
                <w:sz w:val="34"/>
                <w:szCs w:val="34"/>
                <w:rtl/>
              </w:rPr>
              <w:t xml:space="preserve"> لذة</w:t>
            </w:r>
            <w:r>
              <w:rPr>
                <w:rFonts w:hint="cs"/>
                <w:color w:val="000000"/>
                <w:sz w:val="34"/>
                <w:szCs w:val="34"/>
                <w:rtl/>
              </w:rPr>
              <w:t>ً</w:t>
            </w:r>
            <w:r w:rsidRPr="005847DB">
              <w:rPr>
                <w:color w:val="000000"/>
                <w:sz w:val="34"/>
                <w:szCs w:val="34"/>
                <w:rtl/>
              </w:rPr>
              <w:t xml:space="preserve"> للمرء</w:t>
            </w:r>
            <w:r>
              <w:rPr>
                <w:rFonts w:hint="cs"/>
                <w:color w:val="000000"/>
                <w:sz w:val="34"/>
                <w:szCs w:val="34"/>
                <w:rtl/>
              </w:rPr>
              <w:t>ِ</w:t>
            </w:r>
            <w:r w:rsidRPr="005847DB">
              <w:rPr>
                <w:color w:val="000000"/>
                <w:sz w:val="34"/>
                <w:szCs w:val="34"/>
                <w:rtl/>
              </w:rPr>
              <w:t xml:space="preserve"> قاتلة</w:t>
            </w:r>
            <w:r>
              <w:rPr>
                <w:rFonts w:hint="cs"/>
                <w:color w:val="000000"/>
                <w:sz w:val="34"/>
                <w:szCs w:val="34"/>
                <w:rtl/>
              </w:rPr>
              <w:t>ً</w:t>
            </w:r>
          </w:p>
        </w:tc>
        <w:tc>
          <w:tcPr>
            <w:tcW w:w="4148" w:type="dxa"/>
          </w:tcPr>
          <w:p w:rsidR="00F70FDC" w:rsidRPr="005847DB" w:rsidRDefault="00F70FDC" w:rsidP="00F70FDC">
            <w:pPr>
              <w:ind w:left="-341" w:right="-284"/>
              <w:jc w:val="center"/>
              <w:rPr>
                <w:rFonts w:hint="cs"/>
                <w:color w:val="000000"/>
                <w:sz w:val="34"/>
                <w:szCs w:val="34"/>
                <w:rtl/>
                <w:lang w:bidi="ar-SA"/>
              </w:rPr>
            </w:pPr>
            <w:r w:rsidRPr="005847DB">
              <w:rPr>
                <w:color w:val="000000"/>
                <w:sz w:val="34"/>
                <w:szCs w:val="34"/>
                <w:rtl/>
              </w:rPr>
              <w:t>من حيث لم يدر</w:t>
            </w:r>
            <w:r>
              <w:rPr>
                <w:rFonts w:hint="cs"/>
                <w:color w:val="000000"/>
                <w:sz w:val="34"/>
                <w:szCs w:val="34"/>
                <w:rtl/>
              </w:rPr>
              <w:t>ِ</w:t>
            </w:r>
            <w:r w:rsidRPr="005847DB">
              <w:rPr>
                <w:color w:val="000000"/>
                <w:sz w:val="34"/>
                <w:szCs w:val="34"/>
                <w:rtl/>
              </w:rPr>
              <w:t xml:space="preserve"> أن</w:t>
            </w:r>
            <w:r>
              <w:rPr>
                <w:rFonts w:hint="cs"/>
                <w:color w:val="000000"/>
                <w:sz w:val="34"/>
                <w:szCs w:val="34"/>
                <w:rtl/>
              </w:rPr>
              <w:t>ّ</w:t>
            </w:r>
            <w:r w:rsidRPr="005847DB">
              <w:rPr>
                <w:color w:val="000000"/>
                <w:sz w:val="34"/>
                <w:szCs w:val="34"/>
                <w:rtl/>
              </w:rPr>
              <w:t xml:space="preserve"> الس</w:t>
            </w:r>
            <w:r>
              <w:rPr>
                <w:rFonts w:hint="cs"/>
                <w:color w:val="000000"/>
                <w:sz w:val="34"/>
                <w:szCs w:val="34"/>
                <w:rtl/>
              </w:rPr>
              <w:t>ّ</w:t>
            </w:r>
            <w:r w:rsidRPr="005847DB">
              <w:rPr>
                <w:color w:val="000000"/>
                <w:sz w:val="34"/>
                <w:szCs w:val="34"/>
                <w:rtl/>
              </w:rPr>
              <w:t>م</w:t>
            </w:r>
            <w:r>
              <w:rPr>
                <w:rFonts w:hint="cs"/>
                <w:color w:val="000000"/>
                <w:sz w:val="34"/>
                <w:szCs w:val="34"/>
                <w:rtl/>
              </w:rPr>
              <w:t>َ</w:t>
            </w:r>
            <w:r w:rsidRPr="005847DB">
              <w:rPr>
                <w:color w:val="000000"/>
                <w:sz w:val="34"/>
                <w:szCs w:val="34"/>
                <w:rtl/>
              </w:rPr>
              <w:t xml:space="preserve"> في الد</w:t>
            </w:r>
            <w:r>
              <w:rPr>
                <w:rFonts w:hint="cs"/>
                <w:color w:val="000000"/>
                <w:sz w:val="34"/>
                <w:szCs w:val="34"/>
                <w:rtl/>
              </w:rPr>
              <w:t>ّ</w:t>
            </w:r>
            <w:r w:rsidRPr="005847DB">
              <w:rPr>
                <w:color w:val="000000"/>
                <w:sz w:val="34"/>
                <w:szCs w:val="34"/>
                <w:rtl/>
              </w:rPr>
              <w:t>س</w:t>
            </w:r>
            <w:r>
              <w:rPr>
                <w:rFonts w:hint="cs"/>
                <w:color w:val="000000"/>
                <w:sz w:val="34"/>
                <w:szCs w:val="34"/>
                <w:rtl/>
              </w:rPr>
              <w:t>َ</w:t>
            </w:r>
            <w:r w:rsidRPr="005847DB">
              <w:rPr>
                <w:color w:val="000000"/>
                <w:sz w:val="34"/>
                <w:szCs w:val="34"/>
                <w:rtl/>
              </w:rPr>
              <w:t>م</w:t>
            </w:r>
            <w:r>
              <w:rPr>
                <w:rFonts w:hint="cs"/>
                <w:color w:val="000000"/>
                <w:sz w:val="34"/>
                <w:szCs w:val="34"/>
                <w:rtl/>
              </w:rPr>
              <w:t>ِ</w:t>
            </w:r>
          </w:p>
        </w:tc>
      </w:tr>
    </w:tbl>
    <w:p w:rsidR="005847DB" w:rsidRPr="005847DB" w:rsidRDefault="005847DB" w:rsidP="00F70FDC">
      <w:pPr>
        <w:spacing w:line="240" w:lineRule="auto"/>
        <w:ind w:right="-284"/>
        <w:jc w:val="both"/>
        <w:rPr>
          <w:color w:val="000000"/>
          <w:sz w:val="34"/>
          <w:szCs w:val="34"/>
          <w:rtl/>
        </w:rPr>
      </w:pPr>
      <w:r w:rsidRPr="005847DB">
        <w:rPr>
          <w:color w:val="000000"/>
          <w:sz w:val="34"/>
          <w:szCs w:val="34"/>
          <w:rtl/>
        </w:rPr>
        <w:t xml:space="preserve">                      </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يقول الإمام الغزالي: (فمن أراد مثلاً أن يحصل لنفسه خلق الجود، فطريقه أن يتكلف تعاطي فعل الجواد، وهو بذل المال فلا يزال يطالب نفسه ويواظب عليه تكلفاً مجاهداً نفسه فيه حتى يصير ذلك طبعاً له ويتيسر عليه فيصير به جواداً، وكذا من أراد أن يحصل لنفسه خلق التواضع وقد غلب عليه الكبر فطريقه أن يواظب على أفعال المتواضعين مدة مديدة وهو فيها مجاهد نفسه ومتكلف إلى أن يصير ذلك خلقاً له وطبعاً فيتيسر عليه) [إحياء علوم الدين].</w:t>
      </w:r>
    </w:p>
    <w:p w:rsidR="005847DB" w:rsidRPr="005847DB" w:rsidRDefault="005847DB" w:rsidP="005847DB">
      <w:pPr>
        <w:spacing w:line="240" w:lineRule="auto"/>
        <w:ind w:left="-341" w:right="-284"/>
        <w:jc w:val="both"/>
        <w:rPr>
          <w:color w:val="000000"/>
          <w:sz w:val="34"/>
          <w:szCs w:val="34"/>
          <w:rtl/>
        </w:rPr>
      </w:pPr>
    </w:p>
    <w:p w:rsidR="005847DB" w:rsidRPr="00F70FDC" w:rsidRDefault="005847DB" w:rsidP="005847DB">
      <w:pPr>
        <w:spacing w:line="240" w:lineRule="auto"/>
        <w:ind w:left="-341" w:right="-284"/>
        <w:jc w:val="both"/>
        <w:rPr>
          <w:color w:val="000000"/>
          <w:sz w:val="34"/>
          <w:szCs w:val="34"/>
          <w:rtl/>
        </w:rPr>
      </w:pPr>
      <w:r w:rsidRPr="00F70FDC">
        <w:rPr>
          <w:color w:val="000000"/>
          <w:sz w:val="34"/>
          <w:szCs w:val="34"/>
          <w:rtl/>
        </w:rPr>
        <w:t>5-</w:t>
      </w:r>
      <w:r w:rsidRPr="00F70FDC">
        <w:rPr>
          <w:color w:val="000000"/>
          <w:sz w:val="34"/>
          <w:szCs w:val="34"/>
          <w:rtl/>
        </w:rPr>
        <w:tab/>
      </w:r>
      <w:r w:rsidRPr="00F70FDC">
        <w:rPr>
          <w:b/>
          <w:bCs/>
          <w:color w:val="000000"/>
          <w:sz w:val="34"/>
          <w:szCs w:val="34"/>
          <w:rtl/>
        </w:rPr>
        <w:t>الدعاء:</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 xml:space="preserve">كان رَسُولِ اللهِ صَلَّى اللهُ عَلَيْهِ وَسَلَّمَ إِذَا قَامَ إِلَى الصَّلَاةِ، دعا: </w:t>
      </w:r>
      <w:r w:rsidRPr="00F70FDC">
        <w:rPr>
          <w:rStyle w:val="Char0"/>
          <w:rtl/>
        </w:rPr>
        <w:t>«اللهم أنت الملك لا إله إلا أنت، اهدني لأحسن الأخلاق لا يهدي لأحسنها إلا أنت، واصرف عني سيئها لا يصرف عني سيئها إلا أنت»</w:t>
      </w:r>
      <w:r w:rsidRPr="005847DB">
        <w:rPr>
          <w:color w:val="000000"/>
          <w:sz w:val="34"/>
          <w:szCs w:val="34"/>
          <w:rtl/>
        </w:rPr>
        <w:t xml:space="preserve"> [مسلم].</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 xml:space="preserve">عَنْ عَائِشَةَ رَضِيَ اللهُ عَنْهَا قَالَتْ: كَانَ رَسُولُ اللَّهِ صَلَّى اللهُ عَلَيْهِ وَسَلَّمَ يَقُولُ: </w:t>
      </w:r>
      <w:r w:rsidRPr="00F70FDC">
        <w:rPr>
          <w:rStyle w:val="Char0"/>
          <w:rtl/>
        </w:rPr>
        <w:t>«اللَّهُمَّ أَحْسَنْتَ خَلْقِي، فَأَحْسِنْ خُلُقِي»</w:t>
      </w:r>
      <w:r w:rsidRPr="005847DB">
        <w:rPr>
          <w:color w:val="000000"/>
          <w:sz w:val="34"/>
          <w:szCs w:val="34"/>
          <w:rtl/>
        </w:rPr>
        <w:t xml:space="preserve"> [ أحمد].</w:t>
      </w:r>
    </w:p>
    <w:p w:rsidR="005847DB" w:rsidRPr="00F70FDC" w:rsidRDefault="005847DB" w:rsidP="005847DB">
      <w:pPr>
        <w:spacing w:line="240" w:lineRule="auto"/>
        <w:ind w:left="-341" w:right="-284"/>
        <w:jc w:val="both"/>
        <w:rPr>
          <w:b/>
          <w:bCs/>
          <w:color w:val="000000"/>
          <w:sz w:val="34"/>
          <w:szCs w:val="34"/>
          <w:rtl/>
        </w:rPr>
      </w:pPr>
      <w:r w:rsidRPr="00F70FDC">
        <w:rPr>
          <w:b/>
          <w:bCs/>
          <w:color w:val="000000"/>
          <w:sz w:val="34"/>
          <w:szCs w:val="34"/>
          <w:rtl/>
        </w:rPr>
        <w:t>وبعد أيها الشباب:</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هذه خمسة يكتسب بها أحدكم الخلق الحميد: الأسرة، والمعلم، والصاحب الصادق، والمجاهدة، والدعاء.</w:t>
      </w:r>
    </w:p>
    <w:p w:rsidR="005847DB" w:rsidRPr="005847DB" w:rsidRDefault="005847DB" w:rsidP="005847DB">
      <w:pPr>
        <w:spacing w:line="240" w:lineRule="auto"/>
        <w:ind w:left="-341" w:right="-284"/>
        <w:jc w:val="both"/>
        <w:rPr>
          <w:color w:val="000000"/>
          <w:sz w:val="34"/>
          <w:szCs w:val="34"/>
          <w:rtl/>
        </w:rPr>
      </w:pPr>
      <w:r w:rsidRPr="005847DB">
        <w:rPr>
          <w:color w:val="000000"/>
          <w:sz w:val="34"/>
          <w:szCs w:val="34"/>
          <w:rtl/>
        </w:rPr>
        <w:t>اللهم آت نفوسنا تقواها وزكها أنت خير من زكاها أنت وليها وأنت مولاها، اللهم خلقنا بأخلاق سيدنا محمد صلى الله عليه وسلم وأدبنا بآدابه ، اللهم كما حسنت خلقنا فحسن أخلاقنا.</w:t>
      </w:r>
    </w:p>
    <w:p w:rsidR="002C52C3" w:rsidRPr="00653DAE" w:rsidRDefault="002C52C3" w:rsidP="00F70FDC">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5847DB">
      <w:pPr>
        <w:spacing w:line="240" w:lineRule="auto"/>
        <w:ind w:left="-341" w:right="-284"/>
        <w:jc w:val="both"/>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2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0337"/>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35B4C"/>
    <w:rsid w:val="0054555C"/>
    <w:rsid w:val="00564A7E"/>
    <w:rsid w:val="00572007"/>
    <w:rsid w:val="005847DB"/>
    <w:rsid w:val="005A0643"/>
    <w:rsid w:val="005B051A"/>
    <w:rsid w:val="005B52D2"/>
    <w:rsid w:val="005C398A"/>
    <w:rsid w:val="005D10E3"/>
    <w:rsid w:val="005F2637"/>
    <w:rsid w:val="006350A8"/>
    <w:rsid w:val="00653DAE"/>
    <w:rsid w:val="006540D6"/>
    <w:rsid w:val="0067490B"/>
    <w:rsid w:val="006760B6"/>
    <w:rsid w:val="00690AD4"/>
    <w:rsid w:val="00693C0C"/>
    <w:rsid w:val="00696050"/>
    <w:rsid w:val="006B0C7B"/>
    <w:rsid w:val="007002B1"/>
    <w:rsid w:val="00705D1E"/>
    <w:rsid w:val="00714019"/>
    <w:rsid w:val="00755459"/>
    <w:rsid w:val="007628AB"/>
    <w:rsid w:val="00784A3E"/>
    <w:rsid w:val="00794F71"/>
    <w:rsid w:val="007B5246"/>
    <w:rsid w:val="007B6545"/>
    <w:rsid w:val="007D7344"/>
    <w:rsid w:val="007E179C"/>
    <w:rsid w:val="008314EB"/>
    <w:rsid w:val="0085602D"/>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53A58"/>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733BE"/>
    <w:rsid w:val="00EB3024"/>
    <w:rsid w:val="00ED14BE"/>
    <w:rsid w:val="00ED155E"/>
    <w:rsid w:val="00EE0A52"/>
    <w:rsid w:val="00EE7199"/>
    <w:rsid w:val="00F54693"/>
    <w:rsid w:val="00F70FDC"/>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6752"/>
  <w15:docId w15:val="{9159CED3-38DE-4D22-AFDD-A9467C4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Heading2">
    <w:name w:val="heading 2"/>
    <w:basedOn w:val="Normal"/>
    <w:next w:val="Normal"/>
    <w:link w:val="Heading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0F9"/>
    <w:rPr>
      <w:b/>
      <w:bCs/>
      <w:color w:val="006600"/>
      <w:sz w:val="34"/>
      <w:szCs w:val="34"/>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BF37A2"/>
    <w:pPr>
      <w:numPr>
        <w:numId w:val="2"/>
      </w:numPr>
      <w:ind w:left="368"/>
    </w:pPr>
    <w:rPr>
      <w:rFonts w:cs="DecoType Naskh"/>
      <w:color w:val="006600"/>
      <w:sz w:val="32"/>
      <w:szCs w:val="30"/>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BF37A2"/>
    <w:rPr>
      <w:rFonts w:cs="DecoType Naskh"/>
      <w:color w:val="006600"/>
      <w:sz w:val="32"/>
      <w:szCs w:val="30"/>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4C60F9"/>
    <w:rPr>
      <w:b/>
      <w:bCs/>
      <w:color w:val="000000"/>
      <w:sz w:val="34"/>
      <w:szCs w:val="34"/>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4C60F9"/>
    <w:pPr>
      <w:spacing w:line="240" w:lineRule="auto"/>
    </w:pPr>
    <w:rPr>
      <w:b/>
      <w:bCs/>
      <w:color w:val="0000FF"/>
      <w:sz w:val="34"/>
      <w:szCs w:val="32"/>
    </w:rPr>
  </w:style>
  <w:style w:type="character" w:customStyle="1" w:styleId="Char0">
    <w:name w:val="حديث Char"/>
    <w:basedOn w:val="DefaultParagraphFont"/>
    <w:link w:val="a0"/>
    <w:rsid w:val="004C60F9"/>
    <w:rPr>
      <w:b/>
      <w:bCs/>
      <w:color w:val="0000FF"/>
      <w:sz w:val="34"/>
      <w:szCs w:val="32"/>
      <w:lang w:bidi="ar-SY"/>
    </w:rPr>
  </w:style>
  <w:style w:type="table" w:styleId="TableGrid">
    <w:name w:val="Table Grid"/>
    <w:basedOn w:val="TableNormal"/>
    <w:uiPriority w:val="59"/>
    <w:rsid w:val="00F7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091">
      <w:bodyDiv w:val="1"/>
      <w:marLeft w:val="0"/>
      <w:marRight w:val="0"/>
      <w:marTop w:val="0"/>
      <w:marBottom w:val="0"/>
      <w:divBdr>
        <w:top w:val="none" w:sz="0" w:space="0" w:color="auto"/>
        <w:left w:val="none" w:sz="0" w:space="0" w:color="auto"/>
        <w:bottom w:val="none" w:sz="0" w:space="0" w:color="auto"/>
        <w:right w:val="none" w:sz="0" w:space="0" w:color="auto"/>
      </w:divBdr>
    </w:div>
    <w:div w:id="8539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86</TotalTime>
  <Pages>1</Pages>
  <Words>1210</Words>
  <Characters>6897</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M.Aliwe</cp:lastModifiedBy>
  <cp:revision>7</cp:revision>
  <dcterms:created xsi:type="dcterms:W3CDTF">2019-02-02T07:18:00Z</dcterms:created>
  <dcterms:modified xsi:type="dcterms:W3CDTF">2019-02-10T13:34:00Z</dcterms:modified>
</cp:coreProperties>
</file>