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54E" w:rsidRPr="00AB741F" w:rsidRDefault="007C054E" w:rsidP="007C054E">
      <w:pPr>
        <w:bidi/>
        <w:ind w:hanging="1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22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5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                      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7C054E" w:rsidRDefault="007C054E" w:rsidP="007C054E">
      <w:pPr>
        <w:bidi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سلسلة التفسير</w:t>
      </w:r>
    </w:p>
    <w:p w:rsidR="007C054E" w:rsidRPr="00D36058" w:rsidRDefault="007C054E" w:rsidP="007C054E">
      <w:pPr>
        <w:bidi/>
        <w:ind w:hanging="1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سورة الكهف (11)</w:t>
      </w:r>
    </w:p>
    <w:p w:rsidR="007C054E" w:rsidRDefault="007C054E" w:rsidP="007C054E">
      <w:pPr>
        <w:bidi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7C054E" w:rsidRDefault="007C054E" w:rsidP="007C054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A05">
        <w:rPr>
          <w:rFonts w:ascii="Traditional Arabic" w:hAnsi="Traditional Arabic" w:cs="Traditional Arabic"/>
          <w:sz w:val="36"/>
          <w:szCs w:val="36"/>
          <w:rtl/>
        </w:rPr>
        <w:t>بسم الله الرحمن الرحيم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العالمين، 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>وأفضل الصلاة وأتم التسليم على سيدنا محمد وعلى آله وصحبه أجمعين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، اللهم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الأكرمين.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اتباعه،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اجتنابه.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منك،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0D0FF8" w:rsidRDefault="007C054E" w:rsidP="007C054E">
      <w:pPr>
        <w:autoSpaceDE w:val="0"/>
        <w:autoSpaceDN w:val="0"/>
        <w:bidi/>
        <w:adjustRightInd w:val="0"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كنا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وصلنا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تفسير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الكهف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الآية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الثامنة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والعشرين</w:t>
      </w:r>
      <w:r w:rsidR="000D0F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C054E" w:rsidRDefault="007C054E" w:rsidP="000D0FF8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أعوذ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بالله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الشيطان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الرجيم</w:t>
      </w:r>
      <w:r w:rsidRPr="00F226A5">
        <w:rPr>
          <w:rtl/>
        </w:rPr>
        <w:t xml:space="preserve"> </w:t>
      </w:r>
      <w:r w:rsidRPr="00FD01B1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{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وَاصْبِرْ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نَفْسَكَ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مَعَ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الَّذِينَ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يَدْعُونَ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رَبَّهُمْ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بِالْغَدَاةِ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وَالْعَشِيِّ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يُرِيدُونَ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وَجْهَهُ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وَلَا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تَعْدُ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عَيْنَاكَ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عَنْهُمْ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تُرِيدُ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زِينَةَ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الْحَيَاةِ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الدُّنْيَا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وَلَا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تُطِعْ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مَنْ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أَغْفَلْنَا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قَلْبَهُ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عَنْ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ذِكْرِنَا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وَاتَّبَعَ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هَوَاهُ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وَكَانَ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أَمْرُهُ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فُرُطًا</w:t>
      </w:r>
      <w:r w:rsidRPr="00FD01B1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}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الكهف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>: 28]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C054E" w:rsidRDefault="007C054E" w:rsidP="007C054E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تحدثنا في الدرس الماضي عن صحبة الصالحين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طلب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رسوله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يصحب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بقوله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01B1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{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وَاصْبِرْ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نَفْسَكَ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مَعَ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الَّذِينَ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يَدْعُونَ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رَبَّهُمْ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بِالْغَدَاةِ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وَالْعَشِيِّ</w:t>
      </w:r>
      <w:r w:rsidRPr="0006648A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2E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كانت</w:t>
      </w:r>
      <w:r w:rsidRPr="00542EA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2E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هناك</w:t>
      </w:r>
      <w:r w:rsidRPr="00542EA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2E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وقفات</w:t>
      </w:r>
      <w:r w:rsidRPr="00542EA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2E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عديدات</w:t>
      </w:r>
      <w:r w:rsidRPr="00542EA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2E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Pr="00542EA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2E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هذه</w:t>
      </w:r>
      <w:r w:rsidRPr="00542EA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42E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الآية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:rsidR="007C054E" w:rsidRPr="00007157" w:rsidRDefault="007C054E" w:rsidP="007C054E">
      <w:pPr>
        <w:pStyle w:val="a3"/>
        <w:numPr>
          <w:ilvl w:val="0"/>
          <w:numId w:val="39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قوله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تعالى: </w:t>
      </w:r>
      <w:r w:rsidRPr="00007157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{</w:t>
      </w:r>
      <w:r w:rsidRPr="00007157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وَاصْبِرْ</w:t>
      </w:r>
      <w:r w:rsidRPr="00007157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 w:rsidRPr="000071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وهي أن النفس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تحب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صحبة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بد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تحملها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حملاً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تصبرها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صحبة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الصالحين.</w:t>
      </w:r>
    </w:p>
    <w:p w:rsidR="007C054E" w:rsidRDefault="007C054E" w:rsidP="007C054E">
      <w:pPr>
        <w:pStyle w:val="a3"/>
        <w:numPr>
          <w:ilvl w:val="0"/>
          <w:numId w:val="39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 قوله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تعالى: </w:t>
      </w:r>
      <w:r w:rsidRPr="00007157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{</w:t>
      </w:r>
      <w:r w:rsidRPr="00007157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وَاصْبِرْ</w:t>
      </w:r>
      <w:r w:rsidRPr="00007157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07157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نَفْسَكَ</w:t>
      </w:r>
      <w:r w:rsidRPr="00007157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 w:rsidRPr="00007157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والحديث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لسيدنا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ومن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بعده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لكل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المؤمنين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أصلح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خلق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يأمره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يصحب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فما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بالك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بنفسك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وبنفسي؟!</w:t>
      </w:r>
      <w:r w:rsidRPr="00007157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7C054E" w:rsidRPr="00007157" w:rsidRDefault="007C054E" w:rsidP="007C054E">
      <w:pPr>
        <w:pStyle w:val="a3"/>
        <w:numPr>
          <w:ilvl w:val="0"/>
          <w:numId w:val="39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 قوله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تعالى: </w:t>
      </w:r>
      <w:r w:rsidRPr="00007157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007157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مَعَ</w:t>
      </w:r>
      <w:r w:rsidRPr="00007157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07157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الَّذِينَ</w:t>
      </w:r>
      <w:r w:rsidRPr="00007157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07157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يَدْعُونَ</w:t>
      </w:r>
      <w:r w:rsidRPr="00007157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07157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رَبَّهُمْ</w:t>
      </w:r>
      <w:r w:rsidRPr="00007157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07157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بِالْغَدَاةِ</w:t>
      </w:r>
      <w:r w:rsidRPr="00007157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07157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وَالْعَشِيِّ</w:t>
      </w:r>
      <w:r w:rsidRPr="00007157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إخواننا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أناس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يدعون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ربهم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بالغداة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والعشي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وهناك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أناس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غافلون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ربهم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بالغداة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والعشي،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يذكر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هجراً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يذكره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رمضان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 في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الحج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أو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الجمعة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فقط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أناس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ربهم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بالغداة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والعشي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كونوا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هؤلاء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C054E" w:rsidRPr="00007157" w:rsidRDefault="007C054E" w:rsidP="007C054E">
      <w:pPr>
        <w:pStyle w:val="a3"/>
        <w:numPr>
          <w:ilvl w:val="0"/>
          <w:numId w:val="39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الآن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سأحدثكم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قول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تعالى: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وَلَا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تُطِعْ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مَنْ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أَغْفَلْنَا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قَلْبَهُ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عَنْ</w:t>
      </w:r>
      <w:r w:rsidRPr="00FD01B1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FD01B1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ذِكْرِنَا</w:t>
      </w:r>
      <w:r w:rsidRPr="00007157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.</w:t>
      </w:r>
    </w:p>
    <w:p w:rsidR="007C054E" w:rsidRPr="00007157" w:rsidRDefault="007C054E" w:rsidP="007C054E">
      <w:pPr>
        <w:pStyle w:val="a3"/>
        <w:autoSpaceDE w:val="0"/>
        <w:autoSpaceDN w:val="0"/>
        <w:bidi/>
        <w:adjustRightInd w:val="0"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العلماء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أضر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العبد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أمرين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غفلة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ومخالفة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لأمر</w:t>
      </w:r>
      <w:r w:rsidRPr="000071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07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C054E" w:rsidRPr="001B48AA" w:rsidRDefault="007C054E" w:rsidP="007C054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B48AA">
        <w:rPr>
          <w:rFonts w:ascii="Traditional Arabic" w:hAnsi="Traditional Arabic" w:cs="Traditional Arabic"/>
          <w:sz w:val="36"/>
          <w:szCs w:val="36"/>
          <w:rtl/>
          <w:lang w:bidi="ar-SY"/>
        </w:rPr>
        <w:t>وكان</w:t>
      </w:r>
      <w:r w:rsidRPr="001B48AA">
        <w:rPr>
          <w:rFonts w:ascii="Traditional Arabic" w:hAnsi="Traditional Arabic" w:cs="Traditional Arabic"/>
          <w:sz w:val="36"/>
          <w:szCs w:val="36"/>
          <w:lang w:bidi="ar-SY"/>
        </w:rPr>
        <w:t> </w:t>
      </w:r>
      <w:r w:rsidRPr="001B48AA">
        <w:rPr>
          <w:rFonts w:ascii="Traditional Arabic" w:hAnsi="Traditional Arabic" w:cs="Traditional Arabic"/>
          <w:sz w:val="36"/>
          <w:szCs w:val="36"/>
          <w:rtl/>
          <w:lang w:bidi="ar-SY"/>
        </w:rPr>
        <w:t>الجنيد</w:t>
      </w:r>
      <w:r w:rsidRPr="001B48AA">
        <w:rPr>
          <w:rFonts w:ascii="Traditional Arabic" w:hAnsi="Traditional Arabic" w:cs="Traditional Arabic"/>
          <w:sz w:val="36"/>
          <w:szCs w:val="36"/>
          <w:lang w:bidi="ar-SY"/>
        </w:rPr>
        <w:t> </w:t>
      </w:r>
      <w:r w:rsidRPr="001B48AA">
        <w:rPr>
          <w:rFonts w:ascii="Traditional Arabic" w:hAnsi="Traditional Arabic" w:cs="Traditional Arabic"/>
          <w:sz w:val="36"/>
          <w:szCs w:val="36"/>
          <w:rtl/>
          <w:lang w:bidi="ar-SY"/>
        </w:rPr>
        <w:t>رضي الله عنه يقول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Pr="006123B3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6123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تأملت</w:t>
      </w:r>
      <w:r w:rsidRPr="006123B3">
        <w:rPr>
          <w:rFonts w:ascii="Traditional Arabic" w:hAnsi="Traditional Arabic" w:cs="Traditional Arabic"/>
          <w:b/>
          <w:bCs/>
          <w:sz w:val="36"/>
          <w:szCs w:val="36"/>
          <w:lang w:bidi="ar-SY"/>
        </w:rPr>
        <w:t> </w:t>
      </w:r>
      <w:r w:rsidRPr="006123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في</w:t>
      </w:r>
      <w:r w:rsidRPr="006123B3">
        <w:rPr>
          <w:rFonts w:ascii="Traditional Arabic" w:hAnsi="Traditional Arabic" w:cs="Traditional Arabic"/>
          <w:b/>
          <w:bCs/>
          <w:sz w:val="36"/>
          <w:szCs w:val="36"/>
          <w:lang w:bidi="ar-SY"/>
        </w:rPr>
        <w:t> </w:t>
      </w:r>
      <w:r w:rsidRPr="006123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ذنوب أهل الإسلام فلم أر منها ذنبا</w:t>
      </w:r>
      <w:r w:rsidRPr="006123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6123B3">
        <w:rPr>
          <w:rFonts w:ascii="Traditional Arabic" w:hAnsi="Traditional Arabic" w:cs="Traditional Arabic"/>
          <w:b/>
          <w:bCs/>
          <w:sz w:val="36"/>
          <w:szCs w:val="36"/>
          <w:lang w:bidi="ar-SY"/>
        </w:rPr>
        <w:t> </w:t>
      </w:r>
      <w:r w:rsidRPr="006123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أعظم من الغفلة عن الله تعالى</w:t>
      </w:r>
      <w:r w:rsidRPr="006123B3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C054E" w:rsidRPr="00F226A5" w:rsidRDefault="007C054E" w:rsidP="007C054E">
      <w:pPr>
        <w:autoSpaceDE w:val="0"/>
        <w:autoSpaceDN w:val="0"/>
        <w:bidi/>
        <w:adjustRightInd w:val="0"/>
        <w:jc w:val="left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التربية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الروحية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يقولون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منازل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العبودية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منزلة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اليقظة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وهي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تنبه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القلب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نومته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C054E" w:rsidRDefault="007C054E" w:rsidP="007C054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يمكنك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تعرف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صديقك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أو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قريبك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أو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جارك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أو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شريكك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قلبه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غافل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ذاكر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</w:p>
    <w:p w:rsidR="007C054E" w:rsidRPr="006A6157" w:rsidRDefault="007C054E" w:rsidP="007C054E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يعرف الإنسان النائم من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المستيقظ أن إذا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نادي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رد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فهو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مستيقظ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وإلا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فهو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نائم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C054E" w:rsidRPr="006A6157" w:rsidRDefault="007C054E" w:rsidP="007C054E">
      <w:pPr>
        <w:autoSpaceDE w:val="0"/>
        <w:autoSpaceDN w:val="0"/>
        <w:bidi/>
        <w:adjustRightInd w:val="0"/>
        <w:rPr>
          <w:rFonts w:cs="Traditional Arabic"/>
          <w:b/>
          <w:bCs/>
          <w:sz w:val="36"/>
          <w:szCs w:val="36"/>
          <w:rtl/>
          <w:lang w:bidi="ar-SY"/>
        </w:rPr>
      </w:pPr>
      <w:r w:rsidRPr="006A61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وإذا</w:t>
      </w:r>
      <w:r w:rsidRPr="006A61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A61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أردت</w:t>
      </w:r>
      <w:r w:rsidRPr="006A61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A61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 w:rsidRPr="006A61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</w:t>
      </w:r>
      <w:r w:rsidRPr="006A61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عرف</w:t>
      </w:r>
      <w:r w:rsidRPr="006A61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A61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القلب</w:t>
      </w:r>
      <w:r w:rsidRPr="006A61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A61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إذا</w:t>
      </w:r>
      <w:r w:rsidRPr="006A61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A61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كان</w:t>
      </w:r>
      <w:r w:rsidRPr="006A61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A61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نائماً</w:t>
      </w:r>
      <w:r w:rsidRPr="006A61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A61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أو</w:t>
      </w:r>
      <w:r w:rsidRPr="006A61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A61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لا</w:t>
      </w:r>
      <w:r w:rsidRPr="006A61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A61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فهناك</w:t>
      </w:r>
      <w:r w:rsidRPr="006A61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A61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ثلاثة</w:t>
      </w:r>
      <w:r w:rsidRPr="006A615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A61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أعراض</w:t>
      </w:r>
      <w:r w:rsidRPr="006A6157">
        <w:rPr>
          <w:rFonts w:ascii="Traditional Arabic" w:hAnsi="Traditional Arabic" w:cs="Traditional Arabic"/>
          <w:b/>
          <w:bCs/>
          <w:sz w:val="36"/>
          <w:szCs w:val="36"/>
          <w:lang w:bidi="ar-SY"/>
        </w:rPr>
        <w:t>:</w:t>
      </w:r>
    </w:p>
    <w:p w:rsidR="007C054E" w:rsidRPr="00BA151A" w:rsidRDefault="007C054E" w:rsidP="000D0FF8">
      <w:pPr>
        <w:pStyle w:val="a3"/>
        <w:numPr>
          <w:ilvl w:val="0"/>
          <w:numId w:val="40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A151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عدم</w:t>
      </w:r>
      <w:r w:rsidRPr="00BA151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151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الذكر</w:t>
      </w:r>
      <w:r w:rsidRPr="00BA151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151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لله</w:t>
      </w:r>
      <w:r w:rsidRPr="00BA151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151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تعالى</w:t>
      </w:r>
      <w:r w:rsidRPr="00BA151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BA15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1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فلو</w:t>
      </w:r>
      <w:r w:rsidRPr="00BA15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1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سألته</w:t>
      </w:r>
      <w:r w:rsidRPr="00BA15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1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</w:t>
      </w:r>
      <w:r w:rsidRPr="00BA15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1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تحضر</w:t>
      </w:r>
      <w:r w:rsidRPr="00BA15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1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مجلس</w:t>
      </w:r>
      <w:r w:rsidRPr="00BA15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1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</w:t>
      </w:r>
      <w:r w:rsidR="000D0F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BA15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1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BA15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D0F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BA1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</w:t>
      </w:r>
      <w:r w:rsidRPr="00BA15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1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A15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1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وحدك</w:t>
      </w:r>
      <w:r w:rsidR="000D0F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BA15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1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BA15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1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BA15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1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أوراد</w:t>
      </w:r>
      <w:r w:rsidR="000D0F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BA15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1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BA15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1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أجاب</w:t>
      </w:r>
      <w:r w:rsidRPr="00BA15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1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A15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1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فمن</w:t>
      </w:r>
      <w:r w:rsidRPr="00BA15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1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غفل</w:t>
      </w:r>
      <w:r w:rsidRPr="00BA15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1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BA15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1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</w:t>
      </w:r>
      <w:r w:rsidRPr="00BA15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1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A15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1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فهو</w:t>
      </w:r>
      <w:r w:rsidRPr="00BA15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1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Pr="00BA151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15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غافل</w:t>
      </w:r>
      <w:r w:rsidR="005851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C054E" w:rsidRPr="0001062D" w:rsidRDefault="007C054E" w:rsidP="0001062D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0D0F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0D0F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إنساناً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يعلم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بالذهب</w:t>
      </w:r>
      <w:r w:rsidR="000D0F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قلت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010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بكم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سعر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غرام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الذهب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="00010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10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أو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الفرق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الذهب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10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عيار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18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24</w:t>
      </w:r>
      <w:r w:rsidR="00010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يعلم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فهو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غافل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="000106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C054E" w:rsidRPr="00F226A5" w:rsidRDefault="007C054E" w:rsidP="000E389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تاجر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الذهب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85B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تجد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حديثه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كله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الذهب</w:t>
      </w:r>
      <w:r w:rsidR="000E38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فمن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اهتم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اهتم</w:t>
      </w:r>
      <w:r w:rsidRPr="00F226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26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="000E38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F226A5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7C054E" w:rsidRDefault="007C054E" w:rsidP="000E389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Pr="000E389F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{</w:t>
      </w:r>
      <w:r w:rsidRPr="000E389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اقْتَرَبَ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E389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لِلنَّاسِ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E389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حِسَابُهُمْ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E389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وَهُمْ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E389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فِي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E389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غَفْلَةٍ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E389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مُعْرِضُونَ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E389F" w:rsidRPr="000E389F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*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E389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مَا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E389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يَأْتِيهِمْ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E389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E389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ذِكْرٍ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E389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E389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رَبِّهِمْ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E389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مُحْدَثٍ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E389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إِلَّا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E389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اسْتَمَعُوهُ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E389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وَهُمْ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E389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يَلْعَبُونَ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0E389F" w:rsidRPr="000E389F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*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E389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لَاهِيَةً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E389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قُلُوبُهُمْ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E389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وَأَسَرُّوا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E389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النَّجْوَى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E389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الَّذِينَ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E389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ظَلَمُوا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E389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هَلْ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E389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هَذَا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E389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إِلَّا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E389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بَشَرٌ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E389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مِثْلُكُمْ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E389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أَفَتَأْتُونَ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E389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السِّحْرَ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E389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وَأَنْتُمْ</w:t>
      </w:r>
      <w:r w:rsidRPr="000E389F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0E389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تُبْصِرُونَ</w:t>
      </w:r>
      <w:r w:rsidRPr="000E389F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}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الأنبياء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>: 1 - 3]</w:t>
      </w:r>
      <w:r w:rsidR="000E38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C054E" w:rsidRPr="004205D9" w:rsidRDefault="007C054E" w:rsidP="00F80425">
      <w:pPr>
        <w:pStyle w:val="a3"/>
        <w:numPr>
          <w:ilvl w:val="0"/>
          <w:numId w:val="40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8042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عدم</w:t>
      </w:r>
      <w:r w:rsidRPr="00F8042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8042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الائتمار</w:t>
      </w:r>
      <w:r w:rsidRPr="00F8042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8042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بالأمر</w:t>
      </w:r>
      <w:r w:rsidRPr="00F8042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8042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والانتهاء</w:t>
      </w:r>
      <w:r w:rsidRPr="00F8042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8042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عن</w:t>
      </w:r>
      <w:r w:rsidRPr="00F8042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8042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النهي</w:t>
      </w:r>
      <w:r w:rsidR="00F804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205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205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4205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205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قلت</w:t>
      </w:r>
      <w:r w:rsidRPr="004205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205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4205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205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4205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205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Pr="004205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205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يأمر</w:t>
      </w:r>
      <w:r w:rsidRPr="004205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205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4205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205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4205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205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4205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205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Pr="004205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205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حرام</w:t>
      </w:r>
      <w:r w:rsidRPr="004205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205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4205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205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يرد</w:t>
      </w:r>
      <w:r w:rsidR="00F804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C054E" w:rsidRDefault="007C054E" w:rsidP="0054033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عام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1975 </w:t>
      </w:r>
      <w:r w:rsidR="00F804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سافر أخوان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بلد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804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خليجي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ليعملا</w:t>
      </w:r>
      <w:r w:rsidR="000D0F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وبقي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أخوان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804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لهما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الشام</w:t>
      </w:r>
      <w:r w:rsidR="000D0F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F804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كان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والدهم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غني</w:t>
      </w:r>
      <w:r w:rsidR="00F804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جداً</w:t>
      </w:r>
      <w:r w:rsidR="000D0F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فمات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الأب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عام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1981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ففكر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03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المقيمان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مكيدة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يكيدونها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لأخويهم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المسافرين</w:t>
      </w:r>
      <w:r w:rsidR="000D0F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</w:t>
      </w:r>
      <w:r w:rsidR="005403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يستولوا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03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على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حصصهم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الميراث</w:t>
      </w:r>
      <w:r w:rsidR="000D0F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فرفعوا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بأخويهم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تقارير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أمنية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كاذبة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يمنعو</w:t>
      </w:r>
      <w:r w:rsidR="005403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هما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العودة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873B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البلد</w:t>
      </w:r>
      <w:r w:rsidR="00A052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C054E" w:rsidRPr="00A0523C" w:rsidRDefault="007C054E" w:rsidP="000D0FF8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المؤكد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052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هؤلاء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الاثن</w:t>
      </w:r>
      <w:r w:rsidR="000D0F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D0F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 يوجد في قلبهما إيمان بالله تعالى</w:t>
      </w:r>
      <w:r w:rsidR="00A0523C"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D0F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 بيوم الحساب.</w:t>
      </w:r>
    </w:p>
    <w:p w:rsidR="007C054E" w:rsidRPr="00AE25DA" w:rsidRDefault="007C054E" w:rsidP="005F4A26">
      <w:pPr>
        <w:pStyle w:val="a3"/>
        <w:numPr>
          <w:ilvl w:val="0"/>
          <w:numId w:val="40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F4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lastRenderedPageBreak/>
        <w:t>إذا</w:t>
      </w:r>
      <w:r w:rsidRPr="005F4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عصى</w:t>
      </w:r>
      <w:r w:rsidRPr="005F4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لا</w:t>
      </w:r>
      <w:r w:rsidRPr="005F4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يتألم</w:t>
      </w:r>
      <w:r w:rsidRPr="005F4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وإذا</w:t>
      </w:r>
      <w:r w:rsidRPr="005F4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أطاع</w:t>
      </w:r>
      <w:r w:rsidRPr="005F4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لا</w:t>
      </w:r>
      <w:r w:rsidRPr="005F4A2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F4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يسر</w:t>
      </w:r>
      <w:r w:rsidR="005F4A26" w:rsidRPr="005F4A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: </w:t>
      </w:r>
      <w:r w:rsidRPr="005F4A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أصل</w:t>
      </w:r>
      <w:r w:rsidRPr="005F4A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A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الفطرة</w:t>
      </w:r>
      <w:r w:rsidRPr="005F4A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A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السليمة</w:t>
      </w:r>
      <w:r w:rsidRPr="005F4A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A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5F4A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5F4A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F4A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Pr="005F4A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ذا</w:t>
      </w:r>
      <w:r w:rsidRPr="005F4A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A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</w:t>
      </w:r>
      <w:r w:rsidRPr="005F4A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A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صاحبها</w:t>
      </w:r>
      <w:r w:rsidRPr="005F4A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A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خيراً</w:t>
      </w:r>
      <w:r w:rsidRPr="005F4A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A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يفرح</w:t>
      </w:r>
      <w:r w:rsidR="005F4A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C054E" w:rsidRPr="00AE25DA" w:rsidRDefault="007C054E" w:rsidP="00AE25D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E25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AE25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25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AE25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25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أُمَامَةَ</w:t>
      </w:r>
      <w:r w:rsidRPr="00AE25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25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Pr="00AE25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25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AE25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25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 w:rsidRPr="00AE25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25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أَنَّ</w:t>
      </w:r>
      <w:r w:rsidRPr="00AE25D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E25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رَجُلًا</w:t>
      </w:r>
      <w:r w:rsidRPr="00AE25D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E25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Pr="00AE25D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AE25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يَا</w:t>
      </w:r>
      <w:r w:rsidRPr="00AE25D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E25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رَسُولَ</w:t>
      </w:r>
      <w:r w:rsidRPr="00AE25D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E25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اللَّهِ،</w:t>
      </w:r>
      <w:r w:rsidRPr="00AE25D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E25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</w:t>
      </w:r>
      <w:r w:rsidRPr="00AE25D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E25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الْإِيمَانُ؟</w:t>
      </w:r>
      <w:r w:rsidRPr="00AE25D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E25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Pr="00AE25D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AE25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25DA" w:rsidRPr="00AE25DA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AE25D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إِذَا</w:t>
      </w:r>
      <w:r w:rsidRPr="00AE25D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E25D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سَرَّتْكَ</w:t>
      </w:r>
      <w:r w:rsidRPr="00AE25D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E25D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حَسَنَتُكَ،</w:t>
      </w:r>
      <w:r w:rsidRPr="00AE25D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E25D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وَسَاءَتْكَ</w:t>
      </w:r>
      <w:r w:rsidRPr="00AE25D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E25D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سَيِّئَتُكَ</w:t>
      </w:r>
      <w:r w:rsidRPr="00AE25D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; </w:t>
      </w:r>
      <w:r w:rsidRPr="00AE25D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فَأَنْتَ</w:t>
      </w:r>
      <w:r w:rsidRPr="00AE25D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E25D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مُؤْمِنٌ</w:t>
      </w:r>
      <w:r w:rsidR="00AE25DA" w:rsidRPr="00AE25DA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Pr="00AE25D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25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AE25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الإمام </w:t>
      </w:r>
      <w:r w:rsidRPr="00AE25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أحمد والطبراني]</w:t>
      </w:r>
      <w:r w:rsidR="00AE25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5749A" w:rsidRDefault="007C054E" w:rsidP="00F5749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فتاة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وشاب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تعرفا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بعضهما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</w:t>
      </w:r>
      <w:r w:rsidR="00F574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معة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فطلبت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يتزوجها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F574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أهلي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74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يقبلون.</w:t>
      </w:r>
    </w:p>
    <w:p w:rsidR="00F5749A" w:rsidRDefault="007C054E" w:rsidP="00F5749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فقالت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F574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ومالك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فأنت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بالغ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عاقل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راشد</w:t>
      </w:r>
      <w:r w:rsidR="00F574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5749A" w:rsidRDefault="007C054E" w:rsidP="00F5749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F574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وأهلك</w:t>
      </w:r>
      <w:r w:rsidR="00F574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F5749A" w:rsidRDefault="007C054E" w:rsidP="00F5749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قالت</w:t>
      </w:r>
      <w:r w:rsidR="00F574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علاقة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بهم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فأنا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بالغة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عاقلة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راشدة</w:t>
      </w:r>
      <w:r w:rsidR="00F574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5749A" w:rsidRDefault="007C054E" w:rsidP="00F5749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F574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لكنني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أفعل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F574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</w:t>
      </w:r>
    </w:p>
    <w:p w:rsidR="00F5749A" w:rsidRDefault="007C054E" w:rsidP="00F5749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قالت</w:t>
      </w:r>
      <w:r w:rsidR="00F574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74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 لا أقبل أن نفعل الحرام ف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أبغي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الحلال</w:t>
      </w:r>
      <w:r w:rsidR="00F574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5749A" w:rsidRDefault="007C054E" w:rsidP="00F5749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F574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وكيف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="00F574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</w:p>
    <w:p w:rsidR="00F5749A" w:rsidRDefault="007C054E" w:rsidP="00F5749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قالت</w:t>
      </w:r>
      <w:r w:rsidR="00F574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نتزوج</w:t>
      </w:r>
      <w:r w:rsidR="00F574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5749A" w:rsidRDefault="007C054E" w:rsidP="00F5749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F574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وكيف</w:t>
      </w:r>
      <w:r w:rsidR="00F574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</w:p>
    <w:p w:rsidR="00F5749A" w:rsidRDefault="007C054E" w:rsidP="00F5749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F574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ت: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نذهب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للشيخ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ليكتب</w:t>
      </w:r>
      <w:r w:rsidR="00F574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لنا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74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الكتاب.</w:t>
      </w:r>
    </w:p>
    <w:p w:rsidR="00F5749A" w:rsidRDefault="007C054E" w:rsidP="00F5749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F574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أعرف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74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 من الشيوخ.</w:t>
      </w:r>
    </w:p>
    <w:p w:rsidR="00882C2D" w:rsidRDefault="007C054E" w:rsidP="00F5749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فقالت</w:t>
      </w:r>
      <w:r w:rsidR="00F574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أعرف</w:t>
      </w:r>
      <w:r w:rsidR="00F574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.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سألت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الشاب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الشيخ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يعرفه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اسمه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فسألته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المسجد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F574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مكتب</w:t>
      </w:r>
      <w:r w:rsidR="00F574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والشهود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أتت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بهم</w:t>
      </w:r>
      <w:r w:rsidR="00882C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91F60" w:rsidRPr="00F37E20" w:rsidRDefault="007C054E" w:rsidP="00291F6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882C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لما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F574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برم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العقد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بينهما</w:t>
      </w:r>
      <w:r w:rsidR="00882C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معها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كما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الرجل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زوجته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اكتشف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بأنها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3874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74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فغضب منها </w:t>
      </w:r>
      <w:r w:rsidR="00882C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وثار،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فقالت</w:t>
      </w:r>
      <w:r w:rsidR="00882C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لا تغضب</w:t>
      </w:r>
      <w:r w:rsidR="00882C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فأنت زوجي ول</w:t>
      </w:r>
      <w:r w:rsidR="00882C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="00882C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882C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عقد مكتوب</w:t>
      </w:r>
      <w:r w:rsidR="00882C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وفوق كل ذلك </w:t>
      </w:r>
      <w:r w:rsidR="00882C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تبين أنها حامل من عيره وسينسب الولد إليه</w:t>
      </w:r>
      <w:r w:rsidR="00291F60" w:rsidRPr="00291F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291F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291F60"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291F60"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1F60"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="00291F60"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1F60"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نهاية</w:t>
      </w:r>
      <w:r w:rsidR="00291F60"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1F60"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المعصية</w:t>
      </w:r>
      <w:r w:rsidR="00291F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C054E" w:rsidRPr="00F37E20" w:rsidRDefault="007C054E" w:rsidP="00375AA8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الغفلة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يفعل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سوءاً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يشعر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بأنه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="000D0F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فالأصل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سوءاً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تألم</w:t>
      </w:r>
      <w:r w:rsidR="000D0F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طاعة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="00375A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0D0F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َّ،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5A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ذا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صار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يؤثر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كلا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الأمرين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فيعني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القلب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غافل</w:t>
      </w:r>
      <w:r w:rsidR="006421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C054E" w:rsidRPr="00F37E20" w:rsidRDefault="007C054E" w:rsidP="0064217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إخواننا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21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ذا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لكم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أصدقاء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يذكرون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0D0F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يأتمرون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بالأمر</w:t>
      </w:r>
      <w:r w:rsidR="000D0F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ينتهون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النهي</w:t>
      </w:r>
      <w:r w:rsidR="000D0F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يسر</w:t>
      </w:r>
      <w:r w:rsidR="000D0F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ُّ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الطاعة</w:t>
      </w:r>
      <w:r w:rsidR="000D0F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21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يستاؤون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المعصية</w:t>
      </w:r>
      <w:r w:rsidR="000D0F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فالله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6421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سل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لكم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رسالة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الكهف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21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كنتم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المؤمنين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تطيعوا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أغفلنا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قلبه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ذكرنا</w:t>
      </w:r>
      <w:r w:rsidR="006421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F37E20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7C054E" w:rsidRDefault="007C054E" w:rsidP="007C054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يا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الشاب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لديك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صديق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تحبه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محبة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كبيرة</w:t>
      </w:r>
      <w:r w:rsidR="006421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وفيه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الأعراض</w:t>
      </w:r>
      <w:r w:rsidRPr="00F37E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37E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الثلاثة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فالله أرسل لك رسالة وخبر أن لا ت</w:t>
      </w:r>
      <w:r w:rsidR="00DF2B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</w:t>
      </w:r>
      <w:r w:rsidR="00DF2B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DF2B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من أغفلنا قلبه عن ذكرنا</w:t>
      </w:r>
      <w:r w:rsidR="006421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7C054E" w:rsidRPr="0064217B" w:rsidRDefault="007C054E" w:rsidP="0064217B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646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646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6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646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6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646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6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="006421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46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6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Pr="00646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6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أريد</w:t>
      </w:r>
      <w:r w:rsidRPr="00646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6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إطاعته</w:t>
      </w:r>
      <w:r w:rsidRPr="00646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6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646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6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مانع</w:t>
      </w:r>
      <w:r w:rsidRPr="00646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6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646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6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ستحمل</w:t>
      </w:r>
      <w:r w:rsidRPr="00646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6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ثمن</w:t>
      </w:r>
      <w:r w:rsidRPr="00646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6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مخالفة</w:t>
      </w:r>
      <w:r w:rsidRPr="00646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6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Pr="00646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6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646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6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فأنت</w:t>
      </w:r>
      <w:r w:rsidRPr="00646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6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تخالف</w:t>
      </w:r>
      <w:r w:rsidRPr="00646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6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جبار</w:t>
      </w:r>
      <w:r w:rsidRPr="00646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6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السموات</w:t>
      </w:r>
      <w:r w:rsidRPr="006468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6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والأرض</w:t>
      </w:r>
      <w:r w:rsidR="006421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C054E" w:rsidRPr="0064217B" w:rsidRDefault="007C054E" w:rsidP="0064217B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64217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لو</w:t>
      </w:r>
      <w:r w:rsidRPr="0064217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4217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 w:rsidRPr="0064217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4217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أحدنا</w:t>
      </w:r>
      <w:r w:rsidRPr="0064217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4217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مصاب</w:t>
      </w:r>
      <w:r w:rsidRPr="0064217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4217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بهذا</w:t>
      </w:r>
      <w:r w:rsidRPr="0064217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4217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الأمر</w:t>
      </w:r>
      <w:r w:rsidR="0064217B" w:rsidRPr="0064217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64217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فما</w:t>
      </w:r>
      <w:r w:rsidRPr="0064217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4217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هو</w:t>
      </w:r>
      <w:r w:rsidRPr="0064217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4217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العلاج؟</w:t>
      </w:r>
    </w:p>
    <w:p w:rsidR="007C054E" w:rsidRPr="00E927C1" w:rsidRDefault="007C054E" w:rsidP="0064217B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E927C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علاج</w:t>
      </w:r>
      <w:r w:rsidRPr="00E927C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927C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الغفلة</w:t>
      </w:r>
      <w:r w:rsidRPr="00E927C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927C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بثلاثة</w:t>
      </w:r>
      <w:r w:rsidR="0064217B" w:rsidRPr="00E927C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:rsidR="007C054E" w:rsidRPr="00E927C1" w:rsidRDefault="007C054E" w:rsidP="00E927C1">
      <w:pPr>
        <w:pStyle w:val="a3"/>
        <w:numPr>
          <w:ilvl w:val="0"/>
          <w:numId w:val="41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927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صحبة</w:t>
      </w:r>
      <w:r w:rsidRPr="00E927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27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الذاكرين</w:t>
      </w:r>
      <w:r w:rsidR="00E927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C054E" w:rsidRPr="00E927C1" w:rsidRDefault="007C054E" w:rsidP="00E927C1">
      <w:pPr>
        <w:pStyle w:val="a3"/>
        <w:numPr>
          <w:ilvl w:val="0"/>
          <w:numId w:val="41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927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ترك</w:t>
      </w:r>
      <w:r w:rsidRPr="00E927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27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صحبة</w:t>
      </w:r>
      <w:r w:rsidRPr="00E927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27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الغافلين</w:t>
      </w:r>
      <w:r w:rsidR="00E927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C054E" w:rsidRDefault="007C054E" w:rsidP="00E927C1">
      <w:pPr>
        <w:pStyle w:val="a3"/>
        <w:numPr>
          <w:ilvl w:val="0"/>
          <w:numId w:val="41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E927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الإكثار</w:t>
      </w:r>
      <w:r w:rsidRPr="00E927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27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927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27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</w:t>
      </w:r>
      <w:r w:rsidRPr="00E927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27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E927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058B5" w:rsidRDefault="003058B5" w:rsidP="003058B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05626D" w:rsidRDefault="0005626D" w:rsidP="0005626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05626D" w:rsidRDefault="0005626D" w:rsidP="0005626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05626D" w:rsidRDefault="0005626D" w:rsidP="0005626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D02D33" w:rsidRDefault="00D02D33" w:rsidP="00D02D3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3058B5" w:rsidRPr="003058B5" w:rsidRDefault="003058B5" w:rsidP="003058B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05626D" w:rsidRDefault="007C054E" w:rsidP="0005626D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44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وصلى</w:t>
      </w:r>
      <w:r w:rsidRPr="00644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4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644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4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644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4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644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4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644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4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Pr="00644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4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آله</w:t>
      </w:r>
      <w:r w:rsidRPr="00644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4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وصحبه</w:t>
      </w:r>
      <w:r w:rsidRPr="00644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4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="000562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C054E" w:rsidRPr="00B06A81" w:rsidRDefault="007C054E" w:rsidP="0005626D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44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والحمد</w:t>
      </w:r>
      <w:r w:rsidRPr="00644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4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644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4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64496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449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0562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63914" w:rsidRDefault="00963914"/>
    <w:sectPr w:rsidR="00963914" w:rsidSect="00385A10">
      <w:footerReference w:type="default" r:id="rId7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942" w:rsidRDefault="00952942" w:rsidP="00EF54EA">
      <w:r>
        <w:separator/>
      </w:r>
    </w:p>
  </w:endnote>
  <w:endnote w:type="continuationSeparator" w:id="1">
    <w:p w:rsidR="00952942" w:rsidRDefault="00952942" w:rsidP="00EF5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4E1821" w:rsidRDefault="00A2179F" w:rsidP="00861B62">
        <w:pPr>
          <w:pStyle w:val="a5"/>
          <w:ind w:firstLine="0"/>
          <w:jc w:val="center"/>
        </w:pPr>
        <w:r>
          <w:fldChar w:fldCharType="begin"/>
        </w:r>
        <w:r w:rsidR="007C054E">
          <w:instrText xml:space="preserve"> PAGE   \* MERGEFORMAT </w:instrText>
        </w:r>
        <w:r>
          <w:fldChar w:fldCharType="separate"/>
        </w:r>
        <w:r w:rsidR="00DF2BBE">
          <w:rPr>
            <w:noProof/>
          </w:rPr>
          <w:t>- 4 -</w:t>
        </w:r>
        <w:r>
          <w:fldChar w:fldCharType="end"/>
        </w:r>
      </w:p>
    </w:sdtContent>
  </w:sdt>
  <w:p w:rsidR="004E1821" w:rsidRDefault="0095294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942" w:rsidRDefault="00952942" w:rsidP="00EF54EA">
      <w:r>
        <w:separator/>
      </w:r>
    </w:p>
  </w:footnote>
  <w:footnote w:type="continuationSeparator" w:id="1">
    <w:p w:rsidR="00952942" w:rsidRDefault="00952942" w:rsidP="00EF54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02F"/>
    <w:multiLevelType w:val="hybridMultilevel"/>
    <w:tmpl w:val="0884007E"/>
    <w:lvl w:ilvl="0" w:tplc="48C89976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1D547D"/>
    <w:multiLevelType w:val="hybridMultilevel"/>
    <w:tmpl w:val="46AEF030"/>
    <w:lvl w:ilvl="0" w:tplc="3300E3B6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482A98"/>
    <w:multiLevelType w:val="hybridMultilevel"/>
    <w:tmpl w:val="86D06072"/>
    <w:lvl w:ilvl="0" w:tplc="F1F0415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10D10"/>
    <w:multiLevelType w:val="hybridMultilevel"/>
    <w:tmpl w:val="C4F2140A"/>
    <w:lvl w:ilvl="0" w:tplc="052242A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B66D3A"/>
    <w:multiLevelType w:val="hybridMultilevel"/>
    <w:tmpl w:val="FAFAEAF2"/>
    <w:lvl w:ilvl="0" w:tplc="0B86908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487215"/>
    <w:multiLevelType w:val="hybridMultilevel"/>
    <w:tmpl w:val="1778A8E6"/>
    <w:lvl w:ilvl="0" w:tplc="A232FF9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3013C6"/>
    <w:multiLevelType w:val="hybridMultilevel"/>
    <w:tmpl w:val="86888C7C"/>
    <w:lvl w:ilvl="0" w:tplc="0186C76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45395D"/>
    <w:multiLevelType w:val="hybridMultilevel"/>
    <w:tmpl w:val="676E5862"/>
    <w:lvl w:ilvl="0" w:tplc="2DF2E260">
      <w:start w:val="1"/>
      <w:numFmt w:val="decimal"/>
      <w:lvlText w:val="%1-"/>
      <w:lvlJc w:val="left"/>
      <w:pPr>
        <w:ind w:left="144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375EA6"/>
    <w:multiLevelType w:val="hybridMultilevel"/>
    <w:tmpl w:val="C02E2544"/>
    <w:lvl w:ilvl="0" w:tplc="0CB26056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F663C"/>
    <w:multiLevelType w:val="hybridMultilevel"/>
    <w:tmpl w:val="671E812C"/>
    <w:lvl w:ilvl="0" w:tplc="EE80640A">
      <w:start w:val="1"/>
      <w:numFmt w:val="arabicAlpha"/>
      <w:lvlText w:val="%1."/>
      <w:lvlJc w:val="left"/>
      <w:pPr>
        <w:ind w:left="1080" w:hanging="360"/>
      </w:pPr>
      <w:rPr>
        <w:rFonts w:ascii="Traditional Arabic" w:hAnsi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BE5862"/>
    <w:multiLevelType w:val="hybridMultilevel"/>
    <w:tmpl w:val="053878F6"/>
    <w:lvl w:ilvl="0" w:tplc="0DBC62C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E16F5C"/>
    <w:multiLevelType w:val="hybridMultilevel"/>
    <w:tmpl w:val="BBFE8B7E"/>
    <w:lvl w:ilvl="0" w:tplc="D2A6ACE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8936CB"/>
    <w:multiLevelType w:val="hybridMultilevel"/>
    <w:tmpl w:val="6DF28008"/>
    <w:lvl w:ilvl="0" w:tplc="19F2C68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564263"/>
    <w:multiLevelType w:val="hybridMultilevel"/>
    <w:tmpl w:val="669A9FC0"/>
    <w:lvl w:ilvl="0" w:tplc="348EBA4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FD4F20"/>
    <w:multiLevelType w:val="hybridMultilevel"/>
    <w:tmpl w:val="B1DA8B14"/>
    <w:lvl w:ilvl="0" w:tplc="0B787C1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E23462"/>
    <w:multiLevelType w:val="hybridMultilevel"/>
    <w:tmpl w:val="80163716"/>
    <w:lvl w:ilvl="0" w:tplc="3C24AAE4">
      <w:start w:val="7"/>
      <w:numFmt w:val="decimal"/>
      <w:lvlText w:val="%1."/>
      <w:lvlJc w:val="left"/>
      <w:pPr>
        <w:ind w:left="144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083E01"/>
    <w:multiLevelType w:val="hybridMultilevel"/>
    <w:tmpl w:val="390E3EEC"/>
    <w:lvl w:ilvl="0" w:tplc="62EED58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9776C7"/>
    <w:multiLevelType w:val="hybridMultilevel"/>
    <w:tmpl w:val="FDA441C4"/>
    <w:lvl w:ilvl="0" w:tplc="91ECB29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B4386C"/>
    <w:multiLevelType w:val="hybridMultilevel"/>
    <w:tmpl w:val="DBBA248C"/>
    <w:lvl w:ilvl="0" w:tplc="7C06645C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207E8"/>
    <w:multiLevelType w:val="hybridMultilevel"/>
    <w:tmpl w:val="F05A4C36"/>
    <w:lvl w:ilvl="0" w:tplc="0722FA10">
      <w:start w:val="1"/>
      <w:numFmt w:val="decimal"/>
      <w:lvlText w:val="%1-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A54CD3"/>
    <w:multiLevelType w:val="hybridMultilevel"/>
    <w:tmpl w:val="FB78E456"/>
    <w:lvl w:ilvl="0" w:tplc="9DDC6B8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DA0A90"/>
    <w:multiLevelType w:val="hybridMultilevel"/>
    <w:tmpl w:val="643E1F3C"/>
    <w:lvl w:ilvl="0" w:tplc="13286AEC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E76D08"/>
    <w:multiLevelType w:val="hybridMultilevel"/>
    <w:tmpl w:val="2DEE591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A753800"/>
    <w:multiLevelType w:val="hybridMultilevel"/>
    <w:tmpl w:val="0A84DCA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AFB42E6"/>
    <w:multiLevelType w:val="hybridMultilevel"/>
    <w:tmpl w:val="516AD15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B8D3688"/>
    <w:multiLevelType w:val="hybridMultilevel"/>
    <w:tmpl w:val="5D44870E"/>
    <w:lvl w:ilvl="0" w:tplc="C1B4B578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6F73C3"/>
    <w:multiLevelType w:val="hybridMultilevel"/>
    <w:tmpl w:val="0608CE54"/>
    <w:lvl w:ilvl="0" w:tplc="FD7AFACA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586FFC"/>
    <w:multiLevelType w:val="hybridMultilevel"/>
    <w:tmpl w:val="830CF62A"/>
    <w:lvl w:ilvl="0" w:tplc="2668B3C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7356279"/>
    <w:multiLevelType w:val="hybridMultilevel"/>
    <w:tmpl w:val="86280FBA"/>
    <w:lvl w:ilvl="0" w:tplc="CB4EEBEC">
      <w:start w:val="1"/>
      <w:numFmt w:val="decimal"/>
      <w:lvlText w:val="%1-"/>
      <w:lvlJc w:val="left"/>
      <w:pPr>
        <w:ind w:left="1890" w:hanging="117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874945"/>
    <w:multiLevelType w:val="hybridMultilevel"/>
    <w:tmpl w:val="C06A4B02"/>
    <w:lvl w:ilvl="0" w:tplc="FA9AB280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AA82EE9"/>
    <w:multiLevelType w:val="hybridMultilevel"/>
    <w:tmpl w:val="234A4852"/>
    <w:lvl w:ilvl="0" w:tplc="86D87E9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DA692E"/>
    <w:multiLevelType w:val="hybridMultilevel"/>
    <w:tmpl w:val="EC02B0DE"/>
    <w:lvl w:ilvl="0" w:tplc="C4F8F9C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7625D0"/>
    <w:multiLevelType w:val="hybridMultilevel"/>
    <w:tmpl w:val="9F70F302"/>
    <w:lvl w:ilvl="0" w:tplc="0FD24CD2">
      <w:start w:val="1"/>
      <w:numFmt w:val="arabicAlpha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3811034"/>
    <w:multiLevelType w:val="hybridMultilevel"/>
    <w:tmpl w:val="138EA3D0"/>
    <w:lvl w:ilvl="0" w:tplc="D0362FE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3D37285"/>
    <w:multiLevelType w:val="hybridMultilevel"/>
    <w:tmpl w:val="3D16DB0E"/>
    <w:lvl w:ilvl="0" w:tplc="4948D53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EA2DEE"/>
    <w:multiLevelType w:val="hybridMultilevel"/>
    <w:tmpl w:val="73723A94"/>
    <w:lvl w:ilvl="0" w:tplc="D4066A5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6935C73"/>
    <w:multiLevelType w:val="hybridMultilevel"/>
    <w:tmpl w:val="3158845C"/>
    <w:lvl w:ilvl="0" w:tplc="48DA664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C025A5A"/>
    <w:multiLevelType w:val="hybridMultilevel"/>
    <w:tmpl w:val="13B217A8"/>
    <w:lvl w:ilvl="0" w:tplc="E396B23C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07E6ACE"/>
    <w:multiLevelType w:val="hybridMultilevel"/>
    <w:tmpl w:val="92763F38"/>
    <w:lvl w:ilvl="0" w:tplc="09F67B10">
      <w:start w:val="3"/>
      <w:numFmt w:val="decimal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19D75EC"/>
    <w:multiLevelType w:val="hybridMultilevel"/>
    <w:tmpl w:val="5EAAF2FA"/>
    <w:lvl w:ilvl="0" w:tplc="28E6555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2A007C"/>
    <w:multiLevelType w:val="hybridMultilevel"/>
    <w:tmpl w:val="3D28A1C4"/>
    <w:lvl w:ilvl="0" w:tplc="5140820A">
      <w:start w:val="1"/>
      <w:numFmt w:val="arabicAlpha"/>
      <w:lvlText w:val="%1."/>
      <w:lvlJc w:val="left"/>
      <w:pPr>
        <w:ind w:left="1080" w:hanging="360"/>
      </w:pPr>
      <w:rPr>
        <w:rFonts w:ascii="DecoType Naskh" w:hAnsi="DecoType Naskh" w:cs="DecoType Naskh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34"/>
  </w:num>
  <w:num w:numId="5">
    <w:abstractNumId w:val="2"/>
  </w:num>
  <w:num w:numId="6">
    <w:abstractNumId w:val="39"/>
  </w:num>
  <w:num w:numId="7">
    <w:abstractNumId w:val="17"/>
  </w:num>
  <w:num w:numId="8">
    <w:abstractNumId w:val="38"/>
  </w:num>
  <w:num w:numId="9">
    <w:abstractNumId w:val="28"/>
  </w:num>
  <w:num w:numId="10">
    <w:abstractNumId w:val="11"/>
  </w:num>
  <w:num w:numId="11">
    <w:abstractNumId w:val="24"/>
  </w:num>
  <w:num w:numId="12">
    <w:abstractNumId w:val="23"/>
  </w:num>
  <w:num w:numId="13">
    <w:abstractNumId w:val="5"/>
  </w:num>
  <w:num w:numId="14">
    <w:abstractNumId w:val="3"/>
  </w:num>
  <w:num w:numId="15">
    <w:abstractNumId w:val="26"/>
  </w:num>
  <w:num w:numId="16">
    <w:abstractNumId w:val="0"/>
  </w:num>
  <w:num w:numId="17">
    <w:abstractNumId w:val="25"/>
  </w:num>
  <w:num w:numId="18">
    <w:abstractNumId w:val="7"/>
  </w:num>
  <w:num w:numId="19">
    <w:abstractNumId w:val="21"/>
  </w:num>
  <w:num w:numId="20">
    <w:abstractNumId w:val="1"/>
  </w:num>
  <w:num w:numId="21">
    <w:abstractNumId w:val="40"/>
  </w:num>
  <w:num w:numId="22">
    <w:abstractNumId w:val="36"/>
  </w:num>
  <w:num w:numId="23">
    <w:abstractNumId w:val="10"/>
  </w:num>
  <w:num w:numId="24">
    <w:abstractNumId w:val="22"/>
  </w:num>
  <w:num w:numId="25">
    <w:abstractNumId w:val="33"/>
  </w:num>
  <w:num w:numId="26">
    <w:abstractNumId w:val="9"/>
  </w:num>
  <w:num w:numId="27">
    <w:abstractNumId w:val="18"/>
  </w:num>
  <w:num w:numId="28">
    <w:abstractNumId w:val="16"/>
  </w:num>
  <w:num w:numId="29">
    <w:abstractNumId w:val="32"/>
  </w:num>
  <w:num w:numId="30">
    <w:abstractNumId w:val="8"/>
  </w:num>
  <w:num w:numId="31">
    <w:abstractNumId w:val="29"/>
  </w:num>
  <w:num w:numId="32">
    <w:abstractNumId w:val="6"/>
  </w:num>
  <w:num w:numId="33">
    <w:abstractNumId w:val="30"/>
  </w:num>
  <w:num w:numId="34">
    <w:abstractNumId w:val="20"/>
  </w:num>
  <w:num w:numId="35">
    <w:abstractNumId w:val="35"/>
  </w:num>
  <w:num w:numId="36">
    <w:abstractNumId w:val="31"/>
  </w:num>
  <w:num w:numId="37">
    <w:abstractNumId w:val="12"/>
  </w:num>
  <w:num w:numId="38">
    <w:abstractNumId w:val="37"/>
  </w:num>
  <w:num w:numId="39">
    <w:abstractNumId w:val="19"/>
  </w:num>
  <w:num w:numId="40">
    <w:abstractNumId w:val="14"/>
  </w:num>
  <w:num w:numId="4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054E"/>
    <w:rsid w:val="0001062D"/>
    <w:rsid w:val="0005626D"/>
    <w:rsid w:val="000C33DF"/>
    <w:rsid w:val="000D0FF8"/>
    <w:rsid w:val="000E389F"/>
    <w:rsid w:val="00107636"/>
    <w:rsid w:val="001137DC"/>
    <w:rsid w:val="001F52EC"/>
    <w:rsid w:val="00280570"/>
    <w:rsid w:val="00283A39"/>
    <w:rsid w:val="00291F60"/>
    <w:rsid w:val="002B3C0D"/>
    <w:rsid w:val="003058B5"/>
    <w:rsid w:val="00375AA8"/>
    <w:rsid w:val="003D7D45"/>
    <w:rsid w:val="004205D9"/>
    <w:rsid w:val="004D6E8D"/>
    <w:rsid w:val="0054033F"/>
    <w:rsid w:val="00585197"/>
    <w:rsid w:val="005F4A26"/>
    <w:rsid w:val="0064217B"/>
    <w:rsid w:val="006C50D0"/>
    <w:rsid w:val="007823B9"/>
    <w:rsid w:val="007C054E"/>
    <w:rsid w:val="007D6A99"/>
    <w:rsid w:val="00817677"/>
    <w:rsid w:val="00882C2D"/>
    <w:rsid w:val="00924B75"/>
    <w:rsid w:val="00930675"/>
    <w:rsid w:val="00952942"/>
    <w:rsid w:val="00963914"/>
    <w:rsid w:val="009B0963"/>
    <w:rsid w:val="009B4165"/>
    <w:rsid w:val="009C55A3"/>
    <w:rsid w:val="00A0523C"/>
    <w:rsid w:val="00A2179F"/>
    <w:rsid w:val="00A85BB7"/>
    <w:rsid w:val="00AD7EA1"/>
    <w:rsid w:val="00AE25DA"/>
    <w:rsid w:val="00B05D11"/>
    <w:rsid w:val="00C13E63"/>
    <w:rsid w:val="00D02D33"/>
    <w:rsid w:val="00DF2BBE"/>
    <w:rsid w:val="00E927C1"/>
    <w:rsid w:val="00EA2CB2"/>
    <w:rsid w:val="00EF54EA"/>
    <w:rsid w:val="00F366F1"/>
    <w:rsid w:val="00F5749A"/>
    <w:rsid w:val="00F80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54E"/>
    <w:pPr>
      <w:spacing w:after="0" w:line="240" w:lineRule="auto"/>
      <w:ind w:firstLine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54E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7C054E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7C054E"/>
  </w:style>
  <w:style w:type="paragraph" w:styleId="a5">
    <w:name w:val="footer"/>
    <w:basedOn w:val="a"/>
    <w:link w:val="Char0"/>
    <w:uiPriority w:val="99"/>
    <w:unhideWhenUsed/>
    <w:rsid w:val="007C054E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7C054E"/>
  </w:style>
  <w:style w:type="character" w:styleId="a6">
    <w:name w:val="Emphasis"/>
    <w:basedOn w:val="a0"/>
    <w:uiPriority w:val="20"/>
    <w:qFormat/>
    <w:rsid w:val="007C054E"/>
    <w:rPr>
      <w:b/>
      <w:bCs/>
      <w:i w:val="0"/>
      <w:iCs w:val="0"/>
    </w:rPr>
  </w:style>
  <w:style w:type="character" w:customStyle="1" w:styleId="st">
    <w:name w:val="st"/>
    <w:basedOn w:val="a0"/>
    <w:rsid w:val="007C054E"/>
  </w:style>
  <w:style w:type="table" w:styleId="a7">
    <w:name w:val="Table Grid"/>
    <w:basedOn w:val="a1"/>
    <w:rsid w:val="007C0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7C054E"/>
  </w:style>
  <w:style w:type="character" w:customStyle="1" w:styleId="search-keys1">
    <w:name w:val="search-keys1"/>
    <w:basedOn w:val="a0"/>
    <w:rsid w:val="007C054E"/>
    <w:rPr>
      <w:color w:val="FF0000"/>
    </w:rPr>
  </w:style>
  <w:style w:type="character" w:customStyle="1" w:styleId="apple-converted-space">
    <w:name w:val="apple-converted-space"/>
    <w:basedOn w:val="a0"/>
    <w:rsid w:val="007C054E"/>
  </w:style>
  <w:style w:type="character" w:styleId="Hyperlink">
    <w:name w:val="Hyperlink"/>
    <w:basedOn w:val="a0"/>
    <w:uiPriority w:val="99"/>
    <w:semiHidden/>
    <w:unhideWhenUsed/>
    <w:rsid w:val="007C054E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C054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-keys">
    <w:name w:val="search-keys"/>
    <w:basedOn w:val="a0"/>
    <w:rsid w:val="007C054E"/>
  </w:style>
  <w:style w:type="character" w:customStyle="1" w:styleId="info-subtitle">
    <w:name w:val="info-subtitle"/>
    <w:basedOn w:val="a0"/>
    <w:rsid w:val="007C054E"/>
  </w:style>
  <w:style w:type="character" w:customStyle="1" w:styleId="edit">
    <w:name w:val="edit"/>
    <w:basedOn w:val="a0"/>
    <w:rsid w:val="007C054E"/>
  </w:style>
  <w:style w:type="paragraph" w:styleId="a9">
    <w:name w:val="Document Map"/>
    <w:basedOn w:val="a"/>
    <w:link w:val="Char1"/>
    <w:uiPriority w:val="99"/>
    <w:semiHidden/>
    <w:unhideWhenUsed/>
    <w:rsid w:val="007C054E"/>
    <w:rPr>
      <w:rFonts w:ascii="Tahoma" w:hAnsi="Tahoma" w:cs="Tahoma"/>
      <w:sz w:val="16"/>
      <w:szCs w:val="16"/>
    </w:rPr>
  </w:style>
  <w:style w:type="character" w:customStyle="1" w:styleId="Char1">
    <w:name w:val="خريطة مستند Char"/>
    <w:basedOn w:val="a0"/>
    <w:link w:val="a9"/>
    <w:uiPriority w:val="99"/>
    <w:semiHidden/>
    <w:rsid w:val="007C05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790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2013-05-22T10:44:00Z</cp:lastPrinted>
  <dcterms:created xsi:type="dcterms:W3CDTF">2013-05-22T10:11:00Z</dcterms:created>
  <dcterms:modified xsi:type="dcterms:W3CDTF">2013-05-22T11:13:00Z</dcterms:modified>
</cp:coreProperties>
</file>