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FE" w:rsidRDefault="00FA34FE" w:rsidP="00FA34FE">
      <w:pPr>
        <w:bidi/>
        <w:jc w:val="center"/>
        <w:rPr>
          <w:rFonts w:cs="PT Bold Heading"/>
          <w:sz w:val="34"/>
          <w:szCs w:val="34"/>
          <w:rtl/>
        </w:rPr>
      </w:pPr>
      <w:r w:rsidRPr="00FA34FE">
        <w:rPr>
          <w:rFonts w:hint="cs"/>
          <w:noProof/>
        </w:rPr>
        <w:drawing>
          <wp:inline distT="0" distB="0" distL="0" distR="0">
            <wp:extent cx="1211447" cy="731520"/>
            <wp:effectExtent l="19050" t="0" r="7753" b="0"/>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214394" cy="733300"/>
                    </a:xfrm>
                    <a:prstGeom prst="rect">
                      <a:avLst/>
                    </a:prstGeom>
                    <a:noFill/>
                    <a:ln w="9525">
                      <a:noFill/>
                      <a:miter lim="800000"/>
                      <a:headEnd/>
                      <a:tailEnd/>
                    </a:ln>
                  </pic:spPr>
                </pic:pic>
              </a:graphicData>
            </a:graphic>
          </wp:inline>
        </w:drawing>
      </w:r>
    </w:p>
    <w:p w:rsidR="00776928" w:rsidRDefault="00FA34FE" w:rsidP="00FA34FE">
      <w:pPr>
        <w:bidi/>
        <w:jc w:val="center"/>
        <w:rPr>
          <w:rtl/>
          <w:lang w:bidi="ar-SY"/>
        </w:rPr>
      </w:pPr>
      <w:r w:rsidRPr="00413739">
        <w:rPr>
          <w:rFonts w:cs="PT Bold Heading" w:hint="cs"/>
          <w:sz w:val="34"/>
          <w:szCs w:val="34"/>
          <w:rtl/>
        </w:rPr>
        <w:t>برنامج</w:t>
      </w:r>
      <w:r>
        <w:rPr>
          <w:rFonts w:cs="PT Bold Heading" w:hint="cs"/>
          <w:sz w:val="34"/>
          <w:szCs w:val="34"/>
          <w:rtl/>
        </w:rPr>
        <w:t xml:space="preserve"> (</w:t>
      </w:r>
      <w:r w:rsidRPr="00413739">
        <w:rPr>
          <w:rFonts w:cs="PT Bold Heading" w:hint="cs"/>
          <w:sz w:val="34"/>
          <w:szCs w:val="34"/>
          <w:rtl/>
        </w:rPr>
        <w:t>أخلاق اجتماعية</w:t>
      </w:r>
      <w:r>
        <w:rPr>
          <w:rFonts w:cs="PT Bold Heading" w:hint="cs"/>
          <w:sz w:val="34"/>
          <w:szCs w:val="34"/>
          <w:rtl/>
        </w:rPr>
        <w:t>)</w:t>
      </w:r>
    </w:p>
    <w:p w:rsidR="00FA34FE" w:rsidRDefault="00FA34FE" w:rsidP="00FA34FE">
      <w:pPr>
        <w:bidi/>
        <w:spacing w:line="240" w:lineRule="auto"/>
        <w:ind w:hanging="7"/>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الدكتور محمد خير الشعال</w:t>
      </w:r>
    </w:p>
    <w:p w:rsidR="00C0145C" w:rsidRDefault="00075582" w:rsidP="005D493B">
      <w:pPr>
        <w:bidi/>
        <w:spacing w:line="240" w:lineRule="auto"/>
        <w:ind w:hanging="7"/>
        <w:contextualSpacing/>
        <w:jc w:val="center"/>
        <w:rPr>
          <w:rFonts w:hint="cs"/>
          <w:rtl/>
        </w:rPr>
      </w:pPr>
      <w:hyperlink r:id="rId9" w:history="1">
        <w:r w:rsidR="00FA34FE" w:rsidRPr="00FA34FE">
          <w:rPr>
            <w:rStyle w:val="Hyperlink"/>
          </w:rPr>
          <w:t>http://dr-shaal.com</w:t>
        </w:r>
      </w:hyperlink>
    </w:p>
    <w:p w:rsidR="00E60456" w:rsidRPr="00934EDD" w:rsidRDefault="00E60456" w:rsidP="00E60456">
      <w:pPr>
        <w:pStyle w:val="Heading1"/>
        <w:tabs>
          <w:tab w:val="left" w:pos="707"/>
        </w:tabs>
        <w:ind w:left="-1" w:firstLine="282"/>
        <w:rPr>
          <w:rFonts w:ascii="Simplified Arabic" w:hAnsi="Simplified Arabic" w:cs="Simplified Arabic"/>
          <w:color w:val="0070C0"/>
        </w:rPr>
      </w:pPr>
      <w:r w:rsidRPr="00F12095">
        <w:rPr>
          <w:rFonts w:hint="cs"/>
          <w:sz w:val="34"/>
          <w:rtl/>
        </w:rPr>
        <w:t xml:space="preserve">الحلقة </w:t>
      </w:r>
      <w:r>
        <w:rPr>
          <w:rFonts w:hint="cs"/>
          <w:sz w:val="34"/>
          <w:rtl/>
        </w:rPr>
        <w:t>التاسعة</w:t>
      </w:r>
      <w:r w:rsidRPr="00F12095">
        <w:rPr>
          <w:rFonts w:hint="cs"/>
          <w:sz w:val="34"/>
          <w:rtl/>
        </w:rPr>
        <w:t xml:space="preserve"> عشرة:</w:t>
      </w:r>
      <w:r w:rsidRPr="00F12095">
        <w:rPr>
          <w:rFonts w:hint="cs"/>
          <w:sz w:val="34"/>
          <w:rtl/>
        </w:rPr>
        <w:br/>
      </w:r>
      <w:r>
        <w:rPr>
          <w:rFonts w:hint="cs"/>
          <w:sz w:val="34"/>
          <w:rtl/>
        </w:rPr>
        <w:t>الغيبة</w:t>
      </w:r>
    </w:p>
    <w:p w:rsidR="00E60456" w:rsidRDefault="00E60456" w:rsidP="00E60456">
      <w:pPr>
        <w:tabs>
          <w:tab w:val="left" w:pos="708"/>
        </w:tabs>
        <w:bidi/>
        <w:ind w:left="-1" w:firstLine="282"/>
        <w:rPr>
          <w:rFonts w:ascii="Times New Roman" w:eastAsia="Times New Roman" w:hAnsi="Times New Roman" w:hint="cs"/>
          <w:sz w:val="34"/>
          <w:szCs w:val="34"/>
          <w:rtl/>
        </w:rPr>
      </w:pPr>
      <w:r w:rsidRPr="002E17AC">
        <w:rPr>
          <w:rFonts w:ascii="Times New Roman" w:eastAsia="Times New Roman" w:hAnsi="Times New Roman" w:hint="cs"/>
          <w:sz w:val="34"/>
          <w:szCs w:val="34"/>
          <w:rtl/>
        </w:rPr>
        <w:t>الحمد لله رب العالمين، وصلى الله</w:t>
      </w:r>
      <w:r>
        <w:rPr>
          <w:rFonts w:ascii="Times New Roman" w:eastAsia="Times New Roman" w:hAnsi="Times New Roman" w:hint="cs"/>
          <w:sz w:val="34"/>
          <w:szCs w:val="34"/>
          <w:rtl/>
        </w:rPr>
        <w:t xml:space="preserve"> وسلَّم</w:t>
      </w:r>
      <w:r w:rsidRPr="002E17AC">
        <w:rPr>
          <w:rFonts w:ascii="Times New Roman" w:eastAsia="Times New Roman" w:hAnsi="Times New Roman" w:hint="cs"/>
          <w:sz w:val="34"/>
          <w:szCs w:val="34"/>
          <w:rtl/>
        </w:rPr>
        <w:t xml:space="preserve"> على سيدنا محمَّد وعلى آله وصحبه أجمعين، </w:t>
      </w:r>
    </w:p>
    <w:p w:rsidR="00E60456" w:rsidRPr="00F62237" w:rsidRDefault="00E60456" w:rsidP="00E60456">
      <w:pPr>
        <w:tabs>
          <w:tab w:val="left" w:pos="708"/>
        </w:tabs>
        <w:bidi/>
        <w:ind w:left="-1" w:firstLine="282"/>
        <w:rPr>
          <w:rFonts w:ascii="Times New Roman" w:eastAsia="Times New Roman" w:hAnsi="Times New Roman" w:hint="cs"/>
          <w:sz w:val="34"/>
          <w:szCs w:val="34"/>
          <w:u w:val="single"/>
          <w:rtl/>
        </w:rPr>
      </w:pPr>
      <w:r w:rsidRPr="00951617">
        <w:rPr>
          <w:rFonts w:ascii="Times New Roman" w:eastAsia="Times New Roman" w:hAnsi="Times New Roman" w:hint="cs"/>
          <w:sz w:val="34"/>
          <w:szCs w:val="34"/>
          <w:rtl/>
        </w:rPr>
        <w:t>أرح</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ب بكم </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أيها الإخوة المستمعون</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 في برنامجكم "أخلاق اجتماعية"، </w:t>
      </w:r>
      <w:r>
        <w:rPr>
          <w:rFonts w:ascii="Times New Roman" w:eastAsia="Times New Roman" w:hAnsi="Times New Roman" w:hint="cs"/>
          <w:sz w:val="34"/>
          <w:szCs w:val="34"/>
          <w:rtl/>
        </w:rPr>
        <w:t>نتدارس فيه</w:t>
      </w:r>
      <w:r w:rsidRPr="00951617">
        <w:rPr>
          <w:rFonts w:ascii="Times New Roman" w:eastAsia="Times New Roman" w:hAnsi="Times New Roman" w:hint="cs"/>
          <w:sz w:val="34"/>
          <w:szCs w:val="34"/>
          <w:rtl/>
        </w:rPr>
        <w:t xml:space="preserve"> بعض الأخلاق الاجتماعية، الإيجابية</w:t>
      </w:r>
      <w:r>
        <w:rPr>
          <w:rFonts w:ascii="Times New Roman" w:eastAsia="Times New Roman" w:hAnsi="Times New Roman" w:hint="cs"/>
          <w:sz w:val="34"/>
          <w:szCs w:val="34"/>
          <w:rtl/>
        </w:rPr>
        <w:t xml:space="preserve"> منها</w:t>
      </w:r>
      <w:r w:rsidRPr="00951617">
        <w:rPr>
          <w:rFonts w:ascii="Times New Roman" w:eastAsia="Times New Roman" w:hAnsi="Times New Roman" w:hint="cs"/>
          <w:sz w:val="34"/>
          <w:szCs w:val="34"/>
          <w:rtl/>
        </w:rPr>
        <w:t xml:space="preserve"> والسلبية، </w:t>
      </w:r>
      <w:r>
        <w:rPr>
          <w:rFonts w:ascii="Times New Roman" w:eastAsia="Times New Roman" w:hAnsi="Times New Roman" w:hint="cs"/>
          <w:sz w:val="34"/>
          <w:szCs w:val="34"/>
          <w:rtl/>
        </w:rPr>
        <w:t xml:space="preserve">لنبيّن حَسَنَها، </w:t>
      </w:r>
      <w:r w:rsidRPr="00951617">
        <w:rPr>
          <w:rFonts w:ascii="Times New Roman" w:eastAsia="Times New Roman" w:hAnsi="Times New Roman" w:hint="cs"/>
          <w:sz w:val="34"/>
          <w:szCs w:val="34"/>
          <w:rtl/>
        </w:rPr>
        <w:t>ونحذ</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ر من قبيح</w:t>
      </w:r>
      <w:r>
        <w:rPr>
          <w:rFonts w:ascii="Times New Roman" w:eastAsia="Times New Roman" w:hAnsi="Times New Roman" w:hint="cs"/>
          <w:sz w:val="34"/>
          <w:szCs w:val="34"/>
          <w:rtl/>
        </w:rPr>
        <w:t>ها</w:t>
      </w:r>
      <w:r w:rsidRPr="00951617">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و</w:t>
      </w:r>
      <w:r w:rsidRPr="00951617">
        <w:rPr>
          <w:rFonts w:ascii="Times New Roman" w:eastAsia="Times New Roman" w:hAnsi="Times New Roman" w:hint="cs"/>
          <w:sz w:val="34"/>
          <w:szCs w:val="34"/>
          <w:rtl/>
        </w:rPr>
        <w:t>سي</w:t>
      </w:r>
      <w:r>
        <w:rPr>
          <w:rFonts w:ascii="Times New Roman" w:eastAsia="Times New Roman" w:hAnsi="Times New Roman" w:hint="cs"/>
          <w:sz w:val="34"/>
          <w:szCs w:val="34"/>
          <w:rtl/>
        </w:rPr>
        <w:t>ئها</w:t>
      </w:r>
      <w:r w:rsidRPr="00951617">
        <w:rPr>
          <w:rFonts w:ascii="Times New Roman" w:eastAsia="Times New Roman" w:hAnsi="Times New Roman" w:hint="cs"/>
          <w:sz w:val="34"/>
          <w:szCs w:val="34"/>
          <w:rtl/>
        </w:rPr>
        <w:t>.</w:t>
      </w:r>
    </w:p>
    <w:p w:rsidR="00E60456" w:rsidRDefault="00E60456" w:rsidP="00E60456">
      <w:pPr>
        <w:tabs>
          <w:tab w:val="left" w:pos="708"/>
        </w:tabs>
        <w:bidi/>
        <w:ind w:left="-1" w:firstLine="282"/>
        <w:contextualSpacing/>
        <w:jc w:val="lowKashida"/>
        <w:rPr>
          <w:rFonts w:ascii="Traditional Arabic" w:hAnsi="Traditional Arabic" w:hint="cs"/>
          <w:color w:val="FF0000"/>
          <w:sz w:val="34"/>
          <w:szCs w:val="34"/>
          <w:rtl/>
          <w:lang w:bidi="ar-SY"/>
        </w:rPr>
      </w:pPr>
      <w:r w:rsidRPr="00FD0F85">
        <w:rPr>
          <w:rStyle w:val="Emphasis"/>
          <w:rtl/>
        </w:rPr>
        <w:t>«أتدرون ما الغيبة؟»</w:t>
      </w:r>
      <w:r w:rsidRPr="00642965">
        <w:rPr>
          <w:rFonts w:ascii="Traditional Arabic" w:hAnsi="Traditional Arabic"/>
          <w:color w:val="0070C0"/>
          <w:sz w:val="34"/>
          <w:szCs w:val="34"/>
          <w:rtl/>
          <w:lang w:bidi="ar-SY"/>
        </w:rPr>
        <w:t xml:space="preserve"> قالوا: الله ورسوله أعلم. قال: </w:t>
      </w:r>
      <w:r w:rsidRPr="00FD0F85">
        <w:rPr>
          <w:rStyle w:val="Emphasis"/>
          <w:rtl/>
        </w:rPr>
        <w:t>«ذ</w:t>
      </w:r>
      <w:r>
        <w:rPr>
          <w:rStyle w:val="Emphasis"/>
          <w:rFonts w:hint="cs"/>
          <w:rtl/>
        </w:rPr>
        <w:t>ِ</w:t>
      </w:r>
      <w:r w:rsidRPr="00FD0F85">
        <w:rPr>
          <w:rStyle w:val="Emphasis"/>
          <w:rtl/>
        </w:rPr>
        <w:t>ك</w:t>
      </w:r>
      <w:r>
        <w:rPr>
          <w:rStyle w:val="Emphasis"/>
          <w:rFonts w:hint="cs"/>
          <w:rtl/>
        </w:rPr>
        <w:t>ْ</w:t>
      </w:r>
      <w:r w:rsidRPr="00FD0F85">
        <w:rPr>
          <w:rStyle w:val="Emphasis"/>
          <w:rtl/>
        </w:rPr>
        <w:t>ر</w:t>
      </w:r>
      <w:r>
        <w:rPr>
          <w:rStyle w:val="Emphasis"/>
          <w:rFonts w:hint="cs"/>
          <w:rtl/>
        </w:rPr>
        <w:t>ُ</w:t>
      </w:r>
      <w:r w:rsidRPr="00FD0F85">
        <w:rPr>
          <w:rStyle w:val="Emphasis"/>
          <w:rtl/>
        </w:rPr>
        <w:t>ك أخاك بما يكره»</w:t>
      </w:r>
      <w:r>
        <w:rPr>
          <w:rFonts w:ascii="Traditional Arabic" w:hAnsi="Traditional Arabic"/>
          <w:color w:val="0070C0"/>
          <w:sz w:val="34"/>
          <w:szCs w:val="34"/>
          <w:rtl/>
          <w:lang w:bidi="ar-SY"/>
        </w:rPr>
        <w:t xml:space="preserve"> قيل: أرأيت إن كان في أخي ما</w:t>
      </w:r>
      <w:r>
        <w:rPr>
          <w:rFonts w:ascii="Traditional Arabic" w:hAnsi="Traditional Arabic" w:hint="cs"/>
          <w:color w:val="0070C0"/>
          <w:sz w:val="34"/>
          <w:szCs w:val="34"/>
          <w:rtl/>
          <w:lang w:bidi="ar-SY"/>
        </w:rPr>
        <w:t> </w:t>
      </w:r>
      <w:r w:rsidRPr="00642965">
        <w:rPr>
          <w:rFonts w:ascii="Traditional Arabic" w:hAnsi="Traditional Arabic"/>
          <w:color w:val="0070C0"/>
          <w:sz w:val="34"/>
          <w:szCs w:val="34"/>
          <w:rtl/>
          <w:lang w:bidi="ar-SY"/>
        </w:rPr>
        <w:t xml:space="preserve">أقول؟ قال: </w:t>
      </w:r>
      <w:r w:rsidRPr="00FD0F85">
        <w:rPr>
          <w:rStyle w:val="Emphasis"/>
          <w:rtl/>
        </w:rPr>
        <w:t>«إن كان فيه ما تقول، فقد اغتبته. وإن لم يكن فيه فقد بهتّه»</w:t>
      </w:r>
      <w:r w:rsidRPr="000221E7">
        <w:rPr>
          <w:rFonts w:ascii="Traditional Arabic" w:hAnsi="Traditional Arabic"/>
          <w:color w:val="0070C0"/>
          <w:sz w:val="34"/>
          <w:szCs w:val="34"/>
          <w:rtl/>
          <w:lang w:bidi="ar-SY"/>
        </w:rPr>
        <w:t xml:space="preserve"> </w:t>
      </w:r>
      <w:r w:rsidRPr="000221E7">
        <w:rPr>
          <w:rFonts w:ascii="Traditional Arabic" w:hAnsi="Traditional Arabic" w:hint="cs"/>
          <w:color w:val="0070C0"/>
          <w:sz w:val="34"/>
          <w:szCs w:val="34"/>
          <w:rtl/>
          <w:lang w:bidi="ar-SY"/>
        </w:rPr>
        <w:t>[</w:t>
      </w:r>
      <w:r w:rsidRPr="000221E7">
        <w:rPr>
          <w:rFonts w:ascii="Traditional Arabic" w:hAnsi="Traditional Arabic"/>
          <w:color w:val="00B050"/>
          <w:sz w:val="34"/>
          <w:szCs w:val="34"/>
          <w:rtl/>
          <w:lang w:bidi="ar-SY"/>
        </w:rPr>
        <w:t>مسلم</w:t>
      </w:r>
      <w:r w:rsidRPr="000221E7">
        <w:rPr>
          <w:rFonts w:ascii="Traditional Arabic" w:hAnsi="Traditional Arabic" w:hint="cs"/>
          <w:color w:val="FF0000"/>
          <w:sz w:val="34"/>
          <w:szCs w:val="34"/>
          <w:rtl/>
          <w:lang w:bidi="ar-SY"/>
        </w:rPr>
        <w:t>]</w:t>
      </w:r>
    </w:p>
    <w:p w:rsidR="00E60456" w:rsidRPr="00642965" w:rsidRDefault="00E60456" w:rsidP="00E60456">
      <w:pPr>
        <w:tabs>
          <w:tab w:val="left" w:pos="708"/>
        </w:tabs>
        <w:bidi/>
        <w:ind w:left="-1" w:firstLine="282"/>
        <w:contextualSpacing/>
        <w:jc w:val="lowKashida"/>
        <w:rPr>
          <w:rFonts w:ascii="Traditional Arabic" w:hAnsi="Traditional Arabic"/>
          <w:color w:val="FF0000"/>
          <w:sz w:val="34"/>
          <w:szCs w:val="34"/>
          <w:lang w:bidi="ar-SY"/>
        </w:rPr>
      </w:pPr>
      <w:r w:rsidRPr="00642965">
        <w:rPr>
          <w:rStyle w:val="SubtleEmphasis"/>
          <w:rFonts w:hint="cs"/>
          <w:rtl/>
        </w:rPr>
        <w:t>{</w:t>
      </w:r>
      <w:r w:rsidRPr="00642965">
        <w:rPr>
          <w:rStyle w:val="SubtleEmphasis"/>
          <w:rtl/>
        </w:rPr>
        <w:t xml:space="preserve"> وَلَا يَغْتَبْ بَعْضُكُمْ بَعْضًا أَيُحِبُّ أَحَدُكُمْ أَنْ يَأْكُلَ لَحْمَ أَخِيهِ مَيْتًا فَكَرِهْتُمُوهُ وَاتَّقُوا اللَّهَ إِنَّ اللَّهَ تَوَّابٌ رَحِيمٌ</w:t>
      </w:r>
      <w:r w:rsidRPr="00642965">
        <w:rPr>
          <w:rStyle w:val="SubtleEmphasis"/>
          <w:rFonts w:hint="cs"/>
          <w:rtl/>
        </w:rPr>
        <w:t>}</w:t>
      </w:r>
      <w:r w:rsidRPr="00642965">
        <w:rPr>
          <w:rFonts w:ascii="Traditional Arabic" w:hAnsi="Traditional Arabic"/>
          <w:color w:val="0070C0"/>
          <w:sz w:val="34"/>
          <w:szCs w:val="34"/>
          <w:rtl/>
          <w:lang w:bidi="ar-SY"/>
        </w:rPr>
        <w:t xml:space="preserve"> [الحجرات: 12]</w:t>
      </w:r>
    </w:p>
    <w:p w:rsidR="00E60456" w:rsidRDefault="00E60456" w:rsidP="00E60456">
      <w:pPr>
        <w:tabs>
          <w:tab w:val="left" w:pos="708"/>
        </w:tabs>
        <w:bidi/>
        <w:ind w:left="-1" w:firstLine="282"/>
        <w:jc w:val="lowKashida"/>
        <w:rPr>
          <w:rFonts w:ascii="Traditional Arabic" w:hAnsi="Traditional Arabic" w:hint="cs"/>
          <w:color w:val="0070C0"/>
          <w:sz w:val="34"/>
          <w:szCs w:val="34"/>
          <w:rtl/>
          <w:lang w:bidi="ar-SY"/>
        </w:rPr>
      </w:pPr>
      <w:r w:rsidRPr="00642965">
        <w:rPr>
          <w:rFonts w:ascii="Traditional Arabic" w:hAnsi="Traditional Arabic"/>
          <w:sz w:val="34"/>
          <w:szCs w:val="34"/>
          <w:rtl/>
        </w:rPr>
        <w:t>يقول الإمام النووي في الأذكار:</w:t>
      </w:r>
      <w:r>
        <w:rPr>
          <w:rFonts w:ascii="Traditional Arabic" w:hAnsi="Traditional Arabic" w:hint="cs"/>
          <w:sz w:val="34"/>
          <w:szCs w:val="34"/>
          <w:rtl/>
        </w:rPr>
        <w:t xml:space="preserve"> </w:t>
      </w:r>
      <w:r w:rsidRPr="00642965">
        <w:rPr>
          <w:rFonts w:ascii="Traditional Arabic" w:hAnsi="Traditional Arabic"/>
          <w:color w:val="0070C0"/>
          <w:sz w:val="34"/>
          <w:szCs w:val="34"/>
          <w:rtl/>
          <w:lang w:bidi="ar-SY"/>
        </w:rPr>
        <w:t>(الغيبة: ذكرُك الإِنسانَ بما فيه مما يكره، سواء كان في بدنه أو دينه أو دنياه، أو نفسه أو خَلقه أو خُلقه، أو ماله أو ولده أو والده، أو زوجه أو خادمه أو مملوكه، أو عمامته أو ثوبه، أو مشيته وحركته وبشاشته، وخلاعته وعبوسه وطلاقته، أو غير ذلك مما يتعلق به، سواء ذكرته بلفظك أو كتابك، أو رمزتَ أو أشرتَ إليه بعينك أو يدك أو رأسك أو نحو ذلك).</w:t>
      </w:r>
      <w:r>
        <w:rPr>
          <w:rFonts w:ascii="Traditional Arabic" w:hAnsi="Traditional Arabic" w:hint="cs"/>
          <w:color w:val="0070C0"/>
          <w:sz w:val="34"/>
          <w:szCs w:val="34"/>
          <w:rtl/>
          <w:lang w:bidi="ar-SY"/>
        </w:rPr>
        <w:t xml:space="preserve"> </w:t>
      </w:r>
    </w:p>
    <w:p w:rsidR="00E60456" w:rsidRPr="00642965" w:rsidRDefault="00E60456" w:rsidP="00E60456">
      <w:pPr>
        <w:tabs>
          <w:tab w:val="left" w:pos="708"/>
        </w:tabs>
        <w:bidi/>
        <w:ind w:left="-1" w:firstLine="282"/>
        <w:jc w:val="lowKashida"/>
        <w:rPr>
          <w:rFonts w:ascii="Traditional Arabic" w:hAnsi="Traditional Arabic"/>
          <w:color w:val="0070C0"/>
          <w:sz w:val="34"/>
          <w:szCs w:val="34"/>
        </w:rPr>
      </w:pPr>
      <w:r>
        <w:rPr>
          <w:rFonts w:ascii="Traditional Arabic" w:hAnsi="Traditional Arabic" w:hint="cs"/>
          <w:sz w:val="34"/>
          <w:szCs w:val="34"/>
          <w:rtl/>
        </w:rPr>
        <w:t xml:space="preserve">اصدقني أخي المسمتع، هل وقعت في شيء مما ذكره النووي آنفاً، </w:t>
      </w:r>
      <w:r>
        <w:rPr>
          <w:rFonts w:ascii="Traditional Arabic" w:hAnsi="Traditional Arabic" w:hint="cs"/>
          <w:color w:val="0070C0"/>
          <w:sz w:val="34"/>
          <w:szCs w:val="34"/>
          <w:rtl/>
        </w:rPr>
        <w:t xml:space="preserve">هل ذكرت إنساناً </w:t>
      </w:r>
      <w:r w:rsidRPr="00642965">
        <w:rPr>
          <w:rFonts w:ascii="Traditional Arabic" w:hAnsi="Traditional Arabic"/>
          <w:color w:val="0070C0"/>
          <w:sz w:val="34"/>
          <w:szCs w:val="34"/>
          <w:rtl/>
          <w:lang w:bidi="ar-SY"/>
        </w:rPr>
        <w:t>بما فيه مما يكره في بدنه أو دينه أو دنياه، أو نفسه أو خَلقه أو خُلقه، أو ماله أو ولده أو والده، أو زوجه أو خادمه، أو عمامته أو ثوبه، أو مشيته وحركته وبشاشته، وخلاعته وعبوسه وطلاقته، أو غير ذلك مما يتعلق به، سواء بلفظك أو كتابك، أو رمزتَ أو أشرتَ إليه بعينك أو يدك أو رأسك أو نحو ذلك</w:t>
      </w:r>
      <w:r>
        <w:rPr>
          <w:rFonts w:ascii="Traditional Arabic" w:hAnsi="Traditional Arabic" w:hint="cs"/>
          <w:color w:val="0070C0"/>
          <w:sz w:val="34"/>
          <w:szCs w:val="34"/>
          <w:rtl/>
        </w:rPr>
        <w:t>؟!!!</w:t>
      </w:r>
    </w:p>
    <w:p w:rsidR="00E60456" w:rsidRDefault="00E60456" w:rsidP="00E60456">
      <w:pPr>
        <w:tabs>
          <w:tab w:val="left" w:pos="708"/>
        </w:tabs>
        <w:autoSpaceDE w:val="0"/>
        <w:autoSpaceDN w:val="0"/>
        <w:bidi/>
        <w:adjustRightInd w:val="0"/>
        <w:ind w:left="-1" w:firstLine="282"/>
        <w:contextualSpacing/>
        <w:jc w:val="lowKashida"/>
        <w:rPr>
          <w:rFonts w:ascii="Traditional Arabic" w:hAnsi="Traditional Arabic" w:hint="cs"/>
          <w:color w:val="0070C0"/>
          <w:sz w:val="34"/>
          <w:szCs w:val="34"/>
          <w:rtl/>
          <w:lang w:bidi="ar-SY"/>
        </w:rPr>
      </w:pPr>
      <w:r w:rsidRPr="005A1143">
        <w:rPr>
          <w:rStyle w:val="Emphasis"/>
          <w:rFonts w:hint="cs"/>
          <w:rtl/>
        </w:rPr>
        <w:lastRenderedPageBreak/>
        <w:t>«إنَّ</w:t>
      </w:r>
      <w:r w:rsidRPr="005A1143">
        <w:rPr>
          <w:rStyle w:val="Emphasis"/>
          <w:rtl/>
        </w:rPr>
        <w:t xml:space="preserve"> </w:t>
      </w:r>
      <w:r w:rsidRPr="005A1143">
        <w:rPr>
          <w:rStyle w:val="Emphasis"/>
          <w:rFonts w:hint="cs"/>
          <w:rtl/>
        </w:rPr>
        <w:t>دِماءَكُمْ</w:t>
      </w:r>
      <w:r w:rsidRPr="005A1143">
        <w:rPr>
          <w:rStyle w:val="Emphasis"/>
          <w:rtl/>
        </w:rPr>
        <w:t xml:space="preserve"> </w:t>
      </w:r>
      <w:r w:rsidRPr="005A1143">
        <w:rPr>
          <w:rStyle w:val="Emphasis"/>
          <w:rFonts w:hint="cs"/>
          <w:rtl/>
        </w:rPr>
        <w:t>وَأمْوَالَكُمْ</w:t>
      </w:r>
      <w:r w:rsidRPr="005A1143">
        <w:rPr>
          <w:rStyle w:val="Emphasis"/>
          <w:rtl/>
        </w:rPr>
        <w:t xml:space="preserve"> </w:t>
      </w:r>
      <w:r w:rsidRPr="005A1143">
        <w:rPr>
          <w:rStyle w:val="Emphasis"/>
          <w:rFonts w:hint="cs"/>
          <w:rtl/>
        </w:rPr>
        <w:t>وأعْرَاضَكُمْ</w:t>
      </w:r>
      <w:r w:rsidRPr="005A1143">
        <w:rPr>
          <w:rStyle w:val="Emphasis"/>
          <w:rtl/>
        </w:rPr>
        <w:t xml:space="preserve"> </w:t>
      </w:r>
      <w:r w:rsidRPr="005A1143">
        <w:rPr>
          <w:rStyle w:val="Emphasis"/>
          <w:rFonts w:hint="cs"/>
          <w:rtl/>
        </w:rPr>
        <w:t>حَرَامٌ</w:t>
      </w:r>
      <w:r w:rsidRPr="005A1143">
        <w:rPr>
          <w:rStyle w:val="Emphasis"/>
          <w:rtl/>
        </w:rPr>
        <w:t xml:space="preserve"> </w:t>
      </w:r>
      <w:r w:rsidRPr="005A1143">
        <w:rPr>
          <w:rStyle w:val="Emphasis"/>
          <w:rFonts w:hint="cs"/>
          <w:rtl/>
        </w:rPr>
        <w:t>عَلَيْكُمْ،</w:t>
      </w:r>
      <w:r w:rsidRPr="005A1143">
        <w:rPr>
          <w:rStyle w:val="Emphasis"/>
          <w:rtl/>
        </w:rPr>
        <w:t xml:space="preserve"> </w:t>
      </w:r>
      <w:r w:rsidRPr="005A1143">
        <w:rPr>
          <w:rStyle w:val="Emphasis"/>
          <w:rFonts w:hint="cs"/>
          <w:rtl/>
        </w:rPr>
        <w:t>كَحُرْمَةِ</w:t>
      </w:r>
      <w:r w:rsidRPr="005A1143">
        <w:rPr>
          <w:rStyle w:val="Emphasis"/>
          <w:rtl/>
        </w:rPr>
        <w:t xml:space="preserve"> </w:t>
      </w:r>
      <w:r w:rsidRPr="005A1143">
        <w:rPr>
          <w:rStyle w:val="Emphasis"/>
          <w:rFonts w:hint="cs"/>
          <w:rtl/>
        </w:rPr>
        <w:t>يَوْمِكُمْ</w:t>
      </w:r>
      <w:r w:rsidRPr="005A1143">
        <w:rPr>
          <w:rStyle w:val="Emphasis"/>
          <w:rtl/>
        </w:rPr>
        <w:t xml:space="preserve"> </w:t>
      </w:r>
      <w:r w:rsidRPr="005A1143">
        <w:rPr>
          <w:rStyle w:val="Emphasis"/>
          <w:rFonts w:hint="cs"/>
          <w:rtl/>
        </w:rPr>
        <w:t>هَذَا،</w:t>
      </w:r>
      <w:r w:rsidRPr="005A1143">
        <w:rPr>
          <w:rStyle w:val="Emphasis"/>
          <w:rtl/>
        </w:rPr>
        <w:t xml:space="preserve"> </w:t>
      </w:r>
      <w:r w:rsidRPr="005A1143">
        <w:rPr>
          <w:rStyle w:val="Emphasis"/>
          <w:rFonts w:hint="cs"/>
          <w:rtl/>
        </w:rPr>
        <w:t>في</w:t>
      </w:r>
      <w:r w:rsidRPr="005A1143">
        <w:rPr>
          <w:rStyle w:val="Emphasis"/>
          <w:rtl/>
        </w:rPr>
        <w:t xml:space="preserve"> </w:t>
      </w:r>
      <w:r w:rsidRPr="005A1143">
        <w:rPr>
          <w:rStyle w:val="Emphasis"/>
          <w:rFonts w:hint="cs"/>
          <w:rtl/>
        </w:rPr>
        <w:t>بَلَدِكُمْ</w:t>
      </w:r>
      <w:r w:rsidRPr="005A1143">
        <w:rPr>
          <w:rStyle w:val="Emphasis"/>
          <w:rtl/>
        </w:rPr>
        <w:t xml:space="preserve"> </w:t>
      </w:r>
      <w:r w:rsidRPr="005A1143">
        <w:rPr>
          <w:rStyle w:val="Emphasis"/>
          <w:rFonts w:hint="cs"/>
          <w:rtl/>
        </w:rPr>
        <w:t>هَذَا</w:t>
      </w:r>
      <w:r w:rsidRPr="005A1143">
        <w:rPr>
          <w:rStyle w:val="Emphasis"/>
          <w:rtl/>
        </w:rPr>
        <w:t xml:space="preserve"> </w:t>
      </w:r>
      <w:r w:rsidRPr="005A1143">
        <w:rPr>
          <w:rStyle w:val="Emphasis"/>
          <w:rFonts w:hint="cs"/>
          <w:rtl/>
        </w:rPr>
        <w:t>في</w:t>
      </w:r>
      <w:r w:rsidRPr="005A1143">
        <w:rPr>
          <w:rStyle w:val="Emphasis"/>
          <w:rtl/>
        </w:rPr>
        <w:t xml:space="preserve"> </w:t>
      </w:r>
      <w:r w:rsidRPr="005A1143">
        <w:rPr>
          <w:rStyle w:val="Emphasis"/>
          <w:rFonts w:hint="cs"/>
          <w:rtl/>
        </w:rPr>
        <w:t>شَهْرِكُمْ</w:t>
      </w:r>
      <w:r w:rsidRPr="005A1143">
        <w:rPr>
          <w:rStyle w:val="Emphasis"/>
          <w:rtl/>
        </w:rPr>
        <w:t xml:space="preserve"> </w:t>
      </w:r>
      <w:r w:rsidRPr="005A1143">
        <w:rPr>
          <w:rStyle w:val="Emphasis"/>
          <w:rFonts w:hint="cs"/>
          <w:rtl/>
        </w:rPr>
        <w:t>هَذَا،</w:t>
      </w:r>
      <w:r w:rsidRPr="005A1143">
        <w:rPr>
          <w:rStyle w:val="Emphasis"/>
          <w:rtl/>
        </w:rPr>
        <w:t xml:space="preserve"> </w:t>
      </w:r>
      <w:r w:rsidRPr="005A1143">
        <w:rPr>
          <w:rStyle w:val="Emphasis"/>
          <w:rFonts w:hint="cs"/>
          <w:rtl/>
        </w:rPr>
        <w:t>ألا</w:t>
      </w:r>
      <w:r w:rsidRPr="005A1143">
        <w:rPr>
          <w:rStyle w:val="Emphasis"/>
          <w:rtl/>
        </w:rPr>
        <w:t xml:space="preserve"> </w:t>
      </w:r>
      <w:r w:rsidRPr="005A1143">
        <w:rPr>
          <w:rStyle w:val="Emphasis"/>
          <w:rFonts w:hint="cs"/>
          <w:rtl/>
        </w:rPr>
        <w:t>هَلْ</w:t>
      </w:r>
      <w:r w:rsidRPr="005A1143">
        <w:rPr>
          <w:rStyle w:val="Emphasis"/>
          <w:rtl/>
        </w:rPr>
        <w:t xml:space="preserve"> </w:t>
      </w:r>
      <w:r w:rsidRPr="005A1143">
        <w:rPr>
          <w:rStyle w:val="Emphasis"/>
          <w:rFonts w:hint="cs"/>
          <w:rtl/>
        </w:rPr>
        <w:t>بَلَّغْتُ</w:t>
      </w:r>
      <w:r>
        <w:rPr>
          <w:rStyle w:val="Emphasis"/>
          <w:rtl/>
        </w:rPr>
        <w:t>؟</w:t>
      </w:r>
      <w:r w:rsidRPr="005A1143">
        <w:rPr>
          <w:rStyle w:val="Emphasis"/>
          <w:rFonts w:hint="cs"/>
          <w:rtl/>
        </w:rPr>
        <w:t>»</w:t>
      </w:r>
      <w:r w:rsidRPr="00642965">
        <w:rPr>
          <w:rFonts w:ascii="Traditional Arabic" w:hAnsi="Traditional Arabic"/>
          <w:sz w:val="34"/>
          <w:szCs w:val="34"/>
          <w:rtl/>
          <w:lang w:bidi="ar-SY"/>
        </w:rPr>
        <w:t>.</w:t>
      </w:r>
      <w:r>
        <w:rPr>
          <w:rFonts w:ascii="Traditional Arabic" w:hAnsi="Traditional Arabic" w:hint="cs"/>
          <w:color w:val="0070C0"/>
          <w:sz w:val="34"/>
          <w:szCs w:val="34"/>
          <w:rtl/>
          <w:lang w:bidi="ar-SY"/>
        </w:rPr>
        <w:t xml:space="preserve"> </w:t>
      </w:r>
      <w:r>
        <w:rPr>
          <w:rFonts w:ascii="Traditional Arabic" w:hAnsi="Traditional Arabic" w:hint="cs"/>
          <w:sz w:val="34"/>
          <w:szCs w:val="34"/>
          <w:rtl/>
          <w:lang w:bidi="ar-SY"/>
        </w:rPr>
        <w:t xml:space="preserve">يقولها </w:t>
      </w:r>
      <w:r w:rsidRPr="00642965">
        <w:rPr>
          <w:rFonts w:ascii="Traditional Arabic" w:hAnsi="Traditional Arabic"/>
          <w:sz w:val="34"/>
          <w:szCs w:val="34"/>
          <w:rtl/>
          <w:lang w:bidi="ar-SY"/>
        </w:rPr>
        <w:t xml:space="preserve">رسولَ اللّه </w:t>
      </w:r>
      <w:r w:rsidRPr="00642965">
        <w:rPr>
          <w:rFonts w:ascii="Traditional Arabic" w:hAnsi="Traditional Arabic"/>
          <w:sz w:val="34"/>
          <w:szCs w:val="34"/>
          <w:lang w:bidi="ar-SY"/>
        </w:rPr>
        <w:sym w:font="AGA Arabesque" w:char="F072"/>
      </w:r>
      <w:r w:rsidRPr="00642965">
        <w:rPr>
          <w:rFonts w:ascii="Traditional Arabic" w:hAnsi="Traditional Arabic"/>
          <w:sz w:val="34"/>
          <w:szCs w:val="34"/>
          <w:rtl/>
          <w:lang w:bidi="ar-SY"/>
        </w:rPr>
        <w:t xml:space="preserve"> في خطبته يوم النحر بِمنىً في حجة الوداع</w:t>
      </w:r>
      <w:r>
        <w:rPr>
          <w:rFonts w:ascii="Traditional Arabic" w:hAnsi="Traditional Arabic" w:hint="cs"/>
          <w:color w:val="0070C0"/>
          <w:sz w:val="34"/>
          <w:szCs w:val="34"/>
          <w:rtl/>
          <w:lang w:bidi="ar-SY"/>
        </w:rPr>
        <w:t>.</w:t>
      </w:r>
      <w:r w:rsidRPr="00A965CB">
        <w:rPr>
          <w:rFonts w:ascii="Traditional Arabic" w:hAnsi="Traditional Arabic" w:hint="cs"/>
          <w:color w:val="00B050"/>
          <w:sz w:val="34"/>
          <w:szCs w:val="34"/>
          <w:rtl/>
          <w:lang w:bidi="ar-SY"/>
        </w:rPr>
        <w:t xml:space="preserve"> </w:t>
      </w:r>
      <w:r>
        <w:rPr>
          <w:rFonts w:ascii="Traditional Arabic" w:hAnsi="Traditional Arabic" w:hint="cs"/>
          <w:color w:val="00B050"/>
          <w:sz w:val="34"/>
          <w:szCs w:val="34"/>
          <w:rtl/>
          <w:lang w:bidi="ar-SY"/>
        </w:rPr>
        <w:t>[</w:t>
      </w:r>
      <w:r w:rsidRPr="00642965">
        <w:rPr>
          <w:rFonts w:ascii="Traditional Arabic" w:hAnsi="Traditional Arabic"/>
          <w:color w:val="00B050"/>
          <w:sz w:val="34"/>
          <w:szCs w:val="34"/>
          <w:rtl/>
          <w:lang w:bidi="ar-SY"/>
        </w:rPr>
        <w:t>البخاري ومسلم</w:t>
      </w:r>
      <w:r>
        <w:rPr>
          <w:rFonts w:ascii="Traditional Arabic" w:hAnsi="Traditional Arabic" w:hint="cs"/>
          <w:color w:val="00B050"/>
          <w:sz w:val="34"/>
          <w:szCs w:val="34"/>
          <w:rtl/>
          <w:lang w:bidi="ar-SY"/>
        </w:rPr>
        <w:t>]</w:t>
      </w:r>
    </w:p>
    <w:p w:rsidR="00E60456" w:rsidRDefault="00E60456" w:rsidP="00E60456">
      <w:pPr>
        <w:tabs>
          <w:tab w:val="left" w:pos="708"/>
        </w:tabs>
        <w:autoSpaceDE w:val="0"/>
        <w:autoSpaceDN w:val="0"/>
        <w:bidi/>
        <w:adjustRightInd w:val="0"/>
        <w:ind w:left="-1" w:firstLine="282"/>
        <w:contextualSpacing/>
        <w:jc w:val="lowKashida"/>
        <w:rPr>
          <w:rFonts w:ascii="Traditional Arabic" w:hAnsi="Traditional Arabic" w:hint="cs"/>
          <w:color w:val="0070C0"/>
          <w:sz w:val="34"/>
          <w:szCs w:val="34"/>
          <w:rtl/>
          <w:lang w:bidi="ar-SY"/>
        </w:rPr>
      </w:pPr>
      <w:r w:rsidRPr="008F7BEF">
        <w:rPr>
          <w:rStyle w:val="Emphasis"/>
          <w:rtl/>
        </w:rPr>
        <w:t>«من أربى الرّبا الاستطالة في عرض المسلم بغير حقّ»</w:t>
      </w:r>
      <w:r>
        <w:rPr>
          <w:rStyle w:val="Emphasis"/>
          <w:rFonts w:hint="cs"/>
          <w:rtl/>
        </w:rPr>
        <w:t xml:space="preserve"> </w:t>
      </w:r>
      <w:r>
        <w:rPr>
          <w:rFonts w:ascii="Traditional Arabic" w:hAnsi="Traditional Arabic" w:hint="cs"/>
          <w:color w:val="0070C0"/>
          <w:sz w:val="34"/>
          <w:szCs w:val="34"/>
          <w:rtl/>
          <w:lang w:bidi="ar-SY"/>
        </w:rPr>
        <w:t>[</w:t>
      </w:r>
      <w:r w:rsidRPr="00642965">
        <w:rPr>
          <w:rFonts w:ascii="Traditional Arabic" w:hAnsi="Traditional Arabic"/>
          <w:color w:val="00B050"/>
          <w:sz w:val="34"/>
          <w:szCs w:val="34"/>
          <w:rtl/>
          <w:lang w:bidi="ar-SY"/>
        </w:rPr>
        <w:t>أحمد وأبو داود</w:t>
      </w:r>
      <w:r>
        <w:rPr>
          <w:rFonts w:ascii="Traditional Arabic" w:hAnsi="Traditional Arabic" w:hint="cs"/>
          <w:color w:val="00B050"/>
          <w:sz w:val="34"/>
          <w:szCs w:val="34"/>
          <w:rtl/>
          <w:lang w:bidi="ar-SY"/>
        </w:rPr>
        <w:t>]</w:t>
      </w:r>
    </w:p>
    <w:p w:rsidR="00E60456" w:rsidRPr="00642965" w:rsidRDefault="00E60456" w:rsidP="00E60456">
      <w:pPr>
        <w:tabs>
          <w:tab w:val="left" w:pos="708"/>
        </w:tabs>
        <w:autoSpaceDE w:val="0"/>
        <w:autoSpaceDN w:val="0"/>
        <w:bidi/>
        <w:adjustRightInd w:val="0"/>
        <w:ind w:left="-1" w:firstLine="282"/>
        <w:contextualSpacing/>
        <w:jc w:val="lowKashida"/>
        <w:rPr>
          <w:rFonts w:ascii="Traditional Arabic" w:hAnsi="Traditional Arabic"/>
          <w:color w:val="000000"/>
          <w:sz w:val="34"/>
          <w:szCs w:val="34"/>
          <w:lang w:bidi="ar-SY"/>
        </w:rPr>
      </w:pPr>
      <w:r w:rsidRPr="00642965">
        <w:rPr>
          <w:rFonts w:ascii="Traditional Arabic" w:hAnsi="Traditional Arabic"/>
          <w:color w:val="0070C0"/>
          <w:sz w:val="34"/>
          <w:szCs w:val="34"/>
          <w:rtl/>
          <w:lang w:bidi="ar-SY"/>
        </w:rPr>
        <w:t>عائشة</w:t>
      </w:r>
      <w:r>
        <w:rPr>
          <w:rFonts w:ascii="Traditional Arabic" w:hAnsi="Traditional Arabic" w:hint="cs"/>
          <w:color w:val="0070C0"/>
          <w:sz w:val="34"/>
          <w:szCs w:val="34"/>
          <w:rtl/>
          <w:lang w:bidi="ar-SY"/>
        </w:rPr>
        <w:t>ُ -</w:t>
      </w:r>
      <w:r w:rsidRPr="00642965">
        <w:rPr>
          <w:rFonts w:ascii="Traditional Arabic" w:hAnsi="Traditional Arabic"/>
          <w:color w:val="0070C0"/>
          <w:sz w:val="34"/>
          <w:szCs w:val="34"/>
          <w:rtl/>
          <w:lang w:bidi="ar-SY"/>
        </w:rPr>
        <w:t xml:space="preserve">رضي الله عنها- قالت للنّبيّ </w:t>
      </w:r>
      <w:r w:rsidRPr="00642965">
        <w:rPr>
          <w:rFonts w:ascii="Traditional Arabic" w:hAnsi="Traditional Arabic"/>
          <w:sz w:val="34"/>
          <w:szCs w:val="34"/>
          <w:lang w:bidi="ar-SY"/>
        </w:rPr>
        <w:sym w:font="AGA Arabesque" w:char="F072"/>
      </w:r>
      <w:r w:rsidRPr="00642965">
        <w:rPr>
          <w:rFonts w:ascii="Traditional Arabic" w:hAnsi="Traditional Arabic"/>
          <w:color w:val="0070C0"/>
          <w:sz w:val="34"/>
          <w:szCs w:val="34"/>
          <w:rtl/>
          <w:lang w:bidi="ar-SY"/>
        </w:rPr>
        <w:t xml:space="preserve"> حسبك من صفيّة كذا وكذا- تعني قصيرة- فقال: </w:t>
      </w:r>
      <w:r w:rsidRPr="0038525B">
        <w:rPr>
          <w:rStyle w:val="Emphasis"/>
          <w:rtl/>
        </w:rPr>
        <w:t>«لقد قلت كلمة لو مزجت بماء البحر لمزجته»</w:t>
      </w:r>
      <w:r w:rsidRPr="00642965">
        <w:rPr>
          <w:rFonts w:ascii="Traditional Arabic" w:hAnsi="Traditional Arabic"/>
          <w:color w:val="0070C0"/>
          <w:sz w:val="34"/>
          <w:szCs w:val="34"/>
          <w:rtl/>
          <w:lang w:bidi="ar-SY"/>
        </w:rPr>
        <w:t xml:space="preserve">. </w:t>
      </w:r>
      <w:r>
        <w:rPr>
          <w:rFonts w:ascii="Traditional Arabic" w:hAnsi="Traditional Arabic" w:hint="cs"/>
          <w:color w:val="0070C0"/>
          <w:sz w:val="34"/>
          <w:szCs w:val="34"/>
          <w:rtl/>
          <w:lang w:bidi="ar-SY"/>
        </w:rPr>
        <w:t>[</w:t>
      </w:r>
      <w:r w:rsidRPr="00642965">
        <w:rPr>
          <w:rFonts w:ascii="Traditional Arabic" w:hAnsi="Traditional Arabic"/>
          <w:color w:val="00B050"/>
          <w:sz w:val="34"/>
          <w:szCs w:val="34"/>
          <w:rtl/>
          <w:lang w:bidi="ar-SY"/>
        </w:rPr>
        <w:t>الترمذي وأبو داود</w:t>
      </w:r>
      <w:r>
        <w:rPr>
          <w:rFonts w:ascii="Traditional Arabic" w:hAnsi="Traditional Arabic" w:hint="cs"/>
          <w:color w:val="00B050"/>
          <w:sz w:val="34"/>
          <w:szCs w:val="34"/>
          <w:rtl/>
          <w:lang w:bidi="ar-SY"/>
        </w:rPr>
        <w:t>]</w:t>
      </w:r>
      <w:r w:rsidRPr="00642965">
        <w:rPr>
          <w:rFonts w:ascii="Traditional Arabic" w:hAnsi="Traditional Arabic"/>
          <w:color w:val="00B050"/>
          <w:sz w:val="34"/>
          <w:szCs w:val="34"/>
          <w:rtl/>
          <w:lang w:bidi="ar-SY"/>
        </w:rPr>
        <w:t>.</w:t>
      </w:r>
      <w:r>
        <w:rPr>
          <w:rFonts w:ascii="Traditional Arabic" w:hAnsi="Traditional Arabic" w:hint="cs"/>
          <w:sz w:val="34"/>
          <w:szCs w:val="34"/>
          <w:rtl/>
          <w:lang w:bidi="ar-SY"/>
        </w:rPr>
        <w:t xml:space="preserve"> </w:t>
      </w:r>
      <w:r w:rsidRPr="00642965">
        <w:rPr>
          <w:rFonts w:ascii="Traditional Arabic" w:hAnsi="Traditional Arabic"/>
          <w:sz w:val="34"/>
          <w:szCs w:val="34"/>
          <w:rtl/>
          <w:lang w:bidi="ar-SY"/>
        </w:rPr>
        <w:t>مزجته: أي خالطته مخالطة يتغيرُ بها طعمُه أو ريحُه لشدّة نتنها وقبحها.</w:t>
      </w:r>
    </w:p>
    <w:p w:rsidR="00E60456" w:rsidRDefault="00E60456" w:rsidP="00E60456">
      <w:pPr>
        <w:tabs>
          <w:tab w:val="left" w:pos="708"/>
        </w:tabs>
        <w:autoSpaceDE w:val="0"/>
        <w:autoSpaceDN w:val="0"/>
        <w:bidi/>
        <w:adjustRightInd w:val="0"/>
        <w:ind w:left="-1" w:firstLine="282"/>
        <w:contextualSpacing/>
        <w:jc w:val="lowKashida"/>
        <w:rPr>
          <w:rFonts w:ascii="Traditional Arabic" w:hAnsi="Traditional Arabic" w:hint="cs"/>
          <w:color w:val="000000"/>
          <w:sz w:val="34"/>
          <w:szCs w:val="34"/>
          <w:rtl/>
          <w:lang w:bidi="ar-SY"/>
        </w:rPr>
      </w:pPr>
      <w:r>
        <w:rPr>
          <w:rFonts w:ascii="Traditional Arabic" w:hAnsi="Traditional Arabic" w:hint="cs"/>
          <w:color w:val="0070C0"/>
          <w:sz w:val="34"/>
          <w:szCs w:val="34"/>
          <w:rtl/>
          <w:lang w:bidi="ar-SY"/>
        </w:rPr>
        <w:t>و</w:t>
      </w:r>
      <w:r w:rsidRPr="00642965">
        <w:rPr>
          <w:rFonts w:ascii="Traditional Arabic" w:hAnsi="Traditional Arabic"/>
          <w:color w:val="0070C0"/>
          <w:sz w:val="34"/>
          <w:szCs w:val="34"/>
          <w:rtl/>
          <w:lang w:bidi="ar-SY"/>
        </w:rPr>
        <w:t xml:space="preserve">عن أنس بن مالك- رضي الله عنه- قال: قال رسول الله </w:t>
      </w:r>
      <w:r w:rsidRPr="00642965">
        <w:rPr>
          <w:rFonts w:ascii="Traditional Arabic" w:hAnsi="Traditional Arabic"/>
          <w:sz w:val="34"/>
          <w:szCs w:val="34"/>
          <w:lang w:bidi="ar-SY"/>
        </w:rPr>
        <w:sym w:font="AGA Arabesque" w:char="F072"/>
      </w:r>
      <w:r w:rsidRPr="00642965">
        <w:rPr>
          <w:rFonts w:ascii="Traditional Arabic" w:hAnsi="Traditional Arabic"/>
          <w:color w:val="0070C0"/>
          <w:sz w:val="34"/>
          <w:szCs w:val="34"/>
          <w:rtl/>
          <w:lang w:bidi="ar-SY"/>
        </w:rPr>
        <w:t xml:space="preserve">: </w:t>
      </w:r>
      <w:r w:rsidRPr="00FA58AE">
        <w:rPr>
          <w:rStyle w:val="Emphasis"/>
          <w:rtl/>
        </w:rPr>
        <w:t>«لمّا ع</w:t>
      </w:r>
      <w:r>
        <w:rPr>
          <w:rStyle w:val="Emphasis"/>
          <w:rFonts w:hint="cs"/>
          <w:rtl/>
        </w:rPr>
        <w:t>ُ</w:t>
      </w:r>
      <w:r w:rsidRPr="00FA58AE">
        <w:rPr>
          <w:rStyle w:val="Emphasis"/>
          <w:rtl/>
        </w:rPr>
        <w:t>ر</w:t>
      </w:r>
      <w:r>
        <w:rPr>
          <w:rStyle w:val="Emphasis"/>
          <w:rFonts w:hint="cs"/>
          <w:rtl/>
        </w:rPr>
        <w:t>ِ</w:t>
      </w:r>
      <w:r w:rsidRPr="00FA58AE">
        <w:rPr>
          <w:rStyle w:val="Emphasis"/>
          <w:rtl/>
        </w:rPr>
        <w:t>ج بي مررت بقوم لهم أظفار من نحاس يخمشون وجوههم وصدورهم،</w:t>
      </w:r>
      <w:r w:rsidRPr="00FA58AE">
        <w:rPr>
          <w:rStyle w:val="Emphasis"/>
          <w:rFonts w:hint="cs"/>
          <w:rtl/>
        </w:rPr>
        <w:t xml:space="preserve"> </w:t>
      </w:r>
      <w:r w:rsidRPr="00FA58AE">
        <w:rPr>
          <w:rStyle w:val="Emphasis"/>
          <w:rtl/>
        </w:rPr>
        <w:t>فقلت: من هؤلاء يا جبريل؟ قال: هؤلاء الّذين يأكلون لحوم النّاس ويقعون في أعراضهم»</w:t>
      </w:r>
      <w:r>
        <w:rPr>
          <w:rStyle w:val="Emphasis"/>
          <w:rFonts w:hint="cs"/>
          <w:rtl/>
        </w:rPr>
        <w:t xml:space="preserve"> </w:t>
      </w:r>
      <w:r>
        <w:rPr>
          <w:rFonts w:ascii="Traditional Arabic" w:hAnsi="Traditional Arabic" w:hint="cs"/>
          <w:color w:val="0070C0"/>
          <w:sz w:val="34"/>
          <w:szCs w:val="34"/>
          <w:rtl/>
          <w:lang w:bidi="ar-SY"/>
        </w:rPr>
        <w:t>[</w:t>
      </w:r>
      <w:r w:rsidRPr="00642965">
        <w:rPr>
          <w:rFonts w:ascii="Traditional Arabic" w:hAnsi="Traditional Arabic"/>
          <w:color w:val="00B050"/>
          <w:sz w:val="34"/>
          <w:szCs w:val="34"/>
          <w:rtl/>
          <w:lang w:bidi="ar-SY"/>
        </w:rPr>
        <w:t>أحمد وأبو داود</w:t>
      </w:r>
      <w:r>
        <w:rPr>
          <w:rFonts w:ascii="Traditional Arabic" w:hAnsi="Traditional Arabic" w:hint="cs"/>
          <w:color w:val="00B050"/>
          <w:sz w:val="34"/>
          <w:szCs w:val="34"/>
          <w:rtl/>
          <w:lang w:bidi="ar-SY"/>
        </w:rPr>
        <w:t>]</w:t>
      </w:r>
    </w:p>
    <w:p w:rsidR="00E60456" w:rsidRPr="00642965" w:rsidRDefault="00E60456" w:rsidP="00E60456">
      <w:pPr>
        <w:tabs>
          <w:tab w:val="left" w:pos="708"/>
        </w:tabs>
        <w:bidi/>
        <w:ind w:left="-1" w:firstLine="282"/>
        <w:contextualSpacing/>
        <w:jc w:val="lowKashida"/>
        <w:rPr>
          <w:rFonts w:ascii="Traditional Arabic" w:hAnsi="Traditional Arabic"/>
          <w:color w:val="000000"/>
          <w:sz w:val="34"/>
          <w:szCs w:val="34"/>
          <w:lang w:bidi="ar-SY"/>
        </w:rPr>
      </w:pPr>
      <w:r w:rsidRPr="00FD0F85">
        <w:rPr>
          <w:rStyle w:val="Emphasis"/>
          <w:rtl/>
        </w:rPr>
        <w:t>«يا معشر من آمن بلسانه ولم يدخل الإيمان في قلبه، لا تغتابوا المسلمين، ولا تتبّعوا عوراتهم، فإنّه من اتّبع عوراتهم يتّبع الله عورته، ومن يتّبع الله عورته يفضحه في بيته»</w:t>
      </w:r>
      <w:r w:rsidRPr="00642965">
        <w:rPr>
          <w:rFonts w:ascii="Traditional Arabic" w:hAnsi="Traditional Arabic"/>
          <w:color w:val="000000"/>
          <w:sz w:val="34"/>
          <w:szCs w:val="34"/>
          <w:rtl/>
          <w:lang w:bidi="ar-SY"/>
        </w:rPr>
        <w:t xml:space="preserve"> </w:t>
      </w:r>
      <w:r>
        <w:rPr>
          <w:rFonts w:ascii="Traditional Arabic" w:hAnsi="Traditional Arabic" w:hint="cs"/>
          <w:color w:val="00B050"/>
          <w:sz w:val="34"/>
          <w:szCs w:val="34"/>
          <w:rtl/>
          <w:lang w:bidi="ar-SY"/>
        </w:rPr>
        <w:t>[</w:t>
      </w:r>
      <w:r>
        <w:rPr>
          <w:rFonts w:ascii="Traditional Arabic" w:hAnsi="Traditional Arabic"/>
          <w:color w:val="00B050"/>
          <w:sz w:val="34"/>
          <w:szCs w:val="34"/>
          <w:rtl/>
          <w:lang w:bidi="ar-SY"/>
        </w:rPr>
        <w:t>أبو داود</w:t>
      </w:r>
      <w:r>
        <w:rPr>
          <w:rFonts w:ascii="Traditional Arabic" w:hAnsi="Traditional Arabic" w:hint="cs"/>
          <w:color w:val="00B050"/>
          <w:sz w:val="34"/>
          <w:szCs w:val="34"/>
          <w:rtl/>
          <w:lang w:bidi="ar-SY"/>
        </w:rPr>
        <w:t>]</w:t>
      </w:r>
      <w:r w:rsidRPr="00642965">
        <w:rPr>
          <w:rFonts w:ascii="Traditional Arabic" w:hAnsi="Traditional Arabic"/>
          <w:color w:val="00B050"/>
          <w:sz w:val="34"/>
          <w:szCs w:val="34"/>
          <w:rtl/>
          <w:lang w:bidi="ar-SY"/>
        </w:rPr>
        <w:t>.</w:t>
      </w:r>
    </w:p>
    <w:p w:rsidR="00E60456" w:rsidRPr="00F62237" w:rsidRDefault="00E60456" w:rsidP="00E60456">
      <w:pPr>
        <w:tabs>
          <w:tab w:val="left" w:pos="708"/>
        </w:tabs>
        <w:autoSpaceDE w:val="0"/>
        <w:autoSpaceDN w:val="0"/>
        <w:bidi/>
        <w:adjustRightInd w:val="0"/>
        <w:ind w:left="-1" w:firstLine="282"/>
        <w:contextualSpacing/>
        <w:jc w:val="lowKashida"/>
        <w:rPr>
          <w:rFonts w:ascii="Traditional Arabic" w:hAnsi="Traditional Arabic"/>
          <w:color w:val="000000"/>
          <w:sz w:val="34"/>
          <w:szCs w:val="34"/>
          <w:lang w:bidi="ar-SY"/>
        </w:rPr>
      </w:pPr>
    </w:p>
    <w:p w:rsidR="00E60456" w:rsidRPr="00642965" w:rsidRDefault="00E60456" w:rsidP="00E60456">
      <w:pPr>
        <w:pStyle w:val="Heading3"/>
        <w:tabs>
          <w:tab w:val="left" w:pos="708"/>
        </w:tabs>
        <w:spacing w:before="0" w:after="0"/>
        <w:ind w:left="-1" w:firstLine="282"/>
        <w:jc w:val="lowKashida"/>
        <w:rPr>
          <w:rtl/>
        </w:rPr>
      </w:pPr>
      <w:r w:rsidRPr="00642965">
        <w:rPr>
          <w:rtl/>
        </w:rPr>
        <w:t>سماع</w:t>
      </w:r>
      <w:r>
        <w:rPr>
          <w:rFonts w:hint="cs"/>
          <w:rtl/>
        </w:rPr>
        <w:t xml:space="preserve"> الغيبة حرام،</w:t>
      </w:r>
      <w:r w:rsidRPr="00642965">
        <w:rPr>
          <w:rtl/>
        </w:rPr>
        <w:t xml:space="preserve"> </w:t>
      </w:r>
      <w:r>
        <w:rPr>
          <w:rFonts w:hint="cs"/>
          <w:rtl/>
        </w:rPr>
        <w:t>والمسلم مأمور</w:t>
      </w:r>
      <w:r w:rsidRPr="00642965">
        <w:rPr>
          <w:rtl/>
        </w:rPr>
        <w:t xml:space="preserve"> بالرد عن عرض المسلم</w:t>
      </w:r>
      <w:r>
        <w:rPr>
          <w:rFonts w:hint="cs"/>
          <w:rtl/>
        </w:rPr>
        <w:t>.</w:t>
      </w:r>
    </w:p>
    <w:p w:rsidR="00E60456" w:rsidRPr="00642965" w:rsidRDefault="00E60456" w:rsidP="00E60456">
      <w:pPr>
        <w:tabs>
          <w:tab w:val="left" w:pos="708"/>
        </w:tabs>
        <w:bidi/>
        <w:ind w:left="-1" w:firstLine="282"/>
        <w:jc w:val="lowKashida"/>
        <w:rPr>
          <w:rFonts w:ascii="Traditional Arabic" w:hAnsi="Traditional Arabic"/>
          <w:sz w:val="34"/>
          <w:szCs w:val="34"/>
          <w:rtl/>
          <w:lang w:bidi="ar-SY"/>
        </w:rPr>
      </w:pPr>
      <w:r w:rsidRPr="00642965">
        <w:rPr>
          <w:rFonts w:ascii="Traditional Arabic" w:hAnsi="Traditional Arabic"/>
          <w:sz w:val="34"/>
          <w:szCs w:val="34"/>
          <w:rtl/>
          <w:lang w:bidi="ar-SY"/>
        </w:rPr>
        <w:t>يقول الإمام النووي في الأذكار (بتصرف):</w:t>
      </w:r>
    </w:p>
    <w:p w:rsidR="00E60456" w:rsidRPr="00642965" w:rsidRDefault="00E60456" w:rsidP="00E60456">
      <w:pPr>
        <w:tabs>
          <w:tab w:val="left" w:pos="708"/>
        </w:tabs>
        <w:autoSpaceDE w:val="0"/>
        <w:autoSpaceDN w:val="0"/>
        <w:bidi/>
        <w:adjustRightInd w:val="0"/>
        <w:ind w:left="-1" w:firstLine="282"/>
        <w:jc w:val="lowKashida"/>
        <w:rPr>
          <w:rFonts w:ascii="Traditional Arabic" w:hAnsi="Traditional Arabic"/>
          <w:color w:val="0070C0"/>
          <w:sz w:val="34"/>
          <w:szCs w:val="34"/>
          <w:rtl/>
          <w:lang w:bidi="ar-SY"/>
        </w:rPr>
      </w:pPr>
      <w:r w:rsidRPr="00642965">
        <w:rPr>
          <w:rFonts w:ascii="Traditional Arabic" w:hAnsi="Traditional Arabic"/>
          <w:color w:val="0070C0"/>
          <w:sz w:val="34"/>
          <w:szCs w:val="34"/>
          <w:rtl/>
          <w:lang w:bidi="ar-SY"/>
        </w:rPr>
        <w:t xml:space="preserve"> (اعلم أن الغيبة كما يحرم على المغتاب ذكرها يحرم على السامع استماعها وإقرارها، فيجب على من سمع إنساناً يبتدىء بغيبة محرّمة أن ينهاه إن لم يَخَفْ ضرراً ظاهراً، فإن خافه وجب عليه الإِنكارُ بقلبه ومفارقةُ ذلك المجلس إن تمكن من مفارقته... قال اللّه تعالى: </w:t>
      </w:r>
      <w:r w:rsidRPr="00D651C4">
        <w:rPr>
          <w:rStyle w:val="SubtleEmphasis"/>
          <w:rtl/>
        </w:rPr>
        <w:t>{</w:t>
      </w:r>
      <w:r w:rsidRPr="00D651C4">
        <w:rPr>
          <w:rStyle w:val="SubtleEmphasis"/>
          <w:rFonts w:hint="cs"/>
          <w:rtl/>
        </w:rPr>
        <w:t>وَإِذَا</w:t>
      </w:r>
      <w:r w:rsidRPr="00D651C4">
        <w:rPr>
          <w:rStyle w:val="SubtleEmphasis"/>
          <w:rtl/>
        </w:rPr>
        <w:t xml:space="preserve"> </w:t>
      </w:r>
      <w:r w:rsidRPr="00D651C4">
        <w:rPr>
          <w:rStyle w:val="SubtleEmphasis"/>
          <w:rFonts w:hint="cs"/>
          <w:rtl/>
        </w:rPr>
        <w:t>رأيْتَ</w:t>
      </w:r>
      <w:r w:rsidRPr="00D651C4">
        <w:rPr>
          <w:rStyle w:val="SubtleEmphasis"/>
          <w:rtl/>
        </w:rPr>
        <w:t xml:space="preserve"> </w:t>
      </w:r>
      <w:r w:rsidRPr="00D651C4">
        <w:rPr>
          <w:rStyle w:val="SubtleEmphasis"/>
          <w:rFonts w:hint="cs"/>
          <w:rtl/>
        </w:rPr>
        <w:t>الَّذينَ</w:t>
      </w:r>
      <w:r w:rsidRPr="00D651C4">
        <w:rPr>
          <w:rStyle w:val="SubtleEmphasis"/>
          <w:rtl/>
        </w:rPr>
        <w:t xml:space="preserve"> </w:t>
      </w:r>
      <w:r w:rsidRPr="00D651C4">
        <w:rPr>
          <w:rStyle w:val="SubtleEmphasis"/>
          <w:rFonts w:hint="cs"/>
          <w:rtl/>
        </w:rPr>
        <w:t>يَخُوضُونَ</w:t>
      </w:r>
      <w:r w:rsidRPr="00D651C4">
        <w:rPr>
          <w:rStyle w:val="SubtleEmphasis"/>
          <w:rtl/>
        </w:rPr>
        <w:t xml:space="preserve"> </w:t>
      </w:r>
      <w:r w:rsidRPr="00D651C4">
        <w:rPr>
          <w:rStyle w:val="SubtleEmphasis"/>
          <w:rFonts w:hint="cs"/>
          <w:rtl/>
        </w:rPr>
        <w:t>في</w:t>
      </w:r>
      <w:r w:rsidRPr="00D651C4">
        <w:rPr>
          <w:rStyle w:val="SubtleEmphasis"/>
          <w:rtl/>
        </w:rPr>
        <w:t xml:space="preserve"> </w:t>
      </w:r>
      <w:r w:rsidRPr="00D651C4">
        <w:rPr>
          <w:rStyle w:val="SubtleEmphasis"/>
          <w:rFonts w:hint="cs"/>
          <w:rtl/>
        </w:rPr>
        <w:t>آياتِنا</w:t>
      </w:r>
      <w:r w:rsidRPr="00D651C4">
        <w:rPr>
          <w:rStyle w:val="SubtleEmphasis"/>
          <w:rtl/>
        </w:rPr>
        <w:t xml:space="preserve"> </w:t>
      </w:r>
      <w:r w:rsidRPr="00D651C4">
        <w:rPr>
          <w:rStyle w:val="SubtleEmphasis"/>
          <w:rFonts w:hint="cs"/>
          <w:rtl/>
        </w:rPr>
        <w:t>فأعْرِضْ</w:t>
      </w:r>
      <w:r w:rsidRPr="00D651C4">
        <w:rPr>
          <w:rStyle w:val="SubtleEmphasis"/>
          <w:rtl/>
        </w:rPr>
        <w:t xml:space="preserve"> </w:t>
      </w:r>
      <w:r w:rsidRPr="00D651C4">
        <w:rPr>
          <w:rStyle w:val="SubtleEmphasis"/>
          <w:rFonts w:hint="cs"/>
          <w:rtl/>
        </w:rPr>
        <w:t>عَنْهُمْ</w:t>
      </w:r>
      <w:r w:rsidRPr="00D651C4">
        <w:rPr>
          <w:rStyle w:val="SubtleEmphasis"/>
          <w:rtl/>
        </w:rPr>
        <w:t xml:space="preserve"> </w:t>
      </w:r>
      <w:r w:rsidRPr="00D651C4">
        <w:rPr>
          <w:rStyle w:val="SubtleEmphasis"/>
          <w:rFonts w:hint="cs"/>
          <w:rtl/>
        </w:rPr>
        <w:t>حتَّى</w:t>
      </w:r>
      <w:r w:rsidRPr="00D651C4">
        <w:rPr>
          <w:rStyle w:val="SubtleEmphasis"/>
          <w:rtl/>
        </w:rPr>
        <w:t xml:space="preserve"> </w:t>
      </w:r>
      <w:r w:rsidRPr="00D651C4">
        <w:rPr>
          <w:rStyle w:val="SubtleEmphasis"/>
          <w:rFonts w:hint="cs"/>
          <w:rtl/>
        </w:rPr>
        <w:t>يخوضُوا</w:t>
      </w:r>
      <w:r w:rsidRPr="00D651C4">
        <w:rPr>
          <w:rStyle w:val="SubtleEmphasis"/>
          <w:rtl/>
        </w:rPr>
        <w:t xml:space="preserve"> </w:t>
      </w:r>
      <w:r w:rsidRPr="00D651C4">
        <w:rPr>
          <w:rStyle w:val="SubtleEmphasis"/>
          <w:rFonts w:hint="cs"/>
          <w:rtl/>
        </w:rPr>
        <w:t>في</w:t>
      </w:r>
      <w:r w:rsidRPr="00D651C4">
        <w:rPr>
          <w:rStyle w:val="SubtleEmphasis"/>
          <w:rtl/>
        </w:rPr>
        <w:t xml:space="preserve"> </w:t>
      </w:r>
      <w:r w:rsidRPr="00D651C4">
        <w:rPr>
          <w:rStyle w:val="SubtleEmphasis"/>
          <w:rFonts w:hint="cs"/>
          <w:rtl/>
        </w:rPr>
        <w:t>حَدِيثٍ</w:t>
      </w:r>
      <w:r w:rsidRPr="00D651C4">
        <w:rPr>
          <w:rStyle w:val="SubtleEmphasis"/>
          <w:rtl/>
        </w:rPr>
        <w:t xml:space="preserve"> </w:t>
      </w:r>
      <w:r w:rsidRPr="00D651C4">
        <w:rPr>
          <w:rStyle w:val="SubtleEmphasis"/>
          <w:rFonts w:hint="cs"/>
          <w:rtl/>
        </w:rPr>
        <w:t>غَيْرِهِ</w:t>
      </w:r>
      <w:r w:rsidRPr="00D651C4">
        <w:rPr>
          <w:rStyle w:val="SubtleEmphasis"/>
          <w:rtl/>
        </w:rPr>
        <w:t xml:space="preserve"> </w:t>
      </w:r>
      <w:r w:rsidRPr="00D651C4">
        <w:rPr>
          <w:rStyle w:val="SubtleEmphasis"/>
          <w:rFonts w:hint="cs"/>
          <w:rtl/>
        </w:rPr>
        <w:t>وَإمَّا</w:t>
      </w:r>
      <w:r w:rsidRPr="00D651C4">
        <w:rPr>
          <w:rStyle w:val="SubtleEmphasis"/>
          <w:rtl/>
        </w:rPr>
        <w:t xml:space="preserve"> </w:t>
      </w:r>
      <w:r w:rsidRPr="00D651C4">
        <w:rPr>
          <w:rStyle w:val="SubtleEmphasis"/>
          <w:rFonts w:hint="cs"/>
          <w:rtl/>
        </w:rPr>
        <w:t>يُنْسِيَنَّكَ</w:t>
      </w:r>
      <w:r w:rsidRPr="00D651C4">
        <w:rPr>
          <w:rStyle w:val="SubtleEmphasis"/>
          <w:rtl/>
        </w:rPr>
        <w:t xml:space="preserve"> </w:t>
      </w:r>
      <w:r w:rsidRPr="00D651C4">
        <w:rPr>
          <w:rStyle w:val="SubtleEmphasis"/>
          <w:rFonts w:hint="cs"/>
          <w:rtl/>
        </w:rPr>
        <w:t>الشَّيْطانُ</w:t>
      </w:r>
      <w:r w:rsidRPr="00D651C4">
        <w:rPr>
          <w:rStyle w:val="SubtleEmphasis"/>
          <w:rtl/>
        </w:rPr>
        <w:t xml:space="preserve"> </w:t>
      </w:r>
      <w:r w:rsidRPr="00D651C4">
        <w:rPr>
          <w:rStyle w:val="SubtleEmphasis"/>
          <w:rFonts w:hint="cs"/>
          <w:rtl/>
        </w:rPr>
        <w:t>فَلا</w:t>
      </w:r>
      <w:r w:rsidRPr="00D651C4">
        <w:rPr>
          <w:rStyle w:val="SubtleEmphasis"/>
          <w:rtl/>
        </w:rPr>
        <w:t xml:space="preserve"> </w:t>
      </w:r>
      <w:r w:rsidRPr="00D651C4">
        <w:rPr>
          <w:rStyle w:val="SubtleEmphasis"/>
          <w:rFonts w:hint="cs"/>
          <w:rtl/>
        </w:rPr>
        <w:t>تَقْعُدْ</w:t>
      </w:r>
      <w:r w:rsidRPr="00D651C4">
        <w:rPr>
          <w:rStyle w:val="SubtleEmphasis"/>
          <w:rtl/>
        </w:rPr>
        <w:t xml:space="preserve"> </w:t>
      </w:r>
      <w:r w:rsidRPr="00D651C4">
        <w:rPr>
          <w:rStyle w:val="SubtleEmphasis"/>
          <w:rFonts w:hint="cs"/>
          <w:rtl/>
        </w:rPr>
        <w:t>بَعْدَ</w:t>
      </w:r>
      <w:r w:rsidRPr="00D651C4">
        <w:rPr>
          <w:rStyle w:val="SubtleEmphasis"/>
          <w:rtl/>
        </w:rPr>
        <w:t xml:space="preserve"> </w:t>
      </w:r>
      <w:r w:rsidRPr="00D651C4">
        <w:rPr>
          <w:rStyle w:val="SubtleEmphasis"/>
          <w:rFonts w:hint="cs"/>
          <w:rtl/>
        </w:rPr>
        <w:t>الذِّكْرَى</w:t>
      </w:r>
      <w:r w:rsidRPr="00D651C4">
        <w:rPr>
          <w:rStyle w:val="SubtleEmphasis"/>
          <w:rtl/>
        </w:rPr>
        <w:t xml:space="preserve"> </w:t>
      </w:r>
      <w:r w:rsidRPr="00D651C4">
        <w:rPr>
          <w:rStyle w:val="SubtleEmphasis"/>
          <w:rFonts w:hint="cs"/>
          <w:rtl/>
        </w:rPr>
        <w:t>مَعَ</w:t>
      </w:r>
      <w:r w:rsidRPr="00D651C4">
        <w:rPr>
          <w:rStyle w:val="SubtleEmphasis"/>
          <w:rtl/>
        </w:rPr>
        <w:t xml:space="preserve"> </w:t>
      </w:r>
      <w:r w:rsidRPr="00D651C4">
        <w:rPr>
          <w:rStyle w:val="SubtleEmphasis"/>
          <w:rFonts w:hint="cs"/>
          <w:rtl/>
        </w:rPr>
        <w:t>القَوْمِ</w:t>
      </w:r>
      <w:r w:rsidRPr="00D651C4">
        <w:rPr>
          <w:rStyle w:val="SubtleEmphasis"/>
          <w:rtl/>
        </w:rPr>
        <w:t xml:space="preserve"> </w:t>
      </w:r>
      <w:r w:rsidRPr="00D651C4">
        <w:rPr>
          <w:rStyle w:val="SubtleEmphasis"/>
          <w:rFonts w:hint="cs"/>
          <w:rtl/>
        </w:rPr>
        <w:t>الظَّالِمِينَ</w:t>
      </w:r>
      <w:r w:rsidRPr="00D651C4">
        <w:rPr>
          <w:rStyle w:val="SubtleEmphasis"/>
          <w:rtl/>
        </w:rPr>
        <w:t>}</w:t>
      </w:r>
      <w:r w:rsidRPr="00642965">
        <w:rPr>
          <w:rFonts w:ascii="Traditional Arabic" w:hAnsi="Traditional Arabic"/>
          <w:color w:val="0070C0"/>
          <w:sz w:val="34"/>
          <w:szCs w:val="34"/>
          <w:rtl/>
          <w:lang w:bidi="ar-SY"/>
        </w:rPr>
        <w:t xml:space="preserve"> [الأنعام:</w:t>
      </w:r>
      <w:r>
        <w:rPr>
          <w:rFonts w:ascii="Traditional Arabic" w:hAnsi="Traditional Arabic"/>
          <w:color w:val="0070C0"/>
          <w:sz w:val="34"/>
          <w:szCs w:val="34"/>
          <w:rtl/>
          <w:lang w:bidi="ar-SY"/>
        </w:rPr>
        <w:t>68</w:t>
      </w:r>
      <w:r w:rsidRPr="00642965">
        <w:rPr>
          <w:rFonts w:ascii="Traditional Arabic" w:hAnsi="Traditional Arabic"/>
          <w:color w:val="0070C0"/>
          <w:sz w:val="34"/>
          <w:szCs w:val="34"/>
          <w:rtl/>
          <w:lang w:bidi="ar-SY"/>
        </w:rPr>
        <w:t>])</w:t>
      </w:r>
      <w:r>
        <w:rPr>
          <w:rFonts w:ascii="Traditional Arabic" w:hAnsi="Traditional Arabic"/>
          <w:color w:val="0070C0"/>
          <w:sz w:val="34"/>
          <w:szCs w:val="34"/>
          <w:rtl/>
          <w:lang w:bidi="ar-SY"/>
        </w:rPr>
        <w:t>.</w:t>
      </w:r>
    </w:p>
    <w:p w:rsidR="00E60456" w:rsidRPr="008431E5" w:rsidRDefault="00E60456" w:rsidP="00E60456">
      <w:pPr>
        <w:tabs>
          <w:tab w:val="left" w:pos="708"/>
        </w:tabs>
        <w:autoSpaceDE w:val="0"/>
        <w:autoSpaceDN w:val="0"/>
        <w:bidi/>
        <w:adjustRightInd w:val="0"/>
        <w:ind w:left="-1" w:firstLine="282"/>
        <w:jc w:val="lowKashida"/>
        <w:rPr>
          <w:rFonts w:ascii="Traditional Arabic" w:hAnsi="Traditional Arabic"/>
          <w:color w:val="00B050"/>
          <w:sz w:val="30"/>
          <w:szCs w:val="30"/>
          <w:rtl/>
          <w:lang w:bidi="ar-SY"/>
        </w:rPr>
      </w:pPr>
      <w:r>
        <w:rPr>
          <w:rFonts w:ascii="Traditional Arabic" w:hAnsi="Traditional Arabic" w:hint="cs"/>
          <w:color w:val="0070C0"/>
          <w:sz w:val="34"/>
          <w:szCs w:val="34"/>
          <w:rtl/>
          <w:lang w:bidi="ar-SY"/>
        </w:rPr>
        <w:t>و</w:t>
      </w:r>
      <w:r w:rsidRPr="00642965">
        <w:rPr>
          <w:rFonts w:ascii="Traditional Arabic" w:hAnsi="Traditional Arabic"/>
          <w:color w:val="0070C0"/>
          <w:sz w:val="34"/>
          <w:szCs w:val="34"/>
          <w:rtl/>
          <w:lang w:bidi="ar-SY"/>
        </w:rPr>
        <w:t xml:space="preserve">عن أبي الدرداء </w:t>
      </w:r>
      <w:r>
        <w:rPr>
          <w:rFonts w:ascii="AGA Arabesque" w:hAnsi="AGA Arabesque"/>
          <w:color w:val="0070C0"/>
          <w:sz w:val="34"/>
          <w:szCs w:val="34"/>
          <w:lang w:bidi="ar-SY"/>
        </w:rPr>
        <w:t></w:t>
      </w:r>
      <w:r>
        <w:rPr>
          <w:rFonts w:ascii="Traditional Arabic" w:hAnsi="Traditional Arabic" w:hint="cs"/>
          <w:color w:val="0070C0"/>
          <w:sz w:val="34"/>
          <w:szCs w:val="34"/>
          <w:rtl/>
          <w:lang w:bidi="ar-SY"/>
        </w:rPr>
        <w:t xml:space="preserve"> </w:t>
      </w:r>
      <w:r w:rsidRPr="00642965">
        <w:rPr>
          <w:rFonts w:ascii="Traditional Arabic" w:hAnsi="Traditional Arabic"/>
          <w:color w:val="0070C0"/>
          <w:sz w:val="34"/>
          <w:szCs w:val="34"/>
          <w:rtl/>
          <w:lang w:bidi="ar-SY"/>
        </w:rPr>
        <w:t xml:space="preserve">عن النبيّ </w:t>
      </w:r>
      <w:r w:rsidRPr="00642965">
        <w:rPr>
          <w:rFonts w:ascii="Traditional Arabic" w:hAnsi="Traditional Arabic"/>
          <w:sz w:val="34"/>
          <w:szCs w:val="34"/>
          <w:lang w:bidi="ar-SY"/>
        </w:rPr>
        <w:sym w:font="AGA Arabesque" w:char="F072"/>
      </w:r>
      <w:r w:rsidRPr="00642965">
        <w:rPr>
          <w:rFonts w:ascii="Traditional Arabic" w:hAnsi="Traditional Arabic"/>
          <w:color w:val="0070C0"/>
          <w:sz w:val="34"/>
          <w:szCs w:val="34"/>
          <w:rtl/>
          <w:lang w:bidi="ar-SY"/>
        </w:rPr>
        <w:t xml:space="preserve"> قال: </w:t>
      </w:r>
      <w:r w:rsidRPr="007A4908">
        <w:rPr>
          <w:rStyle w:val="Emphasis"/>
          <w:rFonts w:hint="cs"/>
          <w:rtl/>
        </w:rPr>
        <w:t>«مَنْ</w:t>
      </w:r>
      <w:r w:rsidRPr="007A4908">
        <w:rPr>
          <w:rStyle w:val="Emphasis"/>
          <w:rtl/>
        </w:rPr>
        <w:t xml:space="preserve"> </w:t>
      </w:r>
      <w:r w:rsidRPr="007A4908">
        <w:rPr>
          <w:rStyle w:val="Emphasis"/>
          <w:rFonts w:hint="cs"/>
          <w:rtl/>
        </w:rPr>
        <w:t>رَدَّ</w:t>
      </w:r>
      <w:r w:rsidRPr="007A4908">
        <w:rPr>
          <w:rStyle w:val="Emphasis"/>
          <w:rtl/>
        </w:rPr>
        <w:t xml:space="preserve"> </w:t>
      </w:r>
      <w:r w:rsidRPr="007A4908">
        <w:rPr>
          <w:rStyle w:val="Emphasis"/>
          <w:rFonts w:hint="cs"/>
          <w:rtl/>
        </w:rPr>
        <w:t>عَنْ</w:t>
      </w:r>
      <w:r w:rsidRPr="007A4908">
        <w:rPr>
          <w:rStyle w:val="Emphasis"/>
          <w:rtl/>
        </w:rPr>
        <w:t xml:space="preserve"> </w:t>
      </w:r>
      <w:r w:rsidRPr="007A4908">
        <w:rPr>
          <w:rStyle w:val="Emphasis"/>
          <w:rFonts w:hint="cs"/>
          <w:rtl/>
        </w:rPr>
        <w:t>عِرْضِ</w:t>
      </w:r>
      <w:r w:rsidRPr="007A4908">
        <w:rPr>
          <w:rStyle w:val="Emphasis"/>
          <w:rtl/>
        </w:rPr>
        <w:t xml:space="preserve"> </w:t>
      </w:r>
      <w:r w:rsidRPr="007A4908">
        <w:rPr>
          <w:rStyle w:val="Emphasis"/>
          <w:rFonts w:hint="cs"/>
          <w:rtl/>
        </w:rPr>
        <w:t>أخِيهِ</w:t>
      </w:r>
      <w:r w:rsidRPr="007A4908">
        <w:rPr>
          <w:rStyle w:val="Emphasis"/>
          <w:rtl/>
        </w:rPr>
        <w:t xml:space="preserve"> </w:t>
      </w:r>
      <w:r w:rsidRPr="007A4908">
        <w:rPr>
          <w:rStyle w:val="Emphasis"/>
          <w:rFonts w:hint="cs"/>
          <w:rtl/>
        </w:rPr>
        <w:t>رَدَّ</w:t>
      </w:r>
      <w:r w:rsidRPr="007A4908">
        <w:rPr>
          <w:rStyle w:val="Emphasis"/>
          <w:rtl/>
        </w:rPr>
        <w:t xml:space="preserve"> </w:t>
      </w:r>
      <w:r w:rsidRPr="007A4908">
        <w:rPr>
          <w:rStyle w:val="Emphasis"/>
          <w:rFonts w:hint="cs"/>
          <w:rtl/>
        </w:rPr>
        <w:t>اللَّهُ</w:t>
      </w:r>
      <w:r w:rsidRPr="007A4908">
        <w:rPr>
          <w:rStyle w:val="Emphasis"/>
          <w:rtl/>
        </w:rPr>
        <w:t xml:space="preserve"> </w:t>
      </w:r>
      <w:r w:rsidRPr="007A4908">
        <w:rPr>
          <w:rStyle w:val="Emphasis"/>
          <w:rFonts w:hint="cs"/>
          <w:rtl/>
        </w:rPr>
        <w:t>عَنْ</w:t>
      </w:r>
      <w:r w:rsidRPr="007A4908">
        <w:rPr>
          <w:rStyle w:val="Emphasis"/>
          <w:rtl/>
        </w:rPr>
        <w:t xml:space="preserve"> </w:t>
      </w:r>
      <w:r w:rsidRPr="007A4908">
        <w:rPr>
          <w:rStyle w:val="Emphasis"/>
          <w:rFonts w:hint="cs"/>
          <w:rtl/>
        </w:rPr>
        <w:t>وَجْهِهِ</w:t>
      </w:r>
      <w:r w:rsidRPr="007A4908">
        <w:rPr>
          <w:rStyle w:val="Emphasis"/>
          <w:rtl/>
        </w:rPr>
        <w:t xml:space="preserve"> </w:t>
      </w:r>
      <w:r w:rsidRPr="007A4908">
        <w:rPr>
          <w:rStyle w:val="Emphasis"/>
          <w:rFonts w:hint="cs"/>
          <w:rtl/>
        </w:rPr>
        <w:t>النَّارَ</w:t>
      </w:r>
      <w:r w:rsidRPr="007A4908">
        <w:rPr>
          <w:rStyle w:val="Emphasis"/>
          <w:rtl/>
        </w:rPr>
        <w:t xml:space="preserve"> </w:t>
      </w:r>
      <w:r w:rsidRPr="007A4908">
        <w:rPr>
          <w:rStyle w:val="Emphasis"/>
          <w:rFonts w:hint="cs"/>
          <w:rtl/>
        </w:rPr>
        <w:t>يَوْمَ</w:t>
      </w:r>
      <w:r w:rsidRPr="007A4908">
        <w:rPr>
          <w:rStyle w:val="Emphasis"/>
          <w:rtl/>
        </w:rPr>
        <w:t xml:space="preserve"> </w:t>
      </w:r>
      <w:r w:rsidRPr="007A4908">
        <w:rPr>
          <w:rStyle w:val="Emphasis"/>
          <w:rFonts w:hint="cs"/>
          <w:rtl/>
        </w:rPr>
        <w:t>القِيامَةِ»</w:t>
      </w:r>
      <w:r>
        <w:rPr>
          <w:rFonts w:ascii="Traditional Arabic" w:hAnsi="Traditional Arabic" w:hint="cs"/>
          <w:color w:val="00B050"/>
          <w:sz w:val="34"/>
          <w:szCs w:val="34"/>
          <w:rtl/>
          <w:lang w:bidi="ar-SY"/>
        </w:rPr>
        <w:t xml:space="preserve"> </w:t>
      </w:r>
      <w:r w:rsidRPr="008431E5">
        <w:rPr>
          <w:rFonts w:ascii="Traditional Arabic" w:hAnsi="Traditional Arabic" w:hint="cs"/>
          <w:color w:val="00B050"/>
          <w:sz w:val="30"/>
          <w:szCs w:val="30"/>
          <w:rtl/>
          <w:lang w:bidi="ar-SY"/>
        </w:rPr>
        <w:t>[</w:t>
      </w:r>
      <w:r w:rsidRPr="008431E5">
        <w:rPr>
          <w:rFonts w:ascii="Traditional Arabic" w:hAnsi="Traditional Arabic"/>
          <w:color w:val="00B050"/>
          <w:sz w:val="30"/>
          <w:szCs w:val="30"/>
          <w:rtl/>
          <w:lang w:bidi="ar-SY"/>
        </w:rPr>
        <w:t>الترمذي</w:t>
      </w:r>
      <w:r w:rsidRPr="008431E5">
        <w:rPr>
          <w:rFonts w:ascii="Traditional Arabic" w:hAnsi="Traditional Arabic" w:hint="cs"/>
          <w:color w:val="00B050"/>
          <w:sz w:val="30"/>
          <w:szCs w:val="30"/>
          <w:rtl/>
          <w:lang w:bidi="ar-SY"/>
        </w:rPr>
        <w:t>]</w:t>
      </w:r>
      <w:r w:rsidRPr="008431E5">
        <w:rPr>
          <w:rFonts w:ascii="Traditional Arabic" w:hAnsi="Traditional Arabic"/>
          <w:color w:val="00B050"/>
          <w:sz w:val="30"/>
          <w:szCs w:val="30"/>
          <w:rtl/>
          <w:lang w:bidi="ar-SY"/>
        </w:rPr>
        <w:t xml:space="preserve">. </w:t>
      </w:r>
    </w:p>
    <w:p w:rsidR="00E60456" w:rsidRPr="00642965" w:rsidRDefault="00E60456" w:rsidP="00E60456">
      <w:pPr>
        <w:tabs>
          <w:tab w:val="left" w:pos="708"/>
        </w:tabs>
        <w:autoSpaceDE w:val="0"/>
        <w:autoSpaceDN w:val="0"/>
        <w:bidi/>
        <w:adjustRightInd w:val="0"/>
        <w:ind w:left="-1" w:firstLine="282"/>
        <w:contextualSpacing/>
        <w:jc w:val="lowKashida"/>
        <w:rPr>
          <w:rFonts w:ascii="Traditional Arabic" w:hAnsi="Traditional Arabic"/>
          <w:color w:val="0070C0"/>
          <w:sz w:val="34"/>
          <w:szCs w:val="34"/>
          <w:rtl/>
          <w:lang w:bidi="ar-SY"/>
        </w:rPr>
      </w:pPr>
      <w:r>
        <w:rPr>
          <w:rFonts w:ascii="Traditional Arabic" w:hAnsi="Traditional Arabic" w:hint="cs"/>
          <w:color w:val="0070C0"/>
          <w:sz w:val="34"/>
          <w:szCs w:val="34"/>
          <w:rtl/>
          <w:lang w:bidi="ar-SY"/>
        </w:rPr>
        <w:t>و</w:t>
      </w:r>
      <w:r w:rsidRPr="00642965">
        <w:rPr>
          <w:rFonts w:ascii="Traditional Arabic" w:hAnsi="Traditional Arabic"/>
          <w:color w:val="0070C0"/>
          <w:sz w:val="34"/>
          <w:szCs w:val="34"/>
          <w:rtl/>
          <w:lang w:bidi="ar-SY"/>
        </w:rPr>
        <w:t xml:space="preserve">عن جابر بن عبد اللّه وأبي طلحة رضي اللّه عنهم قالا: قال رسول اللّه </w:t>
      </w:r>
      <w:r w:rsidRPr="00642965">
        <w:rPr>
          <w:rFonts w:ascii="Traditional Arabic" w:hAnsi="Traditional Arabic"/>
          <w:sz w:val="34"/>
          <w:szCs w:val="34"/>
          <w:lang w:bidi="ar-SY"/>
        </w:rPr>
        <w:sym w:font="AGA Arabesque" w:char="F072"/>
      </w:r>
      <w:r w:rsidRPr="00642965">
        <w:rPr>
          <w:rFonts w:ascii="Traditional Arabic" w:hAnsi="Traditional Arabic"/>
          <w:color w:val="0070C0"/>
          <w:sz w:val="34"/>
          <w:szCs w:val="34"/>
          <w:rtl/>
          <w:lang w:bidi="ar-SY"/>
        </w:rPr>
        <w:t xml:space="preserve">: </w:t>
      </w:r>
      <w:r w:rsidRPr="008431E5">
        <w:rPr>
          <w:rStyle w:val="Emphasis"/>
          <w:rFonts w:hint="cs"/>
          <w:rtl/>
        </w:rPr>
        <w:t>«ما</w:t>
      </w:r>
      <w:r w:rsidRPr="008431E5">
        <w:rPr>
          <w:rStyle w:val="Emphasis"/>
          <w:rtl/>
        </w:rPr>
        <w:t xml:space="preserve"> </w:t>
      </w:r>
      <w:r w:rsidRPr="008431E5">
        <w:rPr>
          <w:rStyle w:val="Emphasis"/>
          <w:rFonts w:hint="cs"/>
          <w:rtl/>
        </w:rPr>
        <w:t>مِن</w:t>
      </w:r>
      <w:r w:rsidRPr="008431E5">
        <w:rPr>
          <w:rStyle w:val="Emphasis"/>
          <w:rtl/>
        </w:rPr>
        <w:t xml:space="preserve"> </w:t>
      </w:r>
      <w:r w:rsidRPr="008431E5">
        <w:rPr>
          <w:rStyle w:val="Emphasis"/>
          <w:rFonts w:hint="cs"/>
          <w:rtl/>
        </w:rPr>
        <w:t>امْرىءٍ</w:t>
      </w:r>
      <w:r w:rsidRPr="008431E5">
        <w:rPr>
          <w:rStyle w:val="Emphasis"/>
          <w:rtl/>
        </w:rPr>
        <w:t xml:space="preserve"> </w:t>
      </w:r>
      <w:r w:rsidRPr="008431E5">
        <w:rPr>
          <w:rStyle w:val="Emphasis"/>
          <w:rFonts w:hint="cs"/>
          <w:rtl/>
        </w:rPr>
        <w:t>يَخْذُلُ</w:t>
      </w:r>
      <w:r w:rsidRPr="008431E5">
        <w:rPr>
          <w:rStyle w:val="Emphasis"/>
          <w:rtl/>
        </w:rPr>
        <w:t xml:space="preserve"> </w:t>
      </w:r>
      <w:r w:rsidRPr="008431E5">
        <w:rPr>
          <w:rStyle w:val="Emphasis"/>
          <w:rFonts w:hint="cs"/>
          <w:rtl/>
        </w:rPr>
        <w:t>امْرَأَ</w:t>
      </w:r>
      <w:r w:rsidRPr="008431E5">
        <w:rPr>
          <w:rStyle w:val="Emphasis"/>
          <w:rtl/>
        </w:rPr>
        <w:t xml:space="preserve"> </w:t>
      </w:r>
      <w:r w:rsidRPr="008431E5">
        <w:rPr>
          <w:rStyle w:val="Emphasis"/>
          <w:rFonts w:hint="cs"/>
          <w:rtl/>
        </w:rPr>
        <w:t>مُسْلِماً</w:t>
      </w:r>
      <w:r w:rsidRPr="008431E5">
        <w:rPr>
          <w:rStyle w:val="Emphasis"/>
          <w:rtl/>
        </w:rPr>
        <w:t xml:space="preserve"> </w:t>
      </w:r>
      <w:r w:rsidRPr="008431E5">
        <w:rPr>
          <w:rStyle w:val="Emphasis"/>
          <w:rFonts w:hint="cs"/>
          <w:rtl/>
        </w:rPr>
        <w:t>في</w:t>
      </w:r>
      <w:r w:rsidRPr="008431E5">
        <w:rPr>
          <w:rStyle w:val="Emphasis"/>
          <w:rtl/>
        </w:rPr>
        <w:t xml:space="preserve"> </w:t>
      </w:r>
      <w:r w:rsidRPr="008431E5">
        <w:rPr>
          <w:rStyle w:val="Emphasis"/>
          <w:rFonts w:hint="cs"/>
          <w:rtl/>
        </w:rPr>
        <w:t>مَوْضِعٍ</w:t>
      </w:r>
      <w:r w:rsidRPr="008431E5">
        <w:rPr>
          <w:rStyle w:val="Emphasis"/>
          <w:rtl/>
        </w:rPr>
        <w:t xml:space="preserve"> </w:t>
      </w:r>
      <w:r w:rsidRPr="008431E5">
        <w:rPr>
          <w:rStyle w:val="Emphasis"/>
          <w:rFonts w:hint="cs"/>
          <w:rtl/>
        </w:rPr>
        <w:t>تُنْتَهَكُ</w:t>
      </w:r>
      <w:r w:rsidRPr="008431E5">
        <w:rPr>
          <w:rStyle w:val="Emphasis"/>
          <w:rtl/>
        </w:rPr>
        <w:t xml:space="preserve"> </w:t>
      </w:r>
      <w:r w:rsidRPr="008431E5">
        <w:rPr>
          <w:rStyle w:val="Emphasis"/>
          <w:rFonts w:hint="cs"/>
          <w:rtl/>
        </w:rPr>
        <w:t>فيهِ</w:t>
      </w:r>
      <w:r w:rsidRPr="008431E5">
        <w:rPr>
          <w:rStyle w:val="Emphasis"/>
          <w:rtl/>
        </w:rPr>
        <w:t xml:space="preserve"> </w:t>
      </w:r>
      <w:r w:rsidRPr="008431E5">
        <w:rPr>
          <w:rStyle w:val="Emphasis"/>
          <w:rFonts w:hint="cs"/>
          <w:rtl/>
        </w:rPr>
        <w:t>حُرْمَتُهُ</w:t>
      </w:r>
      <w:r w:rsidRPr="008431E5">
        <w:rPr>
          <w:rStyle w:val="Emphasis"/>
          <w:rtl/>
        </w:rPr>
        <w:t xml:space="preserve"> </w:t>
      </w:r>
      <w:r w:rsidRPr="008431E5">
        <w:rPr>
          <w:rStyle w:val="Emphasis"/>
          <w:rFonts w:hint="cs"/>
          <w:rtl/>
        </w:rPr>
        <w:t>وَيُنْتَقَصُ</w:t>
      </w:r>
      <w:r w:rsidRPr="008431E5">
        <w:rPr>
          <w:rStyle w:val="Emphasis"/>
          <w:rtl/>
        </w:rPr>
        <w:t xml:space="preserve"> </w:t>
      </w:r>
      <w:r w:rsidRPr="008431E5">
        <w:rPr>
          <w:rStyle w:val="Emphasis"/>
          <w:rFonts w:hint="cs"/>
          <w:rtl/>
        </w:rPr>
        <w:t>فِيهِ</w:t>
      </w:r>
      <w:r w:rsidRPr="008431E5">
        <w:rPr>
          <w:rStyle w:val="Emphasis"/>
          <w:rtl/>
        </w:rPr>
        <w:t xml:space="preserve"> </w:t>
      </w:r>
      <w:r w:rsidRPr="008431E5">
        <w:rPr>
          <w:rStyle w:val="Emphasis"/>
          <w:rFonts w:hint="cs"/>
          <w:rtl/>
        </w:rPr>
        <w:t>مِنْ</w:t>
      </w:r>
      <w:r w:rsidRPr="008431E5">
        <w:rPr>
          <w:rStyle w:val="Emphasis"/>
          <w:rtl/>
        </w:rPr>
        <w:t xml:space="preserve"> </w:t>
      </w:r>
      <w:r w:rsidRPr="008431E5">
        <w:rPr>
          <w:rStyle w:val="Emphasis"/>
          <w:rFonts w:hint="cs"/>
          <w:rtl/>
        </w:rPr>
        <w:t>عِرْضَهِ</w:t>
      </w:r>
      <w:r w:rsidRPr="008431E5">
        <w:rPr>
          <w:rStyle w:val="Emphasis"/>
          <w:rtl/>
        </w:rPr>
        <w:t xml:space="preserve"> </w:t>
      </w:r>
      <w:r w:rsidRPr="008431E5">
        <w:rPr>
          <w:rStyle w:val="Emphasis"/>
          <w:rFonts w:hint="cs"/>
          <w:rtl/>
        </w:rPr>
        <w:t>إِلاَّ</w:t>
      </w:r>
      <w:r w:rsidRPr="008431E5">
        <w:rPr>
          <w:rStyle w:val="Emphasis"/>
          <w:rtl/>
        </w:rPr>
        <w:t xml:space="preserve"> </w:t>
      </w:r>
      <w:r w:rsidRPr="008431E5">
        <w:rPr>
          <w:rStyle w:val="Emphasis"/>
          <w:rFonts w:hint="cs"/>
          <w:rtl/>
        </w:rPr>
        <w:t>خَذَلَهُ</w:t>
      </w:r>
      <w:r w:rsidRPr="008431E5">
        <w:rPr>
          <w:rStyle w:val="Emphasis"/>
          <w:rtl/>
        </w:rPr>
        <w:t xml:space="preserve"> </w:t>
      </w:r>
      <w:r w:rsidRPr="008431E5">
        <w:rPr>
          <w:rStyle w:val="Emphasis"/>
          <w:rFonts w:hint="cs"/>
          <w:rtl/>
        </w:rPr>
        <w:t>اللَّهُ</w:t>
      </w:r>
      <w:r w:rsidRPr="008431E5">
        <w:rPr>
          <w:rStyle w:val="Emphasis"/>
          <w:rtl/>
        </w:rPr>
        <w:t xml:space="preserve"> </w:t>
      </w:r>
      <w:r w:rsidRPr="008431E5">
        <w:rPr>
          <w:rStyle w:val="Emphasis"/>
          <w:rFonts w:hint="cs"/>
          <w:rtl/>
        </w:rPr>
        <w:lastRenderedPageBreak/>
        <w:t>في</w:t>
      </w:r>
      <w:r w:rsidRPr="008431E5">
        <w:rPr>
          <w:rStyle w:val="Emphasis"/>
          <w:rtl/>
        </w:rPr>
        <w:t xml:space="preserve"> </w:t>
      </w:r>
      <w:r w:rsidRPr="008431E5">
        <w:rPr>
          <w:rStyle w:val="Emphasis"/>
          <w:rFonts w:hint="cs"/>
          <w:rtl/>
        </w:rPr>
        <w:t>مَوْطِنٍ</w:t>
      </w:r>
      <w:r w:rsidRPr="008431E5">
        <w:rPr>
          <w:rStyle w:val="Emphasis"/>
          <w:rtl/>
        </w:rPr>
        <w:t xml:space="preserve"> </w:t>
      </w:r>
      <w:r w:rsidRPr="008431E5">
        <w:rPr>
          <w:rStyle w:val="Emphasis"/>
          <w:rFonts w:hint="cs"/>
          <w:rtl/>
        </w:rPr>
        <w:t>يُحِبُّ</w:t>
      </w:r>
      <w:r w:rsidRPr="008431E5">
        <w:rPr>
          <w:rStyle w:val="Emphasis"/>
          <w:rtl/>
        </w:rPr>
        <w:t xml:space="preserve"> </w:t>
      </w:r>
      <w:r w:rsidRPr="008431E5">
        <w:rPr>
          <w:rStyle w:val="Emphasis"/>
          <w:rFonts w:hint="cs"/>
          <w:rtl/>
        </w:rPr>
        <w:t>فِيهِ</w:t>
      </w:r>
      <w:r w:rsidRPr="008431E5">
        <w:rPr>
          <w:rStyle w:val="Emphasis"/>
          <w:rtl/>
        </w:rPr>
        <w:t xml:space="preserve"> </w:t>
      </w:r>
      <w:r w:rsidRPr="008431E5">
        <w:rPr>
          <w:rStyle w:val="Emphasis"/>
          <w:rFonts w:hint="cs"/>
          <w:rtl/>
        </w:rPr>
        <w:t>نُصْرَتَهُ،</w:t>
      </w:r>
      <w:r w:rsidRPr="008431E5">
        <w:rPr>
          <w:rStyle w:val="Emphasis"/>
          <w:rtl/>
        </w:rPr>
        <w:t xml:space="preserve"> </w:t>
      </w:r>
      <w:r w:rsidRPr="008431E5">
        <w:rPr>
          <w:rStyle w:val="Emphasis"/>
          <w:rFonts w:hint="cs"/>
          <w:rtl/>
        </w:rPr>
        <w:t>ومَا</w:t>
      </w:r>
      <w:r w:rsidRPr="008431E5">
        <w:rPr>
          <w:rStyle w:val="Emphasis"/>
          <w:rtl/>
        </w:rPr>
        <w:t xml:space="preserve"> </w:t>
      </w:r>
      <w:r w:rsidRPr="008431E5">
        <w:rPr>
          <w:rStyle w:val="Emphasis"/>
          <w:rFonts w:hint="cs"/>
          <w:rtl/>
        </w:rPr>
        <w:t>مِنْ</w:t>
      </w:r>
      <w:r w:rsidRPr="008431E5">
        <w:rPr>
          <w:rStyle w:val="Emphasis"/>
          <w:rtl/>
        </w:rPr>
        <w:t xml:space="preserve"> </w:t>
      </w:r>
      <w:r w:rsidRPr="008431E5">
        <w:rPr>
          <w:rStyle w:val="Emphasis"/>
          <w:rFonts w:hint="cs"/>
          <w:rtl/>
        </w:rPr>
        <w:t>امْرىِءٍ</w:t>
      </w:r>
      <w:r w:rsidRPr="008431E5">
        <w:rPr>
          <w:rStyle w:val="Emphasis"/>
          <w:rtl/>
        </w:rPr>
        <w:t xml:space="preserve"> </w:t>
      </w:r>
      <w:r w:rsidRPr="008431E5">
        <w:rPr>
          <w:rStyle w:val="Emphasis"/>
          <w:rFonts w:hint="cs"/>
          <w:rtl/>
        </w:rPr>
        <w:t>يَنْصُرُ</w:t>
      </w:r>
      <w:r w:rsidRPr="008431E5">
        <w:rPr>
          <w:rStyle w:val="Emphasis"/>
          <w:rtl/>
        </w:rPr>
        <w:t xml:space="preserve"> </w:t>
      </w:r>
      <w:r w:rsidRPr="008431E5">
        <w:rPr>
          <w:rStyle w:val="Emphasis"/>
          <w:rFonts w:hint="cs"/>
          <w:rtl/>
        </w:rPr>
        <w:t>مُسْلِماً</w:t>
      </w:r>
      <w:r w:rsidRPr="008431E5">
        <w:rPr>
          <w:rStyle w:val="Emphasis"/>
          <w:rtl/>
        </w:rPr>
        <w:t xml:space="preserve"> </w:t>
      </w:r>
      <w:r w:rsidRPr="008431E5">
        <w:rPr>
          <w:rStyle w:val="Emphasis"/>
          <w:rFonts w:hint="cs"/>
          <w:rtl/>
        </w:rPr>
        <w:t>في</w:t>
      </w:r>
      <w:r w:rsidRPr="008431E5">
        <w:rPr>
          <w:rStyle w:val="Emphasis"/>
          <w:rtl/>
        </w:rPr>
        <w:t xml:space="preserve"> </w:t>
      </w:r>
      <w:r w:rsidRPr="008431E5">
        <w:rPr>
          <w:rStyle w:val="Emphasis"/>
          <w:rFonts w:hint="cs"/>
          <w:rtl/>
        </w:rPr>
        <w:t>مَوْضِعٍ</w:t>
      </w:r>
      <w:r w:rsidRPr="008431E5">
        <w:rPr>
          <w:rStyle w:val="Emphasis"/>
          <w:rtl/>
        </w:rPr>
        <w:t xml:space="preserve"> </w:t>
      </w:r>
      <w:r w:rsidRPr="008431E5">
        <w:rPr>
          <w:rStyle w:val="Emphasis"/>
          <w:rFonts w:hint="cs"/>
          <w:rtl/>
        </w:rPr>
        <w:t>يُنْتَقَصُ</w:t>
      </w:r>
      <w:r w:rsidRPr="008431E5">
        <w:rPr>
          <w:rStyle w:val="Emphasis"/>
          <w:rtl/>
        </w:rPr>
        <w:t xml:space="preserve"> </w:t>
      </w:r>
      <w:r w:rsidRPr="008431E5">
        <w:rPr>
          <w:rStyle w:val="Emphasis"/>
          <w:rFonts w:hint="cs"/>
          <w:rtl/>
        </w:rPr>
        <w:t>فِيهِ</w:t>
      </w:r>
      <w:r w:rsidRPr="008431E5">
        <w:rPr>
          <w:rStyle w:val="Emphasis"/>
          <w:rtl/>
        </w:rPr>
        <w:t xml:space="preserve"> </w:t>
      </w:r>
      <w:r w:rsidRPr="008431E5">
        <w:rPr>
          <w:rStyle w:val="Emphasis"/>
          <w:rFonts w:hint="cs"/>
          <w:rtl/>
        </w:rPr>
        <w:t>مِنْ</w:t>
      </w:r>
      <w:r w:rsidRPr="008431E5">
        <w:rPr>
          <w:rStyle w:val="Emphasis"/>
          <w:rtl/>
        </w:rPr>
        <w:t xml:space="preserve"> </w:t>
      </w:r>
      <w:r w:rsidRPr="008431E5">
        <w:rPr>
          <w:rStyle w:val="Emphasis"/>
          <w:rFonts w:hint="cs"/>
          <w:rtl/>
        </w:rPr>
        <w:t>عِرْضِهِ،</w:t>
      </w:r>
      <w:r w:rsidRPr="008431E5">
        <w:rPr>
          <w:rStyle w:val="Emphasis"/>
          <w:rtl/>
        </w:rPr>
        <w:t xml:space="preserve"> </w:t>
      </w:r>
      <w:r w:rsidRPr="008431E5">
        <w:rPr>
          <w:rStyle w:val="Emphasis"/>
          <w:rFonts w:hint="cs"/>
          <w:rtl/>
        </w:rPr>
        <w:t>وَيُنْتَهَك</w:t>
      </w:r>
      <w:r w:rsidRPr="008431E5">
        <w:rPr>
          <w:rStyle w:val="Emphasis"/>
          <w:rtl/>
        </w:rPr>
        <w:t xml:space="preserve"> </w:t>
      </w:r>
      <w:r w:rsidRPr="008431E5">
        <w:rPr>
          <w:rStyle w:val="Emphasis"/>
          <w:rFonts w:hint="cs"/>
          <w:rtl/>
        </w:rPr>
        <w:t>فِيهِ</w:t>
      </w:r>
      <w:r w:rsidRPr="008431E5">
        <w:rPr>
          <w:rStyle w:val="Emphasis"/>
          <w:rtl/>
        </w:rPr>
        <w:t xml:space="preserve"> </w:t>
      </w:r>
      <w:r w:rsidRPr="008431E5">
        <w:rPr>
          <w:rStyle w:val="Emphasis"/>
          <w:rFonts w:hint="cs"/>
          <w:rtl/>
        </w:rPr>
        <w:t>مِنْ</w:t>
      </w:r>
      <w:r w:rsidRPr="008431E5">
        <w:rPr>
          <w:rStyle w:val="Emphasis"/>
          <w:rtl/>
        </w:rPr>
        <w:t xml:space="preserve"> </w:t>
      </w:r>
      <w:r w:rsidRPr="008431E5">
        <w:rPr>
          <w:rStyle w:val="Emphasis"/>
          <w:rFonts w:hint="cs"/>
          <w:rtl/>
        </w:rPr>
        <w:t>حُرْمَتِهِ</w:t>
      </w:r>
      <w:r w:rsidRPr="008431E5">
        <w:rPr>
          <w:rStyle w:val="Emphasis"/>
          <w:rtl/>
        </w:rPr>
        <w:t xml:space="preserve"> </w:t>
      </w:r>
      <w:r w:rsidRPr="008431E5">
        <w:rPr>
          <w:rStyle w:val="Emphasis"/>
          <w:rFonts w:hint="cs"/>
          <w:rtl/>
        </w:rPr>
        <w:t>إلا</w:t>
      </w:r>
      <w:r w:rsidRPr="008431E5">
        <w:rPr>
          <w:rStyle w:val="Emphasis"/>
          <w:rtl/>
        </w:rPr>
        <w:t xml:space="preserve"> </w:t>
      </w:r>
      <w:r w:rsidRPr="008431E5">
        <w:rPr>
          <w:rStyle w:val="Emphasis"/>
          <w:rFonts w:hint="cs"/>
          <w:rtl/>
        </w:rPr>
        <w:t>نَصَرَهُ</w:t>
      </w:r>
      <w:r w:rsidRPr="008431E5">
        <w:rPr>
          <w:rStyle w:val="Emphasis"/>
          <w:rtl/>
        </w:rPr>
        <w:t xml:space="preserve"> </w:t>
      </w:r>
      <w:r w:rsidRPr="008431E5">
        <w:rPr>
          <w:rStyle w:val="Emphasis"/>
          <w:rFonts w:hint="cs"/>
          <w:rtl/>
        </w:rPr>
        <w:t>اللَّهُ</w:t>
      </w:r>
      <w:r w:rsidRPr="008431E5">
        <w:rPr>
          <w:rStyle w:val="Emphasis"/>
          <w:rtl/>
        </w:rPr>
        <w:t xml:space="preserve"> </w:t>
      </w:r>
      <w:r w:rsidRPr="008431E5">
        <w:rPr>
          <w:rStyle w:val="Emphasis"/>
          <w:rFonts w:hint="cs"/>
          <w:rtl/>
        </w:rPr>
        <w:t>في</w:t>
      </w:r>
      <w:r w:rsidRPr="008431E5">
        <w:rPr>
          <w:rStyle w:val="Emphasis"/>
          <w:rtl/>
        </w:rPr>
        <w:t xml:space="preserve"> </w:t>
      </w:r>
      <w:r w:rsidRPr="008431E5">
        <w:rPr>
          <w:rStyle w:val="Emphasis"/>
          <w:rFonts w:hint="cs"/>
          <w:rtl/>
        </w:rPr>
        <w:t>مَوْطِنٍ</w:t>
      </w:r>
      <w:r w:rsidRPr="008431E5">
        <w:rPr>
          <w:rStyle w:val="Emphasis"/>
          <w:rtl/>
        </w:rPr>
        <w:t xml:space="preserve"> </w:t>
      </w:r>
      <w:r w:rsidRPr="008431E5">
        <w:rPr>
          <w:rStyle w:val="Emphasis"/>
          <w:rFonts w:hint="cs"/>
          <w:rtl/>
        </w:rPr>
        <w:t>يُحِب</w:t>
      </w:r>
      <w:r w:rsidRPr="008431E5">
        <w:rPr>
          <w:rStyle w:val="Emphasis"/>
          <w:rtl/>
        </w:rPr>
        <w:t xml:space="preserve"> </w:t>
      </w:r>
      <w:r w:rsidRPr="008431E5">
        <w:rPr>
          <w:rStyle w:val="Emphasis"/>
          <w:rFonts w:hint="cs"/>
          <w:rtl/>
        </w:rPr>
        <w:t>نُصْرَتَهُ»</w:t>
      </w:r>
      <w:r w:rsidRPr="00642965">
        <w:rPr>
          <w:rFonts w:ascii="Traditional Arabic" w:hAnsi="Traditional Arabic"/>
          <w:color w:val="0070C0"/>
          <w:sz w:val="34"/>
          <w:szCs w:val="34"/>
          <w:rtl/>
          <w:lang w:bidi="ar-SY"/>
        </w:rPr>
        <w:t xml:space="preserve"> </w:t>
      </w:r>
      <w:r>
        <w:rPr>
          <w:rFonts w:ascii="Traditional Arabic" w:hAnsi="Traditional Arabic" w:hint="cs"/>
          <w:color w:val="0070C0"/>
          <w:sz w:val="34"/>
          <w:szCs w:val="34"/>
          <w:rtl/>
          <w:lang w:bidi="ar-SY"/>
        </w:rPr>
        <w:t>[</w:t>
      </w:r>
      <w:r w:rsidRPr="00642965">
        <w:rPr>
          <w:rFonts w:ascii="Traditional Arabic" w:hAnsi="Traditional Arabic"/>
          <w:color w:val="00B050"/>
          <w:sz w:val="34"/>
          <w:szCs w:val="34"/>
          <w:rtl/>
          <w:lang w:bidi="ar-SY"/>
        </w:rPr>
        <w:t>رواه أب</w:t>
      </w:r>
      <w:r>
        <w:rPr>
          <w:rFonts w:ascii="Traditional Arabic" w:hAnsi="Traditional Arabic" w:hint="cs"/>
          <w:color w:val="00B050"/>
          <w:sz w:val="34"/>
          <w:szCs w:val="34"/>
          <w:rtl/>
          <w:lang w:bidi="ar-SY"/>
        </w:rPr>
        <w:t>و</w:t>
      </w:r>
      <w:r w:rsidRPr="00642965">
        <w:rPr>
          <w:rFonts w:ascii="Traditional Arabic" w:hAnsi="Traditional Arabic"/>
          <w:color w:val="00B050"/>
          <w:sz w:val="34"/>
          <w:szCs w:val="34"/>
          <w:rtl/>
          <w:lang w:bidi="ar-SY"/>
        </w:rPr>
        <w:t xml:space="preserve"> داود</w:t>
      </w:r>
      <w:r>
        <w:rPr>
          <w:rFonts w:ascii="Traditional Arabic" w:hAnsi="Traditional Arabic" w:hint="cs"/>
          <w:color w:val="0070C0"/>
          <w:sz w:val="34"/>
          <w:szCs w:val="34"/>
          <w:rtl/>
          <w:lang w:bidi="ar-SY"/>
        </w:rPr>
        <w:t>]</w:t>
      </w:r>
    </w:p>
    <w:p w:rsidR="00E60456" w:rsidRPr="00642965" w:rsidRDefault="00E60456" w:rsidP="00E60456">
      <w:pPr>
        <w:tabs>
          <w:tab w:val="left" w:pos="708"/>
        </w:tabs>
        <w:autoSpaceDE w:val="0"/>
        <w:autoSpaceDN w:val="0"/>
        <w:bidi/>
        <w:adjustRightInd w:val="0"/>
        <w:ind w:left="-1" w:firstLine="282"/>
        <w:contextualSpacing/>
        <w:jc w:val="lowKashida"/>
        <w:rPr>
          <w:rFonts w:ascii="Traditional Arabic" w:hAnsi="Traditional Arabic"/>
          <w:color w:val="0070C0"/>
          <w:sz w:val="34"/>
          <w:szCs w:val="34"/>
          <w:rtl/>
          <w:lang w:bidi="ar-SY"/>
        </w:rPr>
      </w:pPr>
      <w:r>
        <w:rPr>
          <w:rFonts w:ascii="Traditional Arabic" w:hAnsi="Traditional Arabic" w:hint="cs"/>
          <w:color w:val="0070C0"/>
          <w:sz w:val="34"/>
          <w:szCs w:val="34"/>
          <w:rtl/>
          <w:lang w:bidi="ar-SY"/>
        </w:rPr>
        <w:t>و</w:t>
      </w:r>
      <w:r w:rsidRPr="00642965">
        <w:rPr>
          <w:rFonts w:ascii="Traditional Arabic" w:hAnsi="Traditional Arabic"/>
          <w:color w:val="0070C0"/>
          <w:sz w:val="34"/>
          <w:szCs w:val="34"/>
          <w:rtl/>
          <w:lang w:bidi="ar-SY"/>
        </w:rPr>
        <w:t>عن معاذ بن أنس</w:t>
      </w:r>
      <w:r>
        <w:rPr>
          <w:rFonts w:ascii="Traditional Arabic" w:hAnsi="Traditional Arabic" w:hint="cs"/>
          <w:color w:val="0070C0"/>
          <w:sz w:val="34"/>
          <w:szCs w:val="34"/>
          <w:rtl/>
          <w:lang w:bidi="ar-SY"/>
        </w:rPr>
        <w:t xml:space="preserve"> </w:t>
      </w:r>
      <w:r w:rsidRPr="00642965">
        <w:rPr>
          <w:rFonts w:ascii="Traditional Arabic" w:hAnsi="Traditional Arabic"/>
          <w:color w:val="0070C0"/>
          <w:sz w:val="34"/>
          <w:szCs w:val="34"/>
          <w:rtl/>
          <w:lang w:bidi="ar-SY"/>
        </w:rPr>
        <w:t xml:space="preserve">عن النبيّ </w:t>
      </w:r>
      <w:r w:rsidRPr="00642965">
        <w:rPr>
          <w:rFonts w:ascii="Traditional Arabic" w:hAnsi="Traditional Arabic"/>
          <w:sz w:val="34"/>
          <w:szCs w:val="34"/>
          <w:lang w:bidi="ar-SY"/>
        </w:rPr>
        <w:sym w:font="AGA Arabesque" w:char="F072"/>
      </w:r>
      <w:r w:rsidRPr="00642965">
        <w:rPr>
          <w:rFonts w:ascii="Traditional Arabic" w:hAnsi="Traditional Arabic"/>
          <w:color w:val="0070C0"/>
          <w:sz w:val="34"/>
          <w:szCs w:val="34"/>
          <w:rtl/>
          <w:lang w:bidi="ar-SY"/>
        </w:rPr>
        <w:t xml:space="preserve"> قال: </w:t>
      </w:r>
      <w:r w:rsidRPr="00EC352B">
        <w:rPr>
          <w:rStyle w:val="Emphasis"/>
          <w:rFonts w:hint="cs"/>
          <w:rtl/>
        </w:rPr>
        <w:t>«مَنْ</w:t>
      </w:r>
      <w:r w:rsidRPr="00EC352B">
        <w:rPr>
          <w:rStyle w:val="Emphasis"/>
          <w:rtl/>
        </w:rPr>
        <w:t xml:space="preserve"> </w:t>
      </w:r>
      <w:r w:rsidRPr="00EC352B">
        <w:rPr>
          <w:rStyle w:val="Emphasis"/>
          <w:rFonts w:hint="cs"/>
          <w:rtl/>
        </w:rPr>
        <w:t>حَمَى</w:t>
      </w:r>
      <w:r w:rsidRPr="00EC352B">
        <w:rPr>
          <w:rStyle w:val="Emphasis"/>
          <w:rtl/>
        </w:rPr>
        <w:t xml:space="preserve"> </w:t>
      </w:r>
      <w:r w:rsidRPr="00EC352B">
        <w:rPr>
          <w:rStyle w:val="Emphasis"/>
          <w:rFonts w:hint="cs"/>
          <w:rtl/>
        </w:rPr>
        <w:t>مُؤْمِناً</w:t>
      </w:r>
      <w:r w:rsidRPr="00EC352B">
        <w:rPr>
          <w:rStyle w:val="Emphasis"/>
          <w:rtl/>
        </w:rPr>
        <w:t xml:space="preserve"> </w:t>
      </w:r>
      <w:r w:rsidRPr="00EC352B">
        <w:rPr>
          <w:rStyle w:val="Emphasis"/>
          <w:rFonts w:hint="cs"/>
          <w:rtl/>
        </w:rPr>
        <w:t>مِنْ</w:t>
      </w:r>
      <w:r w:rsidRPr="00EC352B">
        <w:rPr>
          <w:rStyle w:val="Emphasis"/>
          <w:rtl/>
        </w:rPr>
        <w:t xml:space="preserve"> </w:t>
      </w:r>
      <w:r w:rsidRPr="00EC352B">
        <w:rPr>
          <w:rStyle w:val="Emphasis"/>
          <w:rFonts w:hint="cs"/>
          <w:rtl/>
        </w:rPr>
        <w:t>مُنافِقٍ</w:t>
      </w:r>
      <w:r w:rsidRPr="00EC352B">
        <w:rPr>
          <w:rStyle w:val="Emphasis"/>
          <w:rtl/>
        </w:rPr>
        <w:t xml:space="preserve"> </w:t>
      </w:r>
      <w:r w:rsidRPr="00EC352B">
        <w:rPr>
          <w:rStyle w:val="Emphasis"/>
          <w:rFonts w:hint="cs"/>
          <w:rtl/>
        </w:rPr>
        <w:t>ـ</w:t>
      </w:r>
      <w:r w:rsidRPr="00EC352B">
        <w:rPr>
          <w:rStyle w:val="Emphasis"/>
          <w:rtl/>
        </w:rPr>
        <w:t xml:space="preserve"> </w:t>
      </w:r>
      <w:r w:rsidRPr="00EC352B">
        <w:rPr>
          <w:rStyle w:val="Emphasis"/>
          <w:rFonts w:hint="cs"/>
          <w:rtl/>
        </w:rPr>
        <w:t>أُراه</w:t>
      </w:r>
      <w:r w:rsidRPr="00EC352B">
        <w:rPr>
          <w:rStyle w:val="Emphasis"/>
          <w:rtl/>
        </w:rPr>
        <w:t xml:space="preserve"> </w:t>
      </w:r>
      <w:r w:rsidRPr="00EC352B">
        <w:rPr>
          <w:rStyle w:val="Emphasis"/>
          <w:rFonts w:hint="cs"/>
          <w:rtl/>
        </w:rPr>
        <w:t>قال</w:t>
      </w:r>
      <w:r w:rsidRPr="00EC352B">
        <w:rPr>
          <w:rStyle w:val="Emphasis"/>
          <w:rtl/>
        </w:rPr>
        <w:t xml:space="preserve"> </w:t>
      </w:r>
      <w:r w:rsidRPr="00EC352B">
        <w:rPr>
          <w:rStyle w:val="Emphasis"/>
          <w:rFonts w:hint="cs"/>
          <w:rtl/>
        </w:rPr>
        <w:t>ـ</w:t>
      </w:r>
      <w:r w:rsidRPr="00EC352B">
        <w:rPr>
          <w:rStyle w:val="Emphasis"/>
          <w:rtl/>
        </w:rPr>
        <w:t xml:space="preserve"> </w:t>
      </w:r>
      <w:r w:rsidRPr="00EC352B">
        <w:rPr>
          <w:rStyle w:val="Emphasis"/>
          <w:rFonts w:hint="cs"/>
          <w:rtl/>
        </w:rPr>
        <w:t>بَعَثَ</w:t>
      </w:r>
      <w:r w:rsidRPr="00EC352B">
        <w:rPr>
          <w:rStyle w:val="Emphasis"/>
          <w:rtl/>
        </w:rPr>
        <w:t xml:space="preserve"> </w:t>
      </w:r>
      <w:r w:rsidRPr="00EC352B">
        <w:rPr>
          <w:rStyle w:val="Emphasis"/>
          <w:rFonts w:hint="cs"/>
          <w:rtl/>
        </w:rPr>
        <w:t>اللَّهُ</w:t>
      </w:r>
      <w:r w:rsidRPr="00EC352B">
        <w:rPr>
          <w:rStyle w:val="Emphasis"/>
          <w:rtl/>
        </w:rPr>
        <w:t xml:space="preserve"> </w:t>
      </w:r>
      <w:r w:rsidRPr="00EC352B">
        <w:rPr>
          <w:rStyle w:val="Emphasis"/>
          <w:rFonts w:hint="cs"/>
          <w:rtl/>
        </w:rPr>
        <w:t>تَعالى</w:t>
      </w:r>
      <w:r w:rsidRPr="00EC352B">
        <w:rPr>
          <w:rStyle w:val="Emphasis"/>
          <w:rtl/>
        </w:rPr>
        <w:t xml:space="preserve"> </w:t>
      </w:r>
      <w:r w:rsidRPr="00EC352B">
        <w:rPr>
          <w:rStyle w:val="Emphasis"/>
          <w:rFonts w:hint="cs"/>
          <w:rtl/>
        </w:rPr>
        <w:t>مَلَكاً</w:t>
      </w:r>
      <w:r w:rsidRPr="00EC352B">
        <w:rPr>
          <w:rStyle w:val="Emphasis"/>
          <w:rtl/>
        </w:rPr>
        <w:t xml:space="preserve"> </w:t>
      </w:r>
      <w:r w:rsidRPr="00EC352B">
        <w:rPr>
          <w:rStyle w:val="Emphasis"/>
          <w:rFonts w:hint="cs"/>
          <w:rtl/>
        </w:rPr>
        <w:t>يَحْمِي</w:t>
      </w:r>
      <w:r w:rsidRPr="00EC352B">
        <w:rPr>
          <w:rStyle w:val="Emphasis"/>
          <w:rtl/>
        </w:rPr>
        <w:t xml:space="preserve"> </w:t>
      </w:r>
      <w:r w:rsidRPr="00EC352B">
        <w:rPr>
          <w:rStyle w:val="Emphasis"/>
          <w:rFonts w:hint="cs"/>
          <w:rtl/>
        </w:rPr>
        <w:t>لَحْمَهُ</w:t>
      </w:r>
      <w:r w:rsidRPr="00EC352B">
        <w:rPr>
          <w:rStyle w:val="Emphasis"/>
          <w:rtl/>
        </w:rPr>
        <w:t xml:space="preserve"> </w:t>
      </w:r>
      <w:r w:rsidRPr="00EC352B">
        <w:rPr>
          <w:rStyle w:val="Emphasis"/>
          <w:rFonts w:hint="cs"/>
          <w:rtl/>
        </w:rPr>
        <w:t>يَوْمَ</w:t>
      </w:r>
      <w:r w:rsidRPr="00EC352B">
        <w:rPr>
          <w:rStyle w:val="Emphasis"/>
          <w:rtl/>
        </w:rPr>
        <w:t xml:space="preserve"> </w:t>
      </w:r>
      <w:r w:rsidRPr="00EC352B">
        <w:rPr>
          <w:rStyle w:val="Emphasis"/>
          <w:rFonts w:hint="cs"/>
          <w:rtl/>
        </w:rPr>
        <w:t>القِيامَةِ</w:t>
      </w:r>
      <w:r w:rsidRPr="00EC352B">
        <w:rPr>
          <w:rStyle w:val="Emphasis"/>
          <w:rtl/>
        </w:rPr>
        <w:t xml:space="preserve"> </w:t>
      </w:r>
      <w:r w:rsidRPr="00EC352B">
        <w:rPr>
          <w:rStyle w:val="Emphasis"/>
          <w:rFonts w:hint="cs"/>
          <w:rtl/>
        </w:rPr>
        <w:t>مِنْ</w:t>
      </w:r>
      <w:r w:rsidRPr="00EC352B">
        <w:rPr>
          <w:rStyle w:val="Emphasis"/>
          <w:rtl/>
        </w:rPr>
        <w:t xml:space="preserve"> </w:t>
      </w:r>
      <w:r w:rsidRPr="00EC352B">
        <w:rPr>
          <w:rStyle w:val="Emphasis"/>
          <w:rFonts w:hint="cs"/>
          <w:rtl/>
        </w:rPr>
        <w:t>نارِ</w:t>
      </w:r>
      <w:r w:rsidRPr="00EC352B">
        <w:rPr>
          <w:rStyle w:val="Emphasis"/>
          <w:rtl/>
        </w:rPr>
        <w:t xml:space="preserve"> </w:t>
      </w:r>
      <w:r w:rsidRPr="00EC352B">
        <w:rPr>
          <w:rStyle w:val="Emphasis"/>
          <w:rFonts w:hint="cs"/>
          <w:rtl/>
        </w:rPr>
        <w:t>جَهَنَّمَ،</w:t>
      </w:r>
      <w:r w:rsidRPr="00EC352B">
        <w:rPr>
          <w:rStyle w:val="Emphasis"/>
          <w:rtl/>
        </w:rPr>
        <w:t xml:space="preserve"> </w:t>
      </w:r>
      <w:r w:rsidRPr="00EC352B">
        <w:rPr>
          <w:rStyle w:val="Emphasis"/>
          <w:rFonts w:hint="cs"/>
          <w:rtl/>
        </w:rPr>
        <w:t>وَمَنْ</w:t>
      </w:r>
      <w:r w:rsidRPr="00EC352B">
        <w:rPr>
          <w:rStyle w:val="Emphasis"/>
          <w:rtl/>
        </w:rPr>
        <w:t xml:space="preserve"> </w:t>
      </w:r>
      <w:r w:rsidRPr="00EC352B">
        <w:rPr>
          <w:rStyle w:val="Emphasis"/>
          <w:rFonts w:hint="cs"/>
          <w:rtl/>
        </w:rPr>
        <w:t>رَمَى</w:t>
      </w:r>
      <w:r w:rsidRPr="00EC352B">
        <w:rPr>
          <w:rStyle w:val="Emphasis"/>
          <w:rtl/>
        </w:rPr>
        <w:t xml:space="preserve"> </w:t>
      </w:r>
      <w:r w:rsidRPr="00EC352B">
        <w:rPr>
          <w:rStyle w:val="Emphasis"/>
          <w:rFonts w:hint="cs"/>
          <w:rtl/>
        </w:rPr>
        <w:t>مُسْلِماً</w:t>
      </w:r>
      <w:r w:rsidRPr="00EC352B">
        <w:rPr>
          <w:rStyle w:val="Emphasis"/>
          <w:rtl/>
        </w:rPr>
        <w:t xml:space="preserve"> </w:t>
      </w:r>
      <w:r w:rsidRPr="00EC352B">
        <w:rPr>
          <w:rStyle w:val="Emphasis"/>
          <w:rFonts w:hint="cs"/>
          <w:rtl/>
        </w:rPr>
        <w:t>بِشَيْءٍ</w:t>
      </w:r>
      <w:r w:rsidRPr="00EC352B">
        <w:rPr>
          <w:rStyle w:val="Emphasis"/>
          <w:rtl/>
        </w:rPr>
        <w:t xml:space="preserve"> </w:t>
      </w:r>
      <w:r w:rsidRPr="00EC352B">
        <w:rPr>
          <w:rStyle w:val="Emphasis"/>
          <w:rFonts w:hint="cs"/>
          <w:rtl/>
        </w:rPr>
        <w:t>يُريدُ</w:t>
      </w:r>
      <w:r w:rsidRPr="00EC352B">
        <w:rPr>
          <w:rStyle w:val="Emphasis"/>
          <w:rtl/>
        </w:rPr>
        <w:t xml:space="preserve"> </w:t>
      </w:r>
      <w:r w:rsidRPr="00EC352B">
        <w:rPr>
          <w:rStyle w:val="Emphasis"/>
          <w:rFonts w:hint="cs"/>
          <w:rtl/>
        </w:rPr>
        <w:t>شَيْنَهُ</w:t>
      </w:r>
      <w:r w:rsidRPr="00EC352B">
        <w:rPr>
          <w:rStyle w:val="Emphasis"/>
          <w:rtl/>
        </w:rPr>
        <w:t xml:space="preserve"> </w:t>
      </w:r>
      <w:r w:rsidRPr="00EC352B">
        <w:rPr>
          <w:rStyle w:val="Emphasis"/>
          <w:rFonts w:hint="cs"/>
          <w:rtl/>
        </w:rPr>
        <w:t>حَبَسَهُ</w:t>
      </w:r>
      <w:r w:rsidRPr="00EC352B">
        <w:rPr>
          <w:rStyle w:val="Emphasis"/>
          <w:rtl/>
        </w:rPr>
        <w:t xml:space="preserve"> </w:t>
      </w:r>
      <w:r w:rsidRPr="00EC352B">
        <w:rPr>
          <w:rStyle w:val="Emphasis"/>
          <w:rFonts w:hint="cs"/>
          <w:rtl/>
        </w:rPr>
        <w:t>اللَّهُ</w:t>
      </w:r>
      <w:r w:rsidRPr="00EC352B">
        <w:rPr>
          <w:rStyle w:val="Emphasis"/>
          <w:rtl/>
        </w:rPr>
        <w:t xml:space="preserve"> </w:t>
      </w:r>
      <w:r w:rsidRPr="00EC352B">
        <w:rPr>
          <w:rStyle w:val="Emphasis"/>
          <w:rFonts w:hint="cs"/>
          <w:rtl/>
        </w:rPr>
        <w:t>على</w:t>
      </w:r>
      <w:r w:rsidRPr="00EC352B">
        <w:rPr>
          <w:rStyle w:val="Emphasis"/>
          <w:rtl/>
        </w:rPr>
        <w:t xml:space="preserve"> </w:t>
      </w:r>
      <w:r w:rsidRPr="00EC352B">
        <w:rPr>
          <w:rStyle w:val="Emphasis"/>
          <w:rFonts w:hint="cs"/>
          <w:rtl/>
        </w:rPr>
        <w:t>جِسْرِ</w:t>
      </w:r>
      <w:r w:rsidRPr="00EC352B">
        <w:rPr>
          <w:rStyle w:val="Emphasis"/>
          <w:rtl/>
        </w:rPr>
        <w:t xml:space="preserve"> </w:t>
      </w:r>
      <w:r w:rsidRPr="00EC352B">
        <w:rPr>
          <w:rStyle w:val="Emphasis"/>
          <w:rFonts w:hint="cs"/>
          <w:rtl/>
        </w:rPr>
        <w:t>جَهَنَّمَ</w:t>
      </w:r>
      <w:r w:rsidRPr="00EC352B">
        <w:rPr>
          <w:rStyle w:val="Emphasis"/>
          <w:rtl/>
        </w:rPr>
        <w:t xml:space="preserve"> </w:t>
      </w:r>
      <w:r w:rsidRPr="00EC352B">
        <w:rPr>
          <w:rStyle w:val="Emphasis"/>
          <w:rFonts w:hint="cs"/>
          <w:rtl/>
        </w:rPr>
        <w:t>حتَّى</w:t>
      </w:r>
      <w:r w:rsidRPr="00EC352B">
        <w:rPr>
          <w:rStyle w:val="Emphasis"/>
          <w:rtl/>
        </w:rPr>
        <w:t xml:space="preserve"> </w:t>
      </w:r>
      <w:r w:rsidRPr="00EC352B">
        <w:rPr>
          <w:rStyle w:val="Emphasis"/>
          <w:rFonts w:hint="cs"/>
          <w:rtl/>
        </w:rPr>
        <w:t>يَخْرُجَ</w:t>
      </w:r>
      <w:r w:rsidRPr="00EC352B">
        <w:rPr>
          <w:rStyle w:val="Emphasis"/>
          <w:rtl/>
        </w:rPr>
        <w:t xml:space="preserve"> </w:t>
      </w:r>
      <w:r w:rsidRPr="00EC352B">
        <w:rPr>
          <w:rStyle w:val="Emphasis"/>
          <w:rFonts w:hint="cs"/>
          <w:rtl/>
        </w:rPr>
        <w:t>مِمَّا</w:t>
      </w:r>
      <w:r w:rsidRPr="00EC352B">
        <w:rPr>
          <w:rStyle w:val="Emphasis"/>
          <w:rtl/>
        </w:rPr>
        <w:t xml:space="preserve"> </w:t>
      </w:r>
      <w:r w:rsidRPr="00EC352B">
        <w:rPr>
          <w:rStyle w:val="Emphasis"/>
          <w:rFonts w:hint="cs"/>
          <w:rtl/>
        </w:rPr>
        <w:t>قَالَ</w:t>
      </w:r>
      <w:r w:rsidRPr="00EC352B">
        <w:rPr>
          <w:rStyle w:val="Emphasis"/>
          <w:rFonts w:hint="eastAsia"/>
          <w:rtl/>
        </w:rPr>
        <w:t>»</w:t>
      </w:r>
      <w:r>
        <w:rPr>
          <w:rStyle w:val="Emphasis"/>
          <w:rFonts w:hint="cs"/>
          <w:rtl/>
        </w:rPr>
        <w:t xml:space="preserve"> </w:t>
      </w:r>
      <w:r>
        <w:rPr>
          <w:rFonts w:ascii="Traditional Arabic" w:hAnsi="Traditional Arabic" w:hint="cs"/>
          <w:color w:val="0070C0"/>
          <w:sz w:val="34"/>
          <w:szCs w:val="34"/>
          <w:rtl/>
          <w:lang w:bidi="ar-SY"/>
        </w:rPr>
        <w:t>[</w:t>
      </w:r>
      <w:r w:rsidRPr="00642965">
        <w:rPr>
          <w:rFonts w:ascii="Traditional Arabic" w:hAnsi="Traditional Arabic"/>
          <w:color w:val="00B050"/>
          <w:sz w:val="34"/>
          <w:szCs w:val="34"/>
          <w:rtl/>
          <w:lang w:bidi="ar-SY"/>
        </w:rPr>
        <w:t>رواه أب</w:t>
      </w:r>
      <w:r>
        <w:rPr>
          <w:rFonts w:ascii="Traditional Arabic" w:hAnsi="Traditional Arabic" w:hint="cs"/>
          <w:color w:val="00B050"/>
          <w:sz w:val="34"/>
          <w:szCs w:val="34"/>
          <w:rtl/>
          <w:lang w:bidi="ar-SY"/>
        </w:rPr>
        <w:t>و</w:t>
      </w:r>
      <w:r w:rsidRPr="00642965">
        <w:rPr>
          <w:rFonts w:ascii="Traditional Arabic" w:hAnsi="Traditional Arabic"/>
          <w:color w:val="00B050"/>
          <w:sz w:val="34"/>
          <w:szCs w:val="34"/>
          <w:rtl/>
          <w:lang w:bidi="ar-SY"/>
        </w:rPr>
        <w:t xml:space="preserve"> داود</w:t>
      </w:r>
      <w:r>
        <w:rPr>
          <w:rFonts w:ascii="Traditional Arabic" w:hAnsi="Traditional Arabic" w:hint="cs"/>
          <w:color w:val="0070C0"/>
          <w:sz w:val="34"/>
          <w:szCs w:val="34"/>
          <w:rtl/>
          <w:lang w:bidi="ar-SY"/>
        </w:rPr>
        <w:t>]</w:t>
      </w:r>
      <w:r w:rsidRPr="00642965">
        <w:rPr>
          <w:rFonts w:ascii="Traditional Arabic" w:hAnsi="Traditional Arabic"/>
          <w:color w:val="0070C0"/>
          <w:sz w:val="34"/>
          <w:szCs w:val="34"/>
          <w:rtl/>
          <w:lang w:bidi="ar-SY"/>
        </w:rPr>
        <w:t>.</w:t>
      </w:r>
    </w:p>
    <w:p w:rsidR="00E60456" w:rsidRPr="00642965" w:rsidRDefault="00E60456" w:rsidP="00E60456">
      <w:pPr>
        <w:tabs>
          <w:tab w:val="left" w:pos="708"/>
        </w:tabs>
        <w:autoSpaceDE w:val="0"/>
        <w:autoSpaceDN w:val="0"/>
        <w:bidi/>
        <w:adjustRightInd w:val="0"/>
        <w:ind w:left="-1" w:firstLine="282"/>
        <w:contextualSpacing/>
        <w:jc w:val="lowKashida"/>
        <w:rPr>
          <w:rFonts w:ascii="Traditional Arabic" w:hAnsi="Traditional Arabic"/>
          <w:color w:val="0070C0"/>
          <w:sz w:val="34"/>
          <w:szCs w:val="34"/>
          <w:lang w:bidi="ar-SY"/>
        </w:rPr>
      </w:pPr>
      <w:r>
        <w:rPr>
          <w:rFonts w:ascii="Traditional Arabic" w:hAnsi="Traditional Arabic" w:hint="cs"/>
          <w:color w:val="00B050"/>
          <w:sz w:val="34"/>
          <w:szCs w:val="34"/>
          <w:rtl/>
          <w:lang w:bidi="ar-SY"/>
        </w:rPr>
        <w:t xml:space="preserve">قال </w:t>
      </w:r>
      <w:r w:rsidRPr="00642965">
        <w:rPr>
          <w:rFonts w:ascii="Traditional Arabic" w:hAnsi="Traditional Arabic"/>
          <w:color w:val="00B050"/>
          <w:sz w:val="34"/>
          <w:szCs w:val="34"/>
          <w:rtl/>
          <w:lang w:bidi="ar-SY"/>
        </w:rPr>
        <w:t>الإمام النووي</w:t>
      </w:r>
      <w:r>
        <w:rPr>
          <w:rFonts w:ascii="Traditional Arabic" w:hAnsi="Traditional Arabic" w:hint="cs"/>
          <w:color w:val="0070C0"/>
          <w:sz w:val="34"/>
          <w:szCs w:val="34"/>
          <w:rtl/>
          <w:lang w:bidi="ar-SY"/>
        </w:rPr>
        <w:t xml:space="preserve">: </w:t>
      </w:r>
      <w:r w:rsidRPr="00642965">
        <w:rPr>
          <w:rFonts w:ascii="Traditional Arabic" w:hAnsi="Traditional Arabic"/>
          <w:color w:val="0070C0"/>
          <w:sz w:val="34"/>
          <w:szCs w:val="34"/>
          <w:rtl/>
          <w:lang w:bidi="ar-SY"/>
        </w:rPr>
        <w:t>روينا</w:t>
      </w:r>
      <w:r>
        <w:rPr>
          <w:rFonts w:ascii="Traditional Arabic" w:hAnsi="Traditional Arabic" w:hint="cs"/>
          <w:color w:val="0070C0"/>
          <w:sz w:val="34"/>
          <w:szCs w:val="34"/>
          <w:rtl/>
          <w:lang w:bidi="ar-SY"/>
        </w:rPr>
        <w:t xml:space="preserve"> </w:t>
      </w:r>
      <w:r w:rsidRPr="00642965">
        <w:rPr>
          <w:rFonts w:ascii="Traditional Arabic" w:hAnsi="Traditional Arabic"/>
          <w:color w:val="0070C0"/>
          <w:sz w:val="34"/>
          <w:szCs w:val="34"/>
          <w:rtl/>
          <w:lang w:bidi="ar-SY"/>
        </w:rPr>
        <w:t xml:space="preserve">عن إبراهيم بن أدهم </w:t>
      </w:r>
      <w:r>
        <w:rPr>
          <w:rFonts w:ascii="Traditional Arabic" w:hAnsi="Traditional Arabic" w:hint="cs"/>
          <w:color w:val="0070C0"/>
          <w:sz w:val="34"/>
          <w:szCs w:val="34"/>
          <w:rtl/>
          <w:lang w:bidi="ar-SY"/>
        </w:rPr>
        <w:t>-رحمه الله-</w:t>
      </w:r>
      <w:r w:rsidRPr="00642965">
        <w:rPr>
          <w:rFonts w:ascii="Traditional Arabic" w:hAnsi="Traditional Arabic"/>
          <w:color w:val="0070C0"/>
          <w:sz w:val="34"/>
          <w:szCs w:val="34"/>
          <w:rtl/>
          <w:lang w:bidi="ar-SY"/>
        </w:rPr>
        <w:t xml:space="preserve"> أنه دُعي إلى وليمة، فحضرَ، فذكروا رجلاً لم يأتهم، فقالوا: إنه ثقيل، فقال إبراهيم: أنا فعلتُ هذا بنفسي حيثُ حضرتُ موضعاً يُغتاب فيه الناس، فخرج ولم يأكلْ ثلاثة أيام.</w:t>
      </w:r>
    </w:p>
    <w:p w:rsidR="00E60456" w:rsidRPr="00642965" w:rsidRDefault="00E60456" w:rsidP="00E60456">
      <w:pPr>
        <w:tabs>
          <w:tab w:val="left" w:pos="708"/>
        </w:tabs>
        <w:autoSpaceDE w:val="0"/>
        <w:autoSpaceDN w:val="0"/>
        <w:bidi/>
        <w:adjustRightInd w:val="0"/>
        <w:ind w:left="-1" w:firstLine="282"/>
        <w:contextualSpacing/>
        <w:jc w:val="lowKashida"/>
        <w:rPr>
          <w:rFonts w:ascii="Traditional Arabic" w:hAnsi="Traditional Arabic"/>
          <w:color w:val="0070C0"/>
          <w:sz w:val="34"/>
          <w:szCs w:val="34"/>
          <w:rtl/>
          <w:lang w:bidi="ar-SY"/>
        </w:rPr>
      </w:pPr>
      <w:r w:rsidRPr="00642965">
        <w:rPr>
          <w:rFonts w:ascii="Traditional Arabic" w:hAnsi="Traditional Arabic"/>
          <w:color w:val="0070C0"/>
          <w:sz w:val="34"/>
          <w:szCs w:val="34"/>
          <w:rtl/>
          <w:lang w:bidi="ar-SY"/>
        </w:rPr>
        <w:t xml:space="preserve"> ومما أنشدوه في هذا:</w:t>
      </w:r>
    </w:p>
    <w:tbl>
      <w:tblPr>
        <w:bidiVisual/>
        <w:tblW w:w="0" w:type="auto"/>
        <w:jc w:val="center"/>
        <w:tblLook w:val="04A0"/>
      </w:tblPr>
      <w:tblGrid>
        <w:gridCol w:w="3509"/>
        <w:gridCol w:w="1559"/>
        <w:gridCol w:w="3284"/>
      </w:tblGrid>
      <w:tr w:rsidR="00E60456" w:rsidRPr="001F3432" w:rsidTr="008D338F">
        <w:trPr>
          <w:trHeight w:val="574"/>
          <w:jc w:val="center"/>
        </w:trPr>
        <w:tc>
          <w:tcPr>
            <w:tcW w:w="3509" w:type="dxa"/>
          </w:tcPr>
          <w:p w:rsidR="00E60456" w:rsidRPr="001F3432" w:rsidRDefault="00E60456" w:rsidP="008D338F">
            <w:pPr>
              <w:tabs>
                <w:tab w:val="left" w:pos="708"/>
              </w:tabs>
              <w:autoSpaceDE w:val="0"/>
              <w:autoSpaceDN w:val="0"/>
              <w:bidi/>
              <w:adjustRightInd w:val="0"/>
              <w:ind w:left="-1" w:firstLine="282"/>
              <w:jc w:val="lowKashida"/>
              <w:rPr>
                <w:rFonts w:ascii="Traditional Arabic" w:hAnsi="Traditional Arabic" w:hint="cs"/>
                <w:color w:val="0070C0"/>
                <w:sz w:val="2"/>
                <w:szCs w:val="2"/>
                <w:rtl/>
                <w:lang w:bidi="ar-SY"/>
              </w:rPr>
            </w:pPr>
            <w:r w:rsidRPr="001F3432">
              <w:rPr>
                <w:rFonts w:ascii="Traditional Arabic" w:hAnsi="Traditional Arabic"/>
                <w:color w:val="0070C0"/>
                <w:sz w:val="34"/>
                <w:szCs w:val="34"/>
                <w:rtl/>
                <w:lang w:bidi="ar-SY"/>
              </w:rPr>
              <w:t>وَسَمْعَكَ صُنْ عن سماعِ القبيحِ</w:t>
            </w:r>
            <w:r w:rsidRPr="001F3432">
              <w:rPr>
                <w:rFonts w:ascii="Traditional Arabic" w:hAnsi="Traditional Arabic"/>
                <w:color w:val="0070C0"/>
                <w:sz w:val="34"/>
                <w:szCs w:val="34"/>
                <w:rtl/>
                <w:lang w:bidi="ar-SY"/>
              </w:rPr>
              <w:br/>
            </w:r>
          </w:p>
        </w:tc>
        <w:tc>
          <w:tcPr>
            <w:tcW w:w="1559" w:type="dxa"/>
          </w:tcPr>
          <w:p w:rsidR="00E60456" w:rsidRPr="001F3432" w:rsidRDefault="00E60456" w:rsidP="008D338F">
            <w:pPr>
              <w:tabs>
                <w:tab w:val="left" w:pos="708"/>
              </w:tabs>
              <w:autoSpaceDE w:val="0"/>
              <w:autoSpaceDN w:val="0"/>
              <w:bidi/>
              <w:adjustRightInd w:val="0"/>
              <w:ind w:left="-1" w:firstLine="282"/>
              <w:jc w:val="lowKashida"/>
              <w:rPr>
                <w:rFonts w:ascii="Traditional Arabic" w:hAnsi="Traditional Arabic" w:hint="cs"/>
                <w:color w:val="0070C0"/>
                <w:sz w:val="34"/>
                <w:szCs w:val="34"/>
                <w:rtl/>
                <w:lang w:bidi="ar-SY"/>
              </w:rPr>
            </w:pPr>
          </w:p>
        </w:tc>
        <w:tc>
          <w:tcPr>
            <w:tcW w:w="3284" w:type="dxa"/>
          </w:tcPr>
          <w:p w:rsidR="00E60456" w:rsidRPr="001F3432" w:rsidRDefault="00E60456" w:rsidP="008D338F">
            <w:pPr>
              <w:tabs>
                <w:tab w:val="left" w:pos="708"/>
              </w:tabs>
              <w:autoSpaceDE w:val="0"/>
              <w:autoSpaceDN w:val="0"/>
              <w:bidi/>
              <w:adjustRightInd w:val="0"/>
              <w:ind w:left="-1" w:firstLine="282"/>
              <w:jc w:val="lowKashida"/>
              <w:rPr>
                <w:rFonts w:ascii="Traditional Arabic" w:hAnsi="Traditional Arabic" w:hint="cs"/>
                <w:color w:val="0070C0"/>
                <w:sz w:val="2"/>
                <w:szCs w:val="2"/>
                <w:rtl/>
                <w:lang w:bidi="ar-SY"/>
              </w:rPr>
            </w:pPr>
            <w:r w:rsidRPr="001F3432">
              <w:rPr>
                <w:rFonts w:ascii="Traditional Arabic" w:hAnsi="Traditional Arabic"/>
                <w:color w:val="0070C0"/>
                <w:sz w:val="34"/>
                <w:szCs w:val="34"/>
                <w:rtl/>
                <w:lang w:bidi="ar-SY"/>
              </w:rPr>
              <w:t>كصَوْنِ اللسانِ عن النُّطْقِ بِهْ</w:t>
            </w:r>
            <w:r w:rsidRPr="001F3432">
              <w:rPr>
                <w:rFonts w:ascii="Traditional Arabic" w:hAnsi="Traditional Arabic"/>
                <w:color w:val="0070C0"/>
                <w:sz w:val="34"/>
                <w:szCs w:val="34"/>
                <w:rtl/>
                <w:lang w:bidi="ar-SY"/>
              </w:rPr>
              <w:br/>
            </w:r>
          </w:p>
        </w:tc>
      </w:tr>
      <w:tr w:rsidR="00E60456" w:rsidRPr="001F3432" w:rsidTr="008D338F">
        <w:trPr>
          <w:trHeight w:val="584"/>
          <w:jc w:val="center"/>
        </w:trPr>
        <w:tc>
          <w:tcPr>
            <w:tcW w:w="3509" w:type="dxa"/>
          </w:tcPr>
          <w:p w:rsidR="00E60456" w:rsidRPr="001F3432" w:rsidRDefault="00E60456" w:rsidP="008D338F">
            <w:pPr>
              <w:tabs>
                <w:tab w:val="left" w:pos="708"/>
              </w:tabs>
              <w:autoSpaceDE w:val="0"/>
              <w:autoSpaceDN w:val="0"/>
              <w:bidi/>
              <w:adjustRightInd w:val="0"/>
              <w:ind w:left="-1" w:firstLine="282"/>
              <w:jc w:val="lowKashida"/>
              <w:rPr>
                <w:rFonts w:ascii="Traditional Arabic" w:hAnsi="Traditional Arabic" w:hint="cs"/>
                <w:color w:val="0070C0"/>
                <w:sz w:val="2"/>
                <w:szCs w:val="2"/>
                <w:rtl/>
                <w:lang w:bidi="ar-SY"/>
              </w:rPr>
            </w:pPr>
            <w:r w:rsidRPr="001F3432">
              <w:rPr>
                <w:rFonts w:ascii="Traditional Arabic" w:hAnsi="Traditional Arabic"/>
                <w:color w:val="0070C0"/>
                <w:sz w:val="34"/>
                <w:szCs w:val="34"/>
                <w:rtl/>
                <w:lang w:bidi="ar-SY"/>
              </w:rPr>
              <w:t>فإنَّكَ عندَ سماعِ القبيحِ</w:t>
            </w:r>
            <w:r w:rsidRPr="001F3432">
              <w:rPr>
                <w:rFonts w:ascii="Traditional Arabic" w:hAnsi="Traditional Arabic"/>
                <w:color w:val="0070C0"/>
                <w:sz w:val="34"/>
                <w:szCs w:val="34"/>
                <w:rtl/>
                <w:lang w:bidi="ar-SY"/>
              </w:rPr>
              <w:br/>
            </w:r>
          </w:p>
        </w:tc>
        <w:tc>
          <w:tcPr>
            <w:tcW w:w="1559" w:type="dxa"/>
          </w:tcPr>
          <w:p w:rsidR="00E60456" w:rsidRPr="001F3432" w:rsidRDefault="00E60456" w:rsidP="008D338F">
            <w:pPr>
              <w:tabs>
                <w:tab w:val="left" w:pos="708"/>
              </w:tabs>
              <w:autoSpaceDE w:val="0"/>
              <w:autoSpaceDN w:val="0"/>
              <w:bidi/>
              <w:adjustRightInd w:val="0"/>
              <w:ind w:left="-1" w:firstLine="282"/>
              <w:jc w:val="lowKashida"/>
              <w:rPr>
                <w:rFonts w:ascii="Traditional Arabic" w:hAnsi="Traditional Arabic" w:hint="cs"/>
                <w:color w:val="0070C0"/>
                <w:sz w:val="34"/>
                <w:szCs w:val="34"/>
                <w:rtl/>
                <w:lang w:bidi="ar-SY"/>
              </w:rPr>
            </w:pPr>
          </w:p>
        </w:tc>
        <w:tc>
          <w:tcPr>
            <w:tcW w:w="3284" w:type="dxa"/>
          </w:tcPr>
          <w:p w:rsidR="00E60456" w:rsidRPr="001F3432" w:rsidRDefault="00E60456" w:rsidP="008D338F">
            <w:pPr>
              <w:tabs>
                <w:tab w:val="left" w:pos="708"/>
              </w:tabs>
              <w:autoSpaceDE w:val="0"/>
              <w:autoSpaceDN w:val="0"/>
              <w:bidi/>
              <w:adjustRightInd w:val="0"/>
              <w:ind w:left="-1" w:firstLine="282"/>
              <w:jc w:val="lowKashida"/>
              <w:rPr>
                <w:rFonts w:ascii="Traditional Arabic" w:hAnsi="Traditional Arabic" w:hint="cs"/>
                <w:color w:val="0070C0"/>
                <w:sz w:val="2"/>
                <w:szCs w:val="2"/>
                <w:rtl/>
                <w:lang w:bidi="ar-SY"/>
              </w:rPr>
            </w:pPr>
            <w:r w:rsidRPr="001F3432">
              <w:rPr>
                <w:rFonts w:ascii="Traditional Arabic" w:hAnsi="Traditional Arabic"/>
                <w:color w:val="0070C0"/>
                <w:sz w:val="34"/>
                <w:szCs w:val="34"/>
                <w:rtl/>
                <w:lang w:bidi="ar-SY"/>
              </w:rPr>
              <w:t>شريكٌ لقائِلِه فانتبِهْ</w:t>
            </w:r>
            <w:r w:rsidRPr="001F3432">
              <w:rPr>
                <w:rFonts w:ascii="Traditional Arabic" w:hAnsi="Traditional Arabic"/>
                <w:color w:val="0070C0"/>
                <w:sz w:val="34"/>
                <w:szCs w:val="34"/>
                <w:rtl/>
                <w:lang w:bidi="ar-SY"/>
              </w:rPr>
              <w:br/>
            </w:r>
          </w:p>
        </w:tc>
      </w:tr>
    </w:tbl>
    <w:p w:rsidR="00E60456" w:rsidRPr="00642965" w:rsidRDefault="00E60456" w:rsidP="00E60456">
      <w:pPr>
        <w:pStyle w:val="Heading3"/>
        <w:tabs>
          <w:tab w:val="left" w:pos="708"/>
        </w:tabs>
        <w:spacing w:before="0" w:after="0"/>
        <w:ind w:left="-1" w:firstLine="282"/>
        <w:jc w:val="lowKashida"/>
        <w:rPr>
          <w:rtl/>
        </w:rPr>
      </w:pPr>
      <w:r>
        <w:rPr>
          <w:rFonts w:hint="cs"/>
          <w:rtl/>
        </w:rPr>
        <w:t>وم</w:t>
      </w:r>
      <w:r w:rsidRPr="00642965">
        <w:rPr>
          <w:rtl/>
        </w:rPr>
        <w:t>ما يُبَاحُ مِن الغِيبَة</w:t>
      </w:r>
      <w:r>
        <w:rPr>
          <w:rFonts w:hint="cs"/>
          <w:rtl/>
        </w:rPr>
        <w:t xml:space="preserve"> ستة:</w:t>
      </w:r>
    </w:p>
    <w:p w:rsidR="00E60456" w:rsidRPr="00642965" w:rsidRDefault="00E60456" w:rsidP="00E60456">
      <w:pPr>
        <w:tabs>
          <w:tab w:val="left" w:pos="708"/>
        </w:tabs>
        <w:autoSpaceDE w:val="0"/>
        <w:autoSpaceDN w:val="0"/>
        <w:bidi/>
        <w:adjustRightInd w:val="0"/>
        <w:ind w:left="-1" w:firstLine="282"/>
        <w:contextualSpacing/>
        <w:jc w:val="lowKashida"/>
        <w:rPr>
          <w:rFonts w:ascii="Traditional Arabic" w:hAnsi="Traditional Arabic"/>
          <w:color w:val="0070C0"/>
          <w:sz w:val="34"/>
          <w:szCs w:val="34"/>
          <w:rtl/>
          <w:lang w:bidi="ar-SY"/>
        </w:rPr>
      </w:pPr>
      <w:r w:rsidRPr="00642965">
        <w:rPr>
          <w:rFonts w:ascii="Traditional Arabic" w:hAnsi="Traditional Arabic"/>
          <w:color w:val="0070C0"/>
          <w:sz w:val="34"/>
          <w:szCs w:val="34"/>
          <w:rtl/>
          <w:lang w:bidi="ar-SY"/>
        </w:rPr>
        <w:t>الغيبةَ وإن كانت محرّمة فإنها تُباح في أحوال للمصلحة، والمُجوِّزُ لهَا غرض صحيح شرعي لا يمكن الوصولُ إليه إلا بها، وهو أحد ستة أسباب:</w:t>
      </w:r>
    </w:p>
    <w:p w:rsidR="00E60456" w:rsidRPr="00642965" w:rsidRDefault="00E60456" w:rsidP="00F6188E">
      <w:pPr>
        <w:numPr>
          <w:ilvl w:val="0"/>
          <w:numId w:val="3"/>
        </w:numPr>
        <w:tabs>
          <w:tab w:val="left" w:pos="708"/>
        </w:tabs>
        <w:autoSpaceDE w:val="0"/>
        <w:autoSpaceDN w:val="0"/>
        <w:bidi/>
        <w:adjustRightInd w:val="0"/>
        <w:spacing w:after="0" w:line="240" w:lineRule="auto"/>
        <w:ind w:left="-1" w:firstLine="282"/>
        <w:contextualSpacing/>
        <w:jc w:val="lowKashida"/>
        <w:rPr>
          <w:rFonts w:ascii="Traditional Arabic" w:hAnsi="Traditional Arabic"/>
          <w:color w:val="0070C0"/>
          <w:sz w:val="34"/>
          <w:szCs w:val="34"/>
          <w:rtl/>
          <w:lang w:bidi="ar-SY"/>
        </w:rPr>
      </w:pPr>
      <w:r w:rsidRPr="00642965">
        <w:rPr>
          <w:rFonts w:ascii="Traditional Arabic" w:hAnsi="Traditional Arabic"/>
          <w:color w:val="C00000"/>
          <w:sz w:val="34"/>
          <w:szCs w:val="34"/>
          <w:rtl/>
          <w:lang w:bidi="ar-SY"/>
        </w:rPr>
        <w:t>الأوّل</w:t>
      </w:r>
      <w:r w:rsidRPr="00642965">
        <w:rPr>
          <w:rFonts w:ascii="Traditional Arabic" w:hAnsi="Traditional Arabic"/>
          <w:color w:val="0070C0"/>
          <w:sz w:val="34"/>
          <w:szCs w:val="34"/>
          <w:rtl/>
          <w:lang w:bidi="ar-SY"/>
        </w:rPr>
        <w:t xml:space="preserve">: </w:t>
      </w:r>
      <w:r w:rsidRPr="00642965">
        <w:rPr>
          <w:rFonts w:ascii="Traditional Arabic" w:hAnsi="Traditional Arabic"/>
          <w:b/>
          <w:bCs/>
          <w:color w:val="0070C0"/>
          <w:sz w:val="34"/>
          <w:szCs w:val="34"/>
          <w:rtl/>
          <w:lang w:bidi="ar-SY"/>
        </w:rPr>
        <w:t>التظل</w:t>
      </w:r>
      <w:r>
        <w:rPr>
          <w:rFonts w:ascii="Traditional Arabic" w:hAnsi="Traditional Arabic" w:hint="cs"/>
          <w:b/>
          <w:bCs/>
          <w:color w:val="0070C0"/>
          <w:sz w:val="34"/>
          <w:szCs w:val="34"/>
          <w:rtl/>
          <w:lang w:bidi="ar-SY"/>
        </w:rPr>
        <w:t>ّ</w:t>
      </w:r>
      <w:r w:rsidRPr="00642965">
        <w:rPr>
          <w:rFonts w:ascii="Traditional Arabic" w:hAnsi="Traditional Arabic"/>
          <w:b/>
          <w:bCs/>
          <w:color w:val="0070C0"/>
          <w:sz w:val="34"/>
          <w:szCs w:val="34"/>
          <w:rtl/>
          <w:lang w:bidi="ar-SY"/>
        </w:rPr>
        <w:t>م</w:t>
      </w:r>
      <w:r w:rsidRPr="00642965">
        <w:rPr>
          <w:rFonts w:ascii="Traditional Arabic" w:hAnsi="Traditional Arabic"/>
          <w:color w:val="0070C0"/>
          <w:sz w:val="34"/>
          <w:szCs w:val="34"/>
          <w:rtl/>
          <w:lang w:bidi="ar-SY"/>
        </w:rPr>
        <w:t>، فيجوز للمظلوم أن يتظلَّم إلى السلطان والقاضي وغيرهما ممّن له ولاية أو له قدرة على إنصافه من ظالمه فيذكرُ أن فلاناً ظلمني وفعل بي كذا وأخذ لي كذا، ونحو ذلك.</w:t>
      </w:r>
    </w:p>
    <w:p w:rsidR="00E60456" w:rsidRPr="00642965" w:rsidRDefault="00E60456" w:rsidP="00F6188E">
      <w:pPr>
        <w:numPr>
          <w:ilvl w:val="0"/>
          <w:numId w:val="3"/>
        </w:numPr>
        <w:tabs>
          <w:tab w:val="left" w:pos="708"/>
        </w:tabs>
        <w:autoSpaceDE w:val="0"/>
        <w:autoSpaceDN w:val="0"/>
        <w:bidi/>
        <w:adjustRightInd w:val="0"/>
        <w:spacing w:after="0" w:line="240" w:lineRule="auto"/>
        <w:ind w:left="-1" w:firstLine="282"/>
        <w:contextualSpacing/>
        <w:jc w:val="lowKashida"/>
        <w:rPr>
          <w:rFonts w:ascii="Traditional Arabic" w:hAnsi="Traditional Arabic"/>
          <w:color w:val="0070C0"/>
          <w:sz w:val="34"/>
          <w:szCs w:val="34"/>
          <w:rtl/>
          <w:lang w:bidi="ar-SY"/>
        </w:rPr>
      </w:pPr>
      <w:r w:rsidRPr="00642965">
        <w:rPr>
          <w:rFonts w:ascii="Traditional Arabic" w:hAnsi="Traditional Arabic"/>
          <w:color w:val="C00000"/>
          <w:sz w:val="34"/>
          <w:szCs w:val="34"/>
          <w:rtl/>
          <w:lang w:bidi="ar-SY"/>
        </w:rPr>
        <w:t>الثاني</w:t>
      </w:r>
      <w:r w:rsidRPr="00642965">
        <w:rPr>
          <w:rFonts w:ascii="Traditional Arabic" w:hAnsi="Traditional Arabic"/>
          <w:color w:val="0070C0"/>
          <w:sz w:val="34"/>
          <w:szCs w:val="34"/>
          <w:rtl/>
          <w:lang w:bidi="ar-SY"/>
        </w:rPr>
        <w:t xml:space="preserve">: </w:t>
      </w:r>
      <w:r w:rsidRPr="00642965">
        <w:rPr>
          <w:rFonts w:ascii="Traditional Arabic" w:hAnsi="Traditional Arabic"/>
          <w:b/>
          <w:bCs/>
          <w:color w:val="0070C0"/>
          <w:sz w:val="34"/>
          <w:szCs w:val="34"/>
          <w:rtl/>
          <w:lang w:bidi="ar-SY"/>
        </w:rPr>
        <w:t>الاستعانة</w:t>
      </w:r>
      <w:r w:rsidRPr="00642965">
        <w:rPr>
          <w:rFonts w:ascii="Traditional Arabic" w:hAnsi="Traditional Arabic"/>
          <w:color w:val="0070C0"/>
          <w:sz w:val="34"/>
          <w:szCs w:val="34"/>
          <w:rtl/>
          <w:lang w:bidi="ar-SY"/>
        </w:rPr>
        <w:t xml:space="preserve"> على تغيير المنكر وردّ العاصي إلى الصواب، فيقول لمن يرجو قدرته على إزالة المنكر: فلان يعملُ كذا فازجرْه عنه ونحو ذلك.</w:t>
      </w:r>
    </w:p>
    <w:p w:rsidR="00E60456" w:rsidRPr="00642965" w:rsidRDefault="00E60456" w:rsidP="00F6188E">
      <w:pPr>
        <w:numPr>
          <w:ilvl w:val="0"/>
          <w:numId w:val="3"/>
        </w:numPr>
        <w:tabs>
          <w:tab w:val="left" w:pos="708"/>
        </w:tabs>
        <w:autoSpaceDE w:val="0"/>
        <w:autoSpaceDN w:val="0"/>
        <w:bidi/>
        <w:adjustRightInd w:val="0"/>
        <w:spacing w:after="0" w:line="240" w:lineRule="auto"/>
        <w:ind w:left="-1" w:firstLine="282"/>
        <w:contextualSpacing/>
        <w:jc w:val="lowKashida"/>
        <w:rPr>
          <w:rFonts w:ascii="Traditional Arabic" w:hAnsi="Traditional Arabic"/>
          <w:color w:val="0070C0"/>
          <w:sz w:val="34"/>
          <w:szCs w:val="34"/>
          <w:rtl/>
          <w:lang w:bidi="ar-SY"/>
        </w:rPr>
      </w:pPr>
      <w:r w:rsidRPr="00642965">
        <w:rPr>
          <w:rFonts w:ascii="Traditional Arabic" w:hAnsi="Traditional Arabic"/>
          <w:color w:val="C00000"/>
          <w:sz w:val="34"/>
          <w:szCs w:val="34"/>
          <w:rtl/>
          <w:lang w:bidi="ar-SY"/>
        </w:rPr>
        <w:t>الثالث</w:t>
      </w:r>
      <w:r w:rsidRPr="00642965">
        <w:rPr>
          <w:rFonts w:ascii="Traditional Arabic" w:hAnsi="Traditional Arabic"/>
          <w:color w:val="0070C0"/>
          <w:sz w:val="34"/>
          <w:szCs w:val="34"/>
          <w:rtl/>
          <w:lang w:bidi="ar-SY"/>
        </w:rPr>
        <w:t>: الاستفتاء، بأن يقولَ للمفتي: ظلمني أبي أو أخي أو فلان بكذا، فهل له ذلك أم لا</w:t>
      </w:r>
      <w:r>
        <w:rPr>
          <w:rFonts w:ascii="Traditional Arabic" w:hAnsi="Traditional Arabic"/>
          <w:color w:val="0070C0"/>
          <w:sz w:val="34"/>
          <w:szCs w:val="34"/>
          <w:rtl/>
          <w:lang w:bidi="ar-SY"/>
        </w:rPr>
        <w:t>؟</w:t>
      </w:r>
      <w:r w:rsidRPr="00642965">
        <w:rPr>
          <w:rFonts w:ascii="Traditional Arabic" w:hAnsi="Traditional Arabic"/>
          <w:color w:val="0070C0"/>
          <w:sz w:val="34"/>
          <w:szCs w:val="34"/>
          <w:rtl/>
          <w:lang w:bidi="ar-SY"/>
        </w:rPr>
        <w:t xml:space="preserve"> وما طريقي في الخلاص منه وتحصيل حقّي ودفع الظلم عني؟ ونحو ذلك.</w:t>
      </w:r>
    </w:p>
    <w:p w:rsidR="00E60456" w:rsidRPr="00642965" w:rsidRDefault="00E60456" w:rsidP="00E60456">
      <w:pPr>
        <w:tabs>
          <w:tab w:val="left" w:pos="708"/>
        </w:tabs>
        <w:autoSpaceDE w:val="0"/>
        <w:autoSpaceDN w:val="0"/>
        <w:bidi/>
        <w:adjustRightInd w:val="0"/>
        <w:ind w:left="-1" w:firstLine="282"/>
        <w:contextualSpacing/>
        <w:jc w:val="lowKashida"/>
        <w:rPr>
          <w:rFonts w:ascii="Traditional Arabic" w:hAnsi="Traditional Arabic"/>
          <w:color w:val="0070C0"/>
          <w:sz w:val="34"/>
          <w:szCs w:val="34"/>
          <w:rtl/>
          <w:lang w:bidi="ar-SY"/>
        </w:rPr>
      </w:pPr>
      <w:r w:rsidRPr="00642965">
        <w:rPr>
          <w:rFonts w:ascii="Traditional Arabic" w:hAnsi="Traditional Arabic"/>
          <w:color w:val="0070C0"/>
          <w:sz w:val="34"/>
          <w:szCs w:val="34"/>
          <w:rtl/>
          <w:lang w:bidi="ar-SY"/>
        </w:rPr>
        <w:t xml:space="preserve">ولكن الأحوط أن يقول: ما تقولُ في رجل كان من أمره كذا، أو في زوج أو زوجة تفعلُ كذا، ونحو ذلك، فإنه يحصل به الغرض من غير تعيين، ومع ذلك فالتعيين جائز لحديث هند وقولها: يا رسول اللّه ! إن أبا سفيانَ رجلٌ شحيح.. الحديث. ولم ينهها رسولُ اللّه </w:t>
      </w:r>
      <w:r w:rsidRPr="00642965">
        <w:rPr>
          <w:rFonts w:ascii="Traditional Arabic" w:hAnsi="Traditional Arabic"/>
          <w:sz w:val="34"/>
          <w:szCs w:val="34"/>
          <w:lang w:bidi="ar-SY"/>
        </w:rPr>
        <w:sym w:font="AGA Arabesque" w:char="F072"/>
      </w:r>
      <w:r w:rsidRPr="00642965">
        <w:rPr>
          <w:rFonts w:ascii="Traditional Arabic" w:hAnsi="Traditional Arabic"/>
          <w:color w:val="0070C0"/>
          <w:sz w:val="34"/>
          <w:szCs w:val="34"/>
          <w:rtl/>
          <w:lang w:bidi="ar-SY"/>
        </w:rPr>
        <w:t>.</w:t>
      </w:r>
    </w:p>
    <w:p w:rsidR="00E60456" w:rsidRPr="00642965" w:rsidRDefault="00E60456" w:rsidP="00F6188E">
      <w:pPr>
        <w:numPr>
          <w:ilvl w:val="0"/>
          <w:numId w:val="3"/>
        </w:numPr>
        <w:tabs>
          <w:tab w:val="left" w:pos="708"/>
        </w:tabs>
        <w:autoSpaceDE w:val="0"/>
        <w:autoSpaceDN w:val="0"/>
        <w:bidi/>
        <w:adjustRightInd w:val="0"/>
        <w:spacing w:after="0" w:line="240" w:lineRule="auto"/>
        <w:ind w:left="-1" w:firstLine="282"/>
        <w:contextualSpacing/>
        <w:jc w:val="lowKashida"/>
        <w:rPr>
          <w:rFonts w:ascii="Traditional Arabic" w:hAnsi="Traditional Arabic"/>
          <w:color w:val="0070C0"/>
          <w:sz w:val="34"/>
          <w:szCs w:val="34"/>
          <w:rtl/>
          <w:lang w:bidi="ar-SY"/>
        </w:rPr>
      </w:pPr>
      <w:r w:rsidRPr="00642965">
        <w:rPr>
          <w:rFonts w:ascii="Traditional Arabic" w:hAnsi="Traditional Arabic"/>
          <w:color w:val="C00000"/>
          <w:sz w:val="34"/>
          <w:szCs w:val="34"/>
          <w:rtl/>
          <w:lang w:bidi="ar-SY"/>
        </w:rPr>
        <w:t>الرابع</w:t>
      </w:r>
      <w:r w:rsidRPr="00642965">
        <w:rPr>
          <w:rFonts w:ascii="Traditional Arabic" w:hAnsi="Traditional Arabic"/>
          <w:color w:val="0070C0"/>
          <w:sz w:val="34"/>
          <w:szCs w:val="34"/>
          <w:rtl/>
          <w:lang w:bidi="ar-SY"/>
        </w:rPr>
        <w:t>: تحذير المسلمين من الشرّ ونصيحتهم، وذلك من وجوه:</w:t>
      </w:r>
    </w:p>
    <w:p w:rsidR="00E60456" w:rsidRPr="00642965" w:rsidRDefault="00E60456" w:rsidP="00E60456">
      <w:pPr>
        <w:tabs>
          <w:tab w:val="left" w:pos="708"/>
        </w:tabs>
        <w:autoSpaceDE w:val="0"/>
        <w:autoSpaceDN w:val="0"/>
        <w:bidi/>
        <w:adjustRightInd w:val="0"/>
        <w:ind w:left="-1" w:firstLine="282"/>
        <w:contextualSpacing/>
        <w:jc w:val="lowKashida"/>
        <w:rPr>
          <w:rFonts w:ascii="Traditional Arabic" w:hAnsi="Traditional Arabic"/>
          <w:color w:val="0070C0"/>
          <w:sz w:val="34"/>
          <w:szCs w:val="34"/>
          <w:lang w:bidi="ar-SY"/>
        </w:rPr>
      </w:pPr>
      <w:r w:rsidRPr="00642965">
        <w:rPr>
          <w:rFonts w:ascii="Traditional Arabic" w:hAnsi="Traditional Arabic"/>
          <w:color w:val="0070C0"/>
          <w:sz w:val="34"/>
          <w:szCs w:val="34"/>
          <w:rtl/>
          <w:lang w:bidi="ar-SY"/>
        </w:rPr>
        <w:t>منها ما استشارك إنسان في مصاهرته أو مشاركته أو إيداعه أو الإِيداع عنده أو معاملته بغير ذلك وجب عليك أن تذكر له ما تعل</w:t>
      </w:r>
      <w:r>
        <w:rPr>
          <w:rFonts w:ascii="Traditional Arabic" w:hAnsi="Traditional Arabic" w:hint="cs"/>
          <w:color w:val="0070C0"/>
          <w:sz w:val="34"/>
          <w:szCs w:val="34"/>
          <w:rtl/>
          <w:lang w:bidi="ar-SY"/>
        </w:rPr>
        <w:t>َ</w:t>
      </w:r>
      <w:r w:rsidRPr="00642965">
        <w:rPr>
          <w:rFonts w:ascii="Traditional Arabic" w:hAnsi="Traditional Arabic"/>
          <w:color w:val="0070C0"/>
          <w:sz w:val="34"/>
          <w:szCs w:val="34"/>
          <w:rtl/>
          <w:lang w:bidi="ar-SY"/>
        </w:rPr>
        <w:t xml:space="preserve">مه منه على جهة النصيحة، فإن حصل الغرض بمجرّد </w:t>
      </w:r>
      <w:r w:rsidRPr="00642965">
        <w:rPr>
          <w:rFonts w:ascii="Traditional Arabic" w:hAnsi="Traditional Arabic"/>
          <w:color w:val="0070C0"/>
          <w:sz w:val="34"/>
          <w:szCs w:val="34"/>
          <w:rtl/>
          <w:lang w:bidi="ar-SY"/>
        </w:rPr>
        <w:lastRenderedPageBreak/>
        <w:t xml:space="preserve">قولك لا تصلحُ لك معاملتُه أو مصاهرُته أو لا تفعلْ هذا أو نحو ذلك لم تجز الزيادةُ بذكر المساوىء، وإن لم يحصل الغرض إلا بالتصريح بعينه فاذكره بصريحه. </w:t>
      </w:r>
    </w:p>
    <w:p w:rsidR="00E60456" w:rsidRPr="00642965" w:rsidRDefault="00E60456" w:rsidP="00E60456">
      <w:pPr>
        <w:tabs>
          <w:tab w:val="left" w:pos="708"/>
        </w:tabs>
        <w:autoSpaceDE w:val="0"/>
        <w:autoSpaceDN w:val="0"/>
        <w:bidi/>
        <w:adjustRightInd w:val="0"/>
        <w:ind w:left="-1" w:firstLine="282"/>
        <w:contextualSpacing/>
        <w:jc w:val="lowKashida"/>
        <w:rPr>
          <w:rFonts w:ascii="Traditional Arabic" w:hAnsi="Traditional Arabic"/>
          <w:color w:val="0070C0"/>
          <w:sz w:val="34"/>
          <w:szCs w:val="34"/>
          <w:rtl/>
          <w:lang w:bidi="ar-SY"/>
        </w:rPr>
      </w:pPr>
      <w:r w:rsidRPr="00642965">
        <w:rPr>
          <w:rFonts w:ascii="Traditional Arabic" w:hAnsi="Traditional Arabic"/>
          <w:color w:val="0070C0"/>
          <w:sz w:val="34"/>
          <w:szCs w:val="34"/>
          <w:rtl/>
          <w:lang w:bidi="ar-SY"/>
        </w:rPr>
        <w:t>ومنها بيان العيب في السلعة المبيعة إن وجد ولم يكن المشتري على علم به.</w:t>
      </w:r>
    </w:p>
    <w:p w:rsidR="00E60456" w:rsidRPr="00642965" w:rsidRDefault="00E60456" w:rsidP="00F6188E">
      <w:pPr>
        <w:numPr>
          <w:ilvl w:val="0"/>
          <w:numId w:val="3"/>
        </w:numPr>
        <w:tabs>
          <w:tab w:val="left" w:pos="708"/>
        </w:tabs>
        <w:autoSpaceDE w:val="0"/>
        <w:autoSpaceDN w:val="0"/>
        <w:bidi/>
        <w:adjustRightInd w:val="0"/>
        <w:spacing w:after="0" w:line="240" w:lineRule="auto"/>
        <w:ind w:left="-1" w:firstLine="282"/>
        <w:contextualSpacing/>
        <w:jc w:val="lowKashida"/>
        <w:rPr>
          <w:rFonts w:ascii="Traditional Arabic" w:hAnsi="Traditional Arabic"/>
          <w:color w:val="0070C0"/>
          <w:sz w:val="34"/>
          <w:szCs w:val="34"/>
          <w:rtl/>
          <w:lang w:bidi="ar-SY"/>
        </w:rPr>
      </w:pPr>
      <w:r w:rsidRPr="00642965">
        <w:rPr>
          <w:rFonts w:ascii="Traditional Arabic" w:hAnsi="Traditional Arabic"/>
          <w:color w:val="C00000"/>
          <w:sz w:val="34"/>
          <w:szCs w:val="34"/>
          <w:rtl/>
          <w:lang w:bidi="ar-SY"/>
        </w:rPr>
        <w:t>الخامس</w:t>
      </w:r>
      <w:r w:rsidRPr="00642965">
        <w:rPr>
          <w:rFonts w:ascii="Traditional Arabic" w:hAnsi="Traditional Arabic"/>
          <w:color w:val="0070C0"/>
          <w:sz w:val="34"/>
          <w:szCs w:val="34"/>
          <w:rtl/>
          <w:lang w:bidi="ar-SY"/>
        </w:rPr>
        <w:t xml:space="preserve">: أن يكون </w:t>
      </w:r>
      <w:r w:rsidRPr="00642965">
        <w:rPr>
          <w:rFonts w:ascii="Traditional Arabic" w:hAnsi="Traditional Arabic"/>
          <w:b/>
          <w:bCs/>
          <w:color w:val="0070C0"/>
          <w:sz w:val="34"/>
          <w:szCs w:val="34"/>
          <w:rtl/>
          <w:lang w:bidi="ar-SY"/>
        </w:rPr>
        <w:t>مُجاهراً</w:t>
      </w:r>
      <w:r w:rsidRPr="00642965">
        <w:rPr>
          <w:rFonts w:ascii="Traditional Arabic" w:hAnsi="Traditional Arabic"/>
          <w:color w:val="0070C0"/>
          <w:sz w:val="34"/>
          <w:szCs w:val="34"/>
          <w:rtl/>
          <w:lang w:bidi="ar-SY"/>
        </w:rPr>
        <w:t xml:space="preserve"> بفسقه أو بدعته كالمجاهر بشرب الخمر، وتولّي الأمور الباطلة، فيجوز ذكره بما يُجاهر به ويحرم ذكره بغيره من العيوب إلا أن يكون لجوازه سبب آخر مما ذكرناه.</w:t>
      </w:r>
    </w:p>
    <w:p w:rsidR="00E60456" w:rsidRPr="00642965" w:rsidRDefault="00E60456" w:rsidP="00F6188E">
      <w:pPr>
        <w:numPr>
          <w:ilvl w:val="0"/>
          <w:numId w:val="3"/>
        </w:numPr>
        <w:tabs>
          <w:tab w:val="left" w:pos="708"/>
        </w:tabs>
        <w:autoSpaceDE w:val="0"/>
        <w:autoSpaceDN w:val="0"/>
        <w:bidi/>
        <w:adjustRightInd w:val="0"/>
        <w:spacing w:after="0" w:line="240" w:lineRule="auto"/>
        <w:ind w:left="-1" w:firstLine="282"/>
        <w:contextualSpacing/>
        <w:jc w:val="lowKashida"/>
        <w:rPr>
          <w:rFonts w:ascii="Traditional Arabic" w:hAnsi="Traditional Arabic"/>
          <w:color w:val="0070C0"/>
          <w:sz w:val="34"/>
          <w:szCs w:val="34"/>
          <w:lang w:bidi="ar-SY"/>
        </w:rPr>
      </w:pPr>
      <w:r w:rsidRPr="00642965">
        <w:rPr>
          <w:rFonts w:ascii="Traditional Arabic" w:hAnsi="Traditional Arabic"/>
          <w:color w:val="C00000"/>
          <w:sz w:val="34"/>
          <w:szCs w:val="34"/>
          <w:rtl/>
          <w:lang w:bidi="ar-SY"/>
        </w:rPr>
        <w:t>السادس</w:t>
      </w:r>
      <w:r w:rsidRPr="00642965">
        <w:rPr>
          <w:rFonts w:ascii="Traditional Arabic" w:hAnsi="Traditional Arabic"/>
          <w:color w:val="0070C0"/>
          <w:sz w:val="34"/>
          <w:szCs w:val="34"/>
          <w:rtl/>
          <w:lang w:bidi="ar-SY"/>
        </w:rPr>
        <w:t xml:space="preserve">: </w:t>
      </w:r>
      <w:r w:rsidRPr="00642965">
        <w:rPr>
          <w:rFonts w:ascii="Traditional Arabic" w:hAnsi="Traditional Arabic"/>
          <w:b/>
          <w:bCs/>
          <w:color w:val="0070C0"/>
          <w:sz w:val="34"/>
          <w:szCs w:val="34"/>
          <w:rtl/>
          <w:lang w:bidi="ar-SY"/>
        </w:rPr>
        <w:t>التعريف</w:t>
      </w:r>
      <w:r w:rsidRPr="00642965">
        <w:rPr>
          <w:rFonts w:ascii="Traditional Arabic" w:hAnsi="Traditional Arabic"/>
          <w:color w:val="0070C0"/>
          <w:sz w:val="34"/>
          <w:szCs w:val="34"/>
          <w:rtl/>
          <w:lang w:bidi="ar-SY"/>
        </w:rPr>
        <w:t xml:space="preserve">، فإذا كان الإِنسان معروفاً بلقب كالأعمش والأعرج والأصمّ والأعمى والأحول وغيرهم، جاز تعريفه بذلك بنيّة التعريف، ويحرمُ إطلاقُه على جهة النقص، ولو أمكن التعريف بغيره كان أولى. </w:t>
      </w:r>
    </w:p>
    <w:p w:rsidR="00E60456" w:rsidRPr="00642965" w:rsidRDefault="00E60456" w:rsidP="00E60456">
      <w:pPr>
        <w:tabs>
          <w:tab w:val="left" w:pos="708"/>
        </w:tabs>
        <w:autoSpaceDE w:val="0"/>
        <w:autoSpaceDN w:val="0"/>
        <w:bidi/>
        <w:adjustRightInd w:val="0"/>
        <w:ind w:left="-1" w:firstLine="282"/>
        <w:contextualSpacing/>
        <w:jc w:val="lowKashida"/>
        <w:rPr>
          <w:rFonts w:ascii="Traditional Arabic" w:hAnsi="Traditional Arabic"/>
          <w:b/>
          <w:bCs/>
          <w:color w:val="FF0000"/>
          <w:sz w:val="34"/>
          <w:szCs w:val="34"/>
          <w:rtl/>
          <w:lang w:bidi="ar-SY"/>
        </w:rPr>
      </w:pPr>
      <w:r w:rsidRPr="00642965">
        <w:rPr>
          <w:rFonts w:ascii="Traditional Arabic" w:hAnsi="Traditional Arabic"/>
          <w:color w:val="0070C0"/>
          <w:sz w:val="34"/>
          <w:szCs w:val="34"/>
          <w:rtl/>
          <w:lang w:bidi="ar-SY"/>
        </w:rPr>
        <w:t>فهذه ستة أسباب ذكرها العلماء مما تُباح بها الغيبة على ما ذكرناه.</w:t>
      </w:r>
    </w:p>
    <w:p w:rsidR="00E60456" w:rsidRPr="00642965" w:rsidRDefault="00E60456" w:rsidP="00E60456">
      <w:pPr>
        <w:pStyle w:val="Heading3"/>
        <w:tabs>
          <w:tab w:val="left" w:pos="708"/>
        </w:tabs>
        <w:spacing w:before="0" w:after="0"/>
        <w:ind w:left="-1" w:firstLine="282"/>
        <w:jc w:val="lowKashida"/>
        <w:rPr>
          <w:rtl/>
        </w:rPr>
      </w:pPr>
      <w:r>
        <w:rPr>
          <w:rFonts w:hint="cs"/>
          <w:rtl/>
        </w:rPr>
        <w:t>كيف تكون</w:t>
      </w:r>
      <w:r w:rsidRPr="00642965">
        <w:rPr>
          <w:rtl/>
        </w:rPr>
        <w:t xml:space="preserve"> كَفَّارةِ الغيْبةِ والتَّوْبَةِ منها</w:t>
      </w:r>
      <w:r>
        <w:rPr>
          <w:rFonts w:hint="cs"/>
          <w:rtl/>
        </w:rPr>
        <w:t>:</w:t>
      </w:r>
    </w:p>
    <w:p w:rsidR="00E60456" w:rsidRPr="00642965" w:rsidRDefault="00E60456" w:rsidP="00E60456">
      <w:pPr>
        <w:tabs>
          <w:tab w:val="left" w:pos="708"/>
        </w:tabs>
        <w:autoSpaceDE w:val="0"/>
        <w:autoSpaceDN w:val="0"/>
        <w:bidi/>
        <w:adjustRightInd w:val="0"/>
        <w:ind w:left="-1" w:firstLine="282"/>
        <w:jc w:val="lowKashida"/>
        <w:rPr>
          <w:rFonts w:ascii="Traditional Arabic" w:hAnsi="Traditional Arabic"/>
          <w:color w:val="0070C0"/>
          <w:sz w:val="34"/>
          <w:szCs w:val="34"/>
          <w:rtl/>
          <w:lang w:bidi="ar-SY"/>
        </w:rPr>
      </w:pPr>
      <w:r w:rsidRPr="00642965">
        <w:rPr>
          <w:rFonts w:ascii="Traditional Arabic" w:hAnsi="Traditional Arabic"/>
          <w:color w:val="0070C0"/>
          <w:sz w:val="34"/>
          <w:szCs w:val="34"/>
          <w:rtl/>
          <w:lang w:bidi="ar-SY"/>
        </w:rPr>
        <w:t>اعلم أن كلّ من ارتكب معصيةً لزمه المبادرةُ إلى التوبة منها.</w:t>
      </w:r>
    </w:p>
    <w:p w:rsidR="00E60456" w:rsidRPr="00642965" w:rsidRDefault="00E60456" w:rsidP="00E60456">
      <w:pPr>
        <w:tabs>
          <w:tab w:val="left" w:pos="708"/>
        </w:tabs>
        <w:autoSpaceDE w:val="0"/>
        <w:autoSpaceDN w:val="0"/>
        <w:bidi/>
        <w:adjustRightInd w:val="0"/>
        <w:ind w:left="-1" w:firstLine="282"/>
        <w:jc w:val="lowKashida"/>
        <w:rPr>
          <w:rFonts w:ascii="Traditional Arabic" w:hAnsi="Traditional Arabic"/>
          <w:color w:val="0070C0"/>
          <w:sz w:val="34"/>
          <w:szCs w:val="34"/>
          <w:rtl/>
          <w:lang w:bidi="ar-SY"/>
        </w:rPr>
      </w:pPr>
      <w:r w:rsidRPr="00642965">
        <w:rPr>
          <w:rFonts w:ascii="Traditional Arabic" w:hAnsi="Traditional Arabic"/>
          <w:color w:val="0070C0"/>
          <w:sz w:val="34"/>
          <w:szCs w:val="34"/>
          <w:rtl/>
          <w:lang w:bidi="ar-SY"/>
        </w:rPr>
        <w:t>والتوبةُ من حقوق الآدميين يُشترط فيها: ردّ الظلامة إلى صاحبها، أو طلب عفوه عنها والإِبراء منها.</w:t>
      </w:r>
    </w:p>
    <w:p w:rsidR="00E60456" w:rsidRPr="00642965" w:rsidRDefault="00E60456" w:rsidP="00E60456">
      <w:pPr>
        <w:tabs>
          <w:tab w:val="left" w:pos="708"/>
        </w:tabs>
        <w:autoSpaceDE w:val="0"/>
        <w:autoSpaceDN w:val="0"/>
        <w:bidi/>
        <w:adjustRightInd w:val="0"/>
        <w:ind w:left="-1" w:firstLine="282"/>
        <w:jc w:val="lowKashida"/>
        <w:rPr>
          <w:rFonts w:ascii="Traditional Arabic" w:hAnsi="Traditional Arabic"/>
          <w:color w:val="0070C0"/>
          <w:sz w:val="34"/>
          <w:szCs w:val="34"/>
          <w:rtl/>
          <w:lang w:bidi="ar-SY"/>
        </w:rPr>
      </w:pPr>
      <w:r w:rsidRPr="00642965">
        <w:rPr>
          <w:rFonts w:ascii="Traditional Arabic" w:hAnsi="Traditional Arabic"/>
          <w:color w:val="0070C0"/>
          <w:sz w:val="34"/>
          <w:szCs w:val="34"/>
          <w:rtl/>
          <w:lang w:bidi="ar-SY"/>
        </w:rPr>
        <w:t>فإن كان ميّتاً أو غائباً فقد تعذّرَ تحصيلُ البراءة منها؛ لكن قال العلماء: ينبغي أن يُكثرَ الاستغفار له والدعاء ويُكثر من الحسنات.</w:t>
      </w:r>
    </w:p>
    <w:p w:rsidR="00E60456" w:rsidRPr="00642965" w:rsidRDefault="00E60456" w:rsidP="00E60456">
      <w:pPr>
        <w:tabs>
          <w:tab w:val="left" w:pos="708"/>
        </w:tabs>
        <w:autoSpaceDE w:val="0"/>
        <w:autoSpaceDN w:val="0"/>
        <w:bidi/>
        <w:adjustRightInd w:val="0"/>
        <w:ind w:left="-1" w:firstLine="282"/>
        <w:jc w:val="lowKashida"/>
        <w:rPr>
          <w:rFonts w:ascii="Traditional Arabic" w:hAnsi="Traditional Arabic"/>
          <w:color w:val="0070C0"/>
          <w:sz w:val="34"/>
          <w:szCs w:val="34"/>
          <w:rtl/>
          <w:lang w:bidi="ar-SY"/>
        </w:rPr>
      </w:pPr>
      <w:r w:rsidRPr="00642965">
        <w:rPr>
          <w:rFonts w:ascii="Traditional Arabic" w:hAnsi="Traditional Arabic"/>
          <w:color w:val="0070C0"/>
          <w:sz w:val="34"/>
          <w:szCs w:val="34"/>
          <w:rtl/>
          <w:lang w:bidi="ar-SY"/>
        </w:rPr>
        <w:t>و يُستحبّ لصاحب الغِيبة أن يبرئه منها، قال اللّه تعالى:</w:t>
      </w:r>
      <w:r>
        <w:rPr>
          <w:rFonts w:ascii="Traditional Arabic" w:hAnsi="Traditional Arabic"/>
          <w:color w:val="0070C0"/>
          <w:sz w:val="34"/>
          <w:szCs w:val="34"/>
          <w:rtl/>
          <w:lang w:bidi="ar-SY"/>
        </w:rPr>
        <w:t xml:space="preserve"> </w:t>
      </w:r>
      <w:r w:rsidRPr="008032C8">
        <w:rPr>
          <w:rStyle w:val="SubtleEmphasis"/>
          <w:rtl/>
        </w:rPr>
        <w:t>{</w:t>
      </w:r>
      <w:r w:rsidRPr="008032C8">
        <w:rPr>
          <w:rStyle w:val="SubtleEmphasis"/>
          <w:rFonts w:hint="cs"/>
          <w:rtl/>
        </w:rPr>
        <w:t>وَالكاظِمِينَ</w:t>
      </w:r>
      <w:r w:rsidRPr="008032C8">
        <w:rPr>
          <w:rStyle w:val="SubtleEmphasis"/>
          <w:rtl/>
        </w:rPr>
        <w:t xml:space="preserve"> </w:t>
      </w:r>
      <w:r w:rsidRPr="008032C8">
        <w:rPr>
          <w:rStyle w:val="SubtleEmphasis"/>
          <w:rFonts w:hint="cs"/>
          <w:rtl/>
        </w:rPr>
        <w:t>الغَيْظَ</w:t>
      </w:r>
      <w:r w:rsidRPr="008032C8">
        <w:rPr>
          <w:rStyle w:val="SubtleEmphasis"/>
          <w:rtl/>
        </w:rPr>
        <w:t xml:space="preserve"> </w:t>
      </w:r>
      <w:r w:rsidRPr="008032C8">
        <w:rPr>
          <w:rStyle w:val="SubtleEmphasis"/>
          <w:rFonts w:hint="cs"/>
          <w:rtl/>
        </w:rPr>
        <w:t>وَالعَافِينَ</w:t>
      </w:r>
      <w:r w:rsidRPr="008032C8">
        <w:rPr>
          <w:rStyle w:val="SubtleEmphasis"/>
          <w:rtl/>
        </w:rPr>
        <w:t xml:space="preserve"> </w:t>
      </w:r>
      <w:r w:rsidRPr="008032C8">
        <w:rPr>
          <w:rStyle w:val="SubtleEmphasis"/>
          <w:rFonts w:hint="cs"/>
          <w:rtl/>
        </w:rPr>
        <w:t>عَنِ</w:t>
      </w:r>
      <w:r w:rsidRPr="008032C8">
        <w:rPr>
          <w:rStyle w:val="SubtleEmphasis"/>
          <w:rtl/>
        </w:rPr>
        <w:t xml:space="preserve"> </w:t>
      </w:r>
      <w:r w:rsidRPr="008032C8">
        <w:rPr>
          <w:rStyle w:val="SubtleEmphasis"/>
          <w:rFonts w:hint="cs"/>
          <w:rtl/>
        </w:rPr>
        <w:t>النَّاسِ</w:t>
      </w:r>
      <w:r w:rsidRPr="008032C8">
        <w:rPr>
          <w:rStyle w:val="SubtleEmphasis"/>
          <w:rtl/>
        </w:rPr>
        <w:t xml:space="preserve"> </w:t>
      </w:r>
      <w:r w:rsidRPr="008032C8">
        <w:rPr>
          <w:rStyle w:val="SubtleEmphasis"/>
          <w:rFonts w:hint="cs"/>
          <w:rtl/>
        </w:rPr>
        <w:t>وَاللَّهِ</w:t>
      </w:r>
      <w:r w:rsidRPr="008032C8">
        <w:rPr>
          <w:rStyle w:val="SubtleEmphasis"/>
          <w:rtl/>
        </w:rPr>
        <w:t xml:space="preserve"> </w:t>
      </w:r>
      <w:r w:rsidRPr="008032C8">
        <w:rPr>
          <w:rStyle w:val="SubtleEmphasis"/>
          <w:rFonts w:hint="cs"/>
          <w:rtl/>
        </w:rPr>
        <w:t>يُحِبُّ</w:t>
      </w:r>
      <w:r w:rsidRPr="008032C8">
        <w:rPr>
          <w:rStyle w:val="SubtleEmphasis"/>
          <w:rtl/>
        </w:rPr>
        <w:t xml:space="preserve"> </w:t>
      </w:r>
      <w:r w:rsidRPr="008032C8">
        <w:rPr>
          <w:rStyle w:val="SubtleEmphasis"/>
          <w:rFonts w:hint="cs"/>
          <w:rtl/>
        </w:rPr>
        <w:t>المُحْسِنِينَ</w:t>
      </w:r>
      <w:r w:rsidRPr="008032C8">
        <w:rPr>
          <w:rStyle w:val="SubtleEmphasis"/>
          <w:rtl/>
        </w:rPr>
        <w:t>}</w:t>
      </w:r>
      <w:r>
        <w:rPr>
          <w:rFonts w:ascii="Traditional Arabic" w:hAnsi="Traditional Arabic"/>
          <w:color w:val="0070C0"/>
          <w:sz w:val="34"/>
          <w:szCs w:val="34"/>
          <w:rtl/>
          <w:lang w:bidi="ar-SY"/>
        </w:rPr>
        <w:t xml:space="preserve"> [</w:t>
      </w:r>
      <w:r w:rsidRPr="00642965">
        <w:rPr>
          <w:rFonts w:ascii="Traditional Arabic" w:hAnsi="Traditional Arabic"/>
          <w:color w:val="0070C0"/>
          <w:sz w:val="34"/>
          <w:szCs w:val="34"/>
          <w:rtl/>
          <w:lang w:bidi="ar-SY"/>
        </w:rPr>
        <w:t>آل عمران:</w:t>
      </w:r>
      <w:r>
        <w:rPr>
          <w:rFonts w:ascii="Traditional Arabic" w:hAnsi="Traditional Arabic"/>
          <w:color w:val="0070C0"/>
          <w:sz w:val="34"/>
          <w:szCs w:val="34"/>
          <w:rtl/>
          <w:lang w:bidi="ar-SY"/>
        </w:rPr>
        <w:t xml:space="preserve"> 134</w:t>
      </w:r>
      <w:r w:rsidRPr="00642965">
        <w:rPr>
          <w:rFonts w:ascii="Traditional Arabic" w:hAnsi="Traditional Arabic"/>
          <w:color w:val="0070C0"/>
          <w:sz w:val="34"/>
          <w:szCs w:val="34"/>
          <w:rtl/>
          <w:lang w:bidi="ar-SY"/>
        </w:rPr>
        <w:t xml:space="preserve">] </w:t>
      </w:r>
    </w:p>
    <w:p w:rsidR="00E60456" w:rsidRPr="00642965" w:rsidRDefault="00E60456" w:rsidP="00E60456">
      <w:pPr>
        <w:tabs>
          <w:tab w:val="left" w:pos="708"/>
        </w:tabs>
        <w:autoSpaceDE w:val="0"/>
        <w:autoSpaceDN w:val="0"/>
        <w:bidi/>
        <w:adjustRightInd w:val="0"/>
        <w:ind w:left="-1" w:firstLine="282"/>
        <w:jc w:val="lowKashida"/>
        <w:rPr>
          <w:rFonts w:ascii="Traditional Arabic" w:hAnsi="Traditional Arabic"/>
          <w:color w:val="0070C0"/>
          <w:sz w:val="34"/>
          <w:szCs w:val="34"/>
          <w:rtl/>
          <w:lang w:bidi="ar-SY"/>
        </w:rPr>
      </w:pPr>
      <w:r w:rsidRPr="00642965">
        <w:rPr>
          <w:rFonts w:ascii="Traditional Arabic" w:hAnsi="Traditional Arabic"/>
          <w:color w:val="0070C0"/>
          <w:sz w:val="34"/>
          <w:szCs w:val="34"/>
          <w:rtl/>
          <w:lang w:bidi="ar-SY"/>
        </w:rPr>
        <w:t>وطريقهُ في تطبيب نفسه بالعفو أن يذكِّرَ نفسَه أن هذا الأمر قد وقعَ، ولا سبيلَ إلى رفعه فلا ينبغي أن أُفوِّتَ ثوابَه وخلاصَ أخيه المسلم، وقد قال اللّه تعالى:</w:t>
      </w:r>
      <w:r w:rsidRPr="00E1708E">
        <w:rPr>
          <w:rStyle w:val="SubtleEmphasis"/>
          <w:rtl/>
        </w:rPr>
        <w:t xml:space="preserve"> {</w:t>
      </w:r>
      <w:r w:rsidRPr="00900891">
        <w:rPr>
          <w:rStyle w:val="SubtleEmphasis"/>
          <w:rtl/>
        </w:rPr>
        <w:t xml:space="preserve"> </w:t>
      </w:r>
      <w:r w:rsidRPr="00900891">
        <w:rPr>
          <w:rStyle w:val="SubtleEmphasis"/>
          <w:rFonts w:hint="cs"/>
          <w:rtl/>
        </w:rPr>
        <w:t>خُذِ</w:t>
      </w:r>
      <w:r w:rsidRPr="00900891">
        <w:rPr>
          <w:rStyle w:val="SubtleEmphasis"/>
          <w:rtl/>
        </w:rPr>
        <w:t xml:space="preserve"> </w:t>
      </w:r>
      <w:r w:rsidRPr="00900891">
        <w:rPr>
          <w:rStyle w:val="SubtleEmphasis"/>
          <w:rFonts w:hint="cs"/>
          <w:rtl/>
        </w:rPr>
        <w:t>الْعَفْوَ</w:t>
      </w:r>
      <w:r w:rsidRPr="00900891">
        <w:rPr>
          <w:rStyle w:val="SubtleEmphasis"/>
          <w:rtl/>
        </w:rPr>
        <w:t xml:space="preserve"> </w:t>
      </w:r>
      <w:r w:rsidRPr="00900891">
        <w:rPr>
          <w:rStyle w:val="SubtleEmphasis"/>
          <w:rFonts w:hint="cs"/>
          <w:rtl/>
        </w:rPr>
        <w:t>وَأْمُرْ</w:t>
      </w:r>
      <w:r w:rsidRPr="00900891">
        <w:rPr>
          <w:rStyle w:val="SubtleEmphasis"/>
          <w:rtl/>
        </w:rPr>
        <w:t xml:space="preserve"> </w:t>
      </w:r>
      <w:r w:rsidRPr="00900891">
        <w:rPr>
          <w:rStyle w:val="SubtleEmphasis"/>
          <w:rFonts w:hint="cs"/>
          <w:rtl/>
        </w:rPr>
        <w:t>بِالْعُرْفِ</w:t>
      </w:r>
      <w:r w:rsidRPr="00900891">
        <w:rPr>
          <w:rStyle w:val="SubtleEmphasis"/>
          <w:rtl/>
        </w:rPr>
        <w:t xml:space="preserve"> </w:t>
      </w:r>
      <w:r w:rsidRPr="00900891">
        <w:rPr>
          <w:rStyle w:val="SubtleEmphasis"/>
          <w:rFonts w:hint="cs"/>
          <w:rtl/>
        </w:rPr>
        <w:t>وَأَعْرِضْ</w:t>
      </w:r>
      <w:r w:rsidRPr="00900891">
        <w:rPr>
          <w:rStyle w:val="SubtleEmphasis"/>
          <w:rtl/>
        </w:rPr>
        <w:t xml:space="preserve"> </w:t>
      </w:r>
      <w:r w:rsidRPr="00900891">
        <w:rPr>
          <w:rStyle w:val="SubtleEmphasis"/>
          <w:rFonts w:hint="cs"/>
          <w:rtl/>
        </w:rPr>
        <w:t>عَنِ</w:t>
      </w:r>
      <w:r w:rsidRPr="00900891">
        <w:rPr>
          <w:rStyle w:val="SubtleEmphasis"/>
          <w:rtl/>
        </w:rPr>
        <w:t xml:space="preserve"> </w:t>
      </w:r>
      <w:r w:rsidRPr="00900891">
        <w:rPr>
          <w:rStyle w:val="SubtleEmphasis"/>
          <w:rFonts w:hint="cs"/>
          <w:rtl/>
        </w:rPr>
        <w:t>الْجَاهِلِينَ</w:t>
      </w:r>
      <w:r w:rsidRPr="00E1708E">
        <w:rPr>
          <w:rStyle w:val="SubtleEmphasis"/>
          <w:rtl/>
        </w:rPr>
        <w:t>}</w:t>
      </w:r>
      <w:r>
        <w:rPr>
          <w:rFonts w:ascii="Traditional Arabic" w:hAnsi="Traditional Arabic"/>
          <w:color w:val="0070C0"/>
          <w:sz w:val="34"/>
          <w:szCs w:val="34"/>
          <w:rtl/>
          <w:lang w:bidi="ar-SY"/>
        </w:rPr>
        <w:t xml:space="preserve"> </w:t>
      </w:r>
      <w:r w:rsidRPr="00900891">
        <w:rPr>
          <w:rFonts w:ascii="Traditional Arabic" w:hAnsi="Traditional Arabic"/>
          <w:color w:val="0070C0"/>
          <w:sz w:val="30"/>
          <w:szCs w:val="30"/>
          <w:rtl/>
          <w:lang w:bidi="ar-SY"/>
        </w:rPr>
        <w:t>[الأعراف:199]</w:t>
      </w:r>
      <w:r w:rsidRPr="00642965">
        <w:rPr>
          <w:rFonts w:ascii="Traditional Arabic" w:hAnsi="Traditional Arabic"/>
          <w:color w:val="0070C0"/>
          <w:sz w:val="34"/>
          <w:szCs w:val="34"/>
          <w:rtl/>
          <w:lang w:bidi="ar-SY"/>
        </w:rPr>
        <w:t xml:space="preserve">. </w:t>
      </w:r>
    </w:p>
    <w:p w:rsidR="00E60456" w:rsidRPr="00642965" w:rsidRDefault="00E60456" w:rsidP="00E60456">
      <w:pPr>
        <w:tabs>
          <w:tab w:val="left" w:pos="708"/>
        </w:tabs>
        <w:autoSpaceDE w:val="0"/>
        <w:autoSpaceDN w:val="0"/>
        <w:bidi/>
        <w:adjustRightInd w:val="0"/>
        <w:ind w:left="-1" w:firstLine="282"/>
        <w:jc w:val="lowKashida"/>
        <w:rPr>
          <w:rFonts w:ascii="Traditional Arabic" w:hAnsi="Traditional Arabic"/>
          <w:color w:val="0070C0"/>
          <w:sz w:val="34"/>
          <w:szCs w:val="34"/>
          <w:rtl/>
          <w:lang w:bidi="ar-SY"/>
        </w:rPr>
      </w:pPr>
      <w:r w:rsidRPr="00642965">
        <w:rPr>
          <w:rFonts w:ascii="Traditional Arabic" w:hAnsi="Traditional Arabic"/>
          <w:color w:val="0070C0"/>
          <w:sz w:val="34"/>
          <w:szCs w:val="34"/>
          <w:rtl/>
          <w:lang w:bidi="ar-SY"/>
        </w:rPr>
        <w:t xml:space="preserve">وقد قال الشافعي رحمه اللّه: من اسْتُرضي فلم يرضَ فهو شيطان. </w:t>
      </w:r>
    </w:p>
    <w:p w:rsidR="00E60456" w:rsidRDefault="00E60456" w:rsidP="00E60456">
      <w:pPr>
        <w:tabs>
          <w:tab w:val="left" w:pos="708"/>
        </w:tabs>
        <w:autoSpaceDE w:val="0"/>
        <w:autoSpaceDN w:val="0"/>
        <w:bidi/>
        <w:adjustRightInd w:val="0"/>
        <w:ind w:left="-1" w:firstLine="282"/>
        <w:jc w:val="lowKashida"/>
        <w:rPr>
          <w:rFonts w:ascii="Traditional Arabic" w:hAnsi="Traditional Arabic" w:hint="cs"/>
          <w:color w:val="0070C0"/>
          <w:sz w:val="34"/>
          <w:szCs w:val="34"/>
          <w:rtl/>
          <w:lang w:bidi="ar-SY"/>
        </w:rPr>
      </w:pPr>
      <w:r>
        <w:rPr>
          <w:rFonts w:ascii="Traditional Arabic" w:hAnsi="Traditional Arabic" w:hint="cs"/>
          <w:color w:val="0070C0"/>
          <w:sz w:val="34"/>
          <w:szCs w:val="34"/>
          <w:rtl/>
          <w:lang w:bidi="ar-SY"/>
        </w:rPr>
        <w:t>و</w:t>
      </w:r>
      <w:r w:rsidRPr="00642965">
        <w:rPr>
          <w:rFonts w:ascii="Traditional Arabic" w:hAnsi="Traditional Arabic"/>
          <w:color w:val="0070C0"/>
          <w:sz w:val="34"/>
          <w:szCs w:val="34"/>
          <w:rtl/>
          <w:lang w:bidi="ar-SY"/>
        </w:rPr>
        <w:t>أنشد المتقدّمونَ:</w:t>
      </w:r>
    </w:p>
    <w:tbl>
      <w:tblPr>
        <w:bidiVisual/>
        <w:tblW w:w="0" w:type="auto"/>
        <w:jc w:val="center"/>
        <w:tblLook w:val="04A0"/>
      </w:tblPr>
      <w:tblGrid>
        <w:gridCol w:w="3509"/>
        <w:gridCol w:w="1559"/>
        <w:gridCol w:w="3284"/>
      </w:tblGrid>
      <w:tr w:rsidR="00E60456" w:rsidRPr="001F3432" w:rsidTr="008D338F">
        <w:trPr>
          <w:trHeight w:val="574"/>
          <w:jc w:val="center"/>
        </w:trPr>
        <w:tc>
          <w:tcPr>
            <w:tcW w:w="3509" w:type="dxa"/>
          </w:tcPr>
          <w:p w:rsidR="00E60456" w:rsidRPr="001F3432" w:rsidRDefault="00E60456" w:rsidP="008D338F">
            <w:pPr>
              <w:tabs>
                <w:tab w:val="left" w:pos="708"/>
              </w:tabs>
              <w:autoSpaceDE w:val="0"/>
              <w:autoSpaceDN w:val="0"/>
              <w:bidi/>
              <w:adjustRightInd w:val="0"/>
              <w:ind w:left="-1" w:firstLine="282"/>
              <w:jc w:val="lowKashida"/>
              <w:rPr>
                <w:rFonts w:ascii="Traditional Arabic" w:hAnsi="Traditional Arabic" w:hint="cs"/>
                <w:color w:val="0070C0"/>
                <w:sz w:val="2"/>
                <w:szCs w:val="2"/>
                <w:rtl/>
                <w:lang w:bidi="ar-SY"/>
              </w:rPr>
            </w:pPr>
            <w:r w:rsidRPr="001F3432">
              <w:rPr>
                <w:rFonts w:ascii="Traditional Arabic" w:hAnsi="Traditional Arabic"/>
                <w:color w:val="0070C0"/>
                <w:sz w:val="34"/>
                <w:szCs w:val="34"/>
                <w:rtl/>
                <w:lang w:bidi="ar-SY"/>
              </w:rPr>
              <w:lastRenderedPageBreak/>
              <w:t>قيلَ لي قد أساءَ إليك فلانٌ</w:t>
            </w:r>
            <w:r w:rsidRPr="001F3432">
              <w:rPr>
                <w:rFonts w:ascii="Traditional Arabic" w:hAnsi="Traditional Arabic"/>
                <w:color w:val="0070C0"/>
                <w:sz w:val="34"/>
                <w:szCs w:val="34"/>
                <w:rtl/>
                <w:lang w:bidi="ar-SY"/>
              </w:rPr>
              <w:br/>
            </w:r>
          </w:p>
        </w:tc>
        <w:tc>
          <w:tcPr>
            <w:tcW w:w="1559" w:type="dxa"/>
          </w:tcPr>
          <w:p w:rsidR="00E60456" w:rsidRPr="001F3432" w:rsidRDefault="00E60456" w:rsidP="008D338F">
            <w:pPr>
              <w:tabs>
                <w:tab w:val="left" w:pos="708"/>
              </w:tabs>
              <w:autoSpaceDE w:val="0"/>
              <w:autoSpaceDN w:val="0"/>
              <w:bidi/>
              <w:adjustRightInd w:val="0"/>
              <w:ind w:left="-1" w:firstLine="282"/>
              <w:jc w:val="lowKashida"/>
              <w:rPr>
                <w:rFonts w:ascii="Traditional Arabic" w:hAnsi="Traditional Arabic" w:hint="cs"/>
                <w:color w:val="0070C0"/>
                <w:sz w:val="34"/>
                <w:szCs w:val="34"/>
                <w:rtl/>
                <w:lang w:bidi="ar-SY"/>
              </w:rPr>
            </w:pPr>
          </w:p>
        </w:tc>
        <w:tc>
          <w:tcPr>
            <w:tcW w:w="3284" w:type="dxa"/>
          </w:tcPr>
          <w:p w:rsidR="00E60456" w:rsidRPr="001F3432" w:rsidRDefault="00E60456" w:rsidP="008D338F">
            <w:pPr>
              <w:tabs>
                <w:tab w:val="left" w:pos="708"/>
              </w:tabs>
              <w:autoSpaceDE w:val="0"/>
              <w:autoSpaceDN w:val="0"/>
              <w:bidi/>
              <w:adjustRightInd w:val="0"/>
              <w:ind w:left="-1" w:firstLine="282"/>
              <w:jc w:val="lowKashida"/>
              <w:rPr>
                <w:rFonts w:ascii="Traditional Arabic" w:hAnsi="Traditional Arabic" w:hint="cs"/>
                <w:color w:val="0070C0"/>
                <w:sz w:val="2"/>
                <w:szCs w:val="2"/>
                <w:rtl/>
                <w:lang w:bidi="ar-SY"/>
              </w:rPr>
            </w:pPr>
            <w:r w:rsidRPr="001F3432">
              <w:rPr>
                <w:rFonts w:ascii="Traditional Arabic" w:hAnsi="Traditional Arabic"/>
                <w:color w:val="0070C0"/>
                <w:sz w:val="34"/>
                <w:szCs w:val="34"/>
                <w:rtl/>
                <w:lang w:bidi="ar-SY"/>
              </w:rPr>
              <w:t>ومُقام الفَتَى على الذُّلِّ عَارُ</w:t>
            </w:r>
            <w:r w:rsidRPr="001F3432">
              <w:rPr>
                <w:rFonts w:ascii="Traditional Arabic" w:hAnsi="Traditional Arabic"/>
                <w:color w:val="0070C0"/>
                <w:sz w:val="34"/>
                <w:szCs w:val="34"/>
                <w:rtl/>
                <w:lang w:bidi="ar-SY"/>
              </w:rPr>
              <w:br/>
            </w:r>
          </w:p>
        </w:tc>
      </w:tr>
      <w:tr w:rsidR="00E60456" w:rsidRPr="001F3432" w:rsidTr="008D338F">
        <w:trPr>
          <w:trHeight w:val="584"/>
          <w:jc w:val="center"/>
        </w:trPr>
        <w:tc>
          <w:tcPr>
            <w:tcW w:w="3509" w:type="dxa"/>
          </w:tcPr>
          <w:p w:rsidR="00E60456" w:rsidRPr="001F3432" w:rsidRDefault="00E60456" w:rsidP="008D338F">
            <w:pPr>
              <w:tabs>
                <w:tab w:val="left" w:pos="708"/>
              </w:tabs>
              <w:autoSpaceDE w:val="0"/>
              <w:autoSpaceDN w:val="0"/>
              <w:bidi/>
              <w:adjustRightInd w:val="0"/>
              <w:ind w:left="-1" w:firstLine="282"/>
              <w:jc w:val="lowKashida"/>
              <w:rPr>
                <w:rFonts w:ascii="Traditional Arabic" w:hAnsi="Traditional Arabic" w:hint="cs"/>
                <w:color w:val="0070C0"/>
                <w:sz w:val="2"/>
                <w:szCs w:val="2"/>
                <w:rtl/>
                <w:lang w:bidi="ar-SY"/>
              </w:rPr>
            </w:pPr>
            <w:r w:rsidRPr="001F3432">
              <w:rPr>
                <w:rFonts w:ascii="Traditional Arabic" w:hAnsi="Traditional Arabic"/>
                <w:color w:val="0070C0"/>
                <w:sz w:val="34"/>
                <w:szCs w:val="34"/>
                <w:rtl/>
                <w:lang w:bidi="ar-SY"/>
              </w:rPr>
              <w:t>قلتُ قدْ جاءَنَا وأحْدَثَ عُذْراً</w:t>
            </w:r>
            <w:r w:rsidRPr="001F3432">
              <w:rPr>
                <w:rFonts w:ascii="Traditional Arabic" w:hAnsi="Traditional Arabic"/>
                <w:color w:val="0070C0"/>
                <w:sz w:val="34"/>
                <w:szCs w:val="34"/>
                <w:rtl/>
                <w:lang w:bidi="ar-SY"/>
              </w:rPr>
              <w:br/>
            </w:r>
          </w:p>
        </w:tc>
        <w:tc>
          <w:tcPr>
            <w:tcW w:w="1559" w:type="dxa"/>
          </w:tcPr>
          <w:p w:rsidR="00E60456" w:rsidRPr="001F3432" w:rsidRDefault="00E60456" w:rsidP="008D338F">
            <w:pPr>
              <w:tabs>
                <w:tab w:val="left" w:pos="708"/>
              </w:tabs>
              <w:autoSpaceDE w:val="0"/>
              <w:autoSpaceDN w:val="0"/>
              <w:bidi/>
              <w:adjustRightInd w:val="0"/>
              <w:ind w:left="-1" w:firstLine="282"/>
              <w:jc w:val="lowKashida"/>
              <w:rPr>
                <w:rFonts w:ascii="Traditional Arabic" w:hAnsi="Traditional Arabic" w:hint="cs"/>
                <w:color w:val="0070C0"/>
                <w:sz w:val="34"/>
                <w:szCs w:val="34"/>
                <w:rtl/>
                <w:lang w:bidi="ar-SY"/>
              </w:rPr>
            </w:pPr>
          </w:p>
        </w:tc>
        <w:tc>
          <w:tcPr>
            <w:tcW w:w="3284" w:type="dxa"/>
          </w:tcPr>
          <w:p w:rsidR="00E60456" w:rsidRPr="001F3432" w:rsidRDefault="00E60456" w:rsidP="008D338F">
            <w:pPr>
              <w:tabs>
                <w:tab w:val="left" w:pos="708"/>
              </w:tabs>
              <w:autoSpaceDE w:val="0"/>
              <w:autoSpaceDN w:val="0"/>
              <w:bidi/>
              <w:adjustRightInd w:val="0"/>
              <w:ind w:left="-1" w:firstLine="282"/>
              <w:jc w:val="lowKashida"/>
              <w:rPr>
                <w:rFonts w:ascii="Traditional Arabic" w:hAnsi="Traditional Arabic" w:hint="cs"/>
                <w:color w:val="0070C0"/>
                <w:sz w:val="2"/>
                <w:szCs w:val="2"/>
                <w:rtl/>
                <w:lang w:bidi="ar-SY"/>
              </w:rPr>
            </w:pPr>
            <w:r w:rsidRPr="001F3432">
              <w:rPr>
                <w:rFonts w:ascii="Traditional Arabic" w:hAnsi="Traditional Arabic"/>
                <w:color w:val="0070C0"/>
                <w:sz w:val="34"/>
                <w:szCs w:val="34"/>
                <w:rtl/>
                <w:lang w:bidi="ar-SY"/>
              </w:rPr>
              <w:t>دِيةُ الذنبِ عِندنَا الاعْتذَارُ</w:t>
            </w:r>
            <w:r w:rsidRPr="001F3432">
              <w:rPr>
                <w:rFonts w:ascii="Traditional Arabic" w:hAnsi="Traditional Arabic"/>
                <w:color w:val="0070C0"/>
                <w:sz w:val="34"/>
                <w:szCs w:val="34"/>
                <w:rtl/>
                <w:lang w:bidi="ar-SY"/>
              </w:rPr>
              <w:br/>
            </w:r>
          </w:p>
        </w:tc>
      </w:tr>
    </w:tbl>
    <w:p w:rsidR="00E60456" w:rsidRPr="00E56201" w:rsidRDefault="00E60456" w:rsidP="00F6188E">
      <w:pPr>
        <w:numPr>
          <w:ilvl w:val="0"/>
          <w:numId w:val="4"/>
        </w:numPr>
        <w:tabs>
          <w:tab w:val="left" w:pos="142"/>
          <w:tab w:val="left" w:pos="709"/>
        </w:tabs>
        <w:bidi/>
        <w:spacing w:after="0" w:line="240" w:lineRule="auto"/>
        <w:ind w:left="0" w:firstLine="283"/>
        <w:jc w:val="both"/>
        <w:rPr>
          <w:b/>
          <w:bCs/>
          <w:rtl/>
        </w:rPr>
      </w:pPr>
      <w:r w:rsidRPr="00E56201">
        <w:rPr>
          <w:rFonts w:hint="cs"/>
          <w:b/>
          <w:bCs/>
          <w:rtl/>
        </w:rPr>
        <w:t>ختاماً:</w:t>
      </w:r>
    </w:p>
    <w:p w:rsidR="00E60456" w:rsidRPr="00642965" w:rsidRDefault="00E60456" w:rsidP="00F6188E">
      <w:pPr>
        <w:numPr>
          <w:ilvl w:val="0"/>
          <w:numId w:val="3"/>
        </w:numPr>
        <w:tabs>
          <w:tab w:val="left" w:pos="708"/>
        </w:tabs>
        <w:autoSpaceDE w:val="0"/>
        <w:autoSpaceDN w:val="0"/>
        <w:bidi/>
        <w:adjustRightInd w:val="0"/>
        <w:spacing w:after="0" w:line="240" w:lineRule="auto"/>
        <w:ind w:left="-1" w:firstLine="282"/>
        <w:contextualSpacing/>
        <w:jc w:val="lowKashida"/>
        <w:rPr>
          <w:rFonts w:ascii="Traditional Arabic" w:hAnsi="Traditional Arabic"/>
          <w:sz w:val="34"/>
          <w:szCs w:val="34"/>
          <w:rtl/>
          <w:lang w:bidi="ar-SY"/>
        </w:rPr>
      </w:pPr>
      <w:r w:rsidRPr="00642965">
        <w:rPr>
          <w:rFonts w:ascii="Traditional Arabic" w:hAnsi="Traditional Arabic"/>
          <w:sz w:val="34"/>
          <w:szCs w:val="34"/>
          <w:rtl/>
          <w:lang w:bidi="ar-SY"/>
        </w:rPr>
        <w:t>عن الحسن البصري رحمه اللّه أن رجلاً قال له: إنك تغتابني، فقال: ما بلغَ قدرُك عندي أن أحكِّمَكَ في حسناتي.</w:t>
      </w:r>
    </w:p>
    <w:p w:rsidR="00E60456" w:rsidRDefault="00E60456" w:rsidP="00F6188E">
      <w:pPr>
        <w:numPr>
          <w:ilvl w:val="0"/>
          <w:numId w:val="3"/>
        </w:numPr>
        <w:tabs>
          <w:tab w:val="left" w:pos="708"/>
        </w:tabs>
        <w:autoSpaceDE w:val="0"/>
        <w:autoSpaceDN w:val="0"/>
        <w:bidi/>
        <w:adjustRightInd w:val="0"/>
        <w:spacing w:after="0" w:line="240" w:lineRule="auto"/>
        <w:ind w:left="-1" w:firstLine="282"/>
        <w:contextualSpacing/>
        <w:jc w:val="lowKashida"/>
        <w:rPr>
          <w:rFonts w:ascii="Traditional Arabic" w:hAnsi="Traditional Arabic" w:hint="cs"/>
          <w:color w:val="0070C0"/>
          <w:sz w:val="34"/>
          <w:szCs w:val="34"/>
          <w:lang w:bidi="ar-SY"/>
        </w:rPr>
      </w:pPr>
      <w:r w:rsidRPr="00642965">
        <w:rPr>
          <w:rFonts w:ascii="Traditional Arabic" w:hAnsi="Traditional Arabic"/>
          <w:sz w:val="34"/>
          <w:szCs w:val="34"/>
          <w:rtl/>
          <w:lang w:bidi="ar-SY"/>
        </w:rPr>
        <w:t>وعن ابن المبارك رحمه اللّه قال: لو كنتُ مُغتاباً أحداً لاغتبتُ والديّ لأنهما أحقُّ بحسناتي.</w:t>
      </w:r>
    </w:p>
    <w:p w:rsidR="00E60456" w:rsidRPr="00E56201" w:rsidRDefault="00E60456" w:rsidP="00F6188E">
      <w:pPr>
        <w:numPr>
          <w:ilvl w:val="0"/>
          <w:numId w:val="3"/>
        </w:numPr>
        <w:tabs>
          <w:tab w:val="left" w:pos="708"/>
        </w:tabs>
        <w:autoSpaceDE w:val="0"/>
        <w:autoSpaceDN w:val="0"/>
        <w:bidi/>
        <w:adjustRightInd w:val="0"/>
        <w:spacing w:after="0" w:line="240" w:lineRule="auto"/>
        <w:ind w:left="-1" w:firstLine="282"/>
        <w:contextualSpacing/>
        <w:jc w:val="lowKashida"/>
        <w:rPr>
          <w:rFonts w:ascii="Traditional Arabic" w:hAnsi="Traditional Arabic"/>
          <w:color w:val="0070C0"/>
          <w:sz w:val="34"/>
          <w:szCs w:val="34"/>
          <w:rtl/>
          <w:lang w:bidi="ar-SY"/>
        </w:rPr>
      </w:pPr>
      <w:r>
        <w:rPr>
          <w:rFonts w:ascii="Traditional Arabic" w:hAnsi="Traditional Arabic" w:hint="cs"/>
          <w:color w:val="0070C0"/>
          <w:sz w:val="34"/>
          <w:szCs w:val="34"/>
          <w:rtl/>
          <w:lang w:bidi="ar-SY"/>
        </w:rPr>
        <w:t>و</w:t>
      </w:r>
      <w:r w:rsidRPr="00E56201">
        <w:rPr>
          <w:rFonts w:ascii="Traditional Arabic" w:hAnsi="Traditional Arabic" w:hint="cs"/>
          <w:color w:val="0070C0"/>
          <w:sz w:val="34"/>
          <w:szCs w:val="34"/>
          <w:rtl/>
          <w:lang w:bidi="ar-SY"/>
        </w:rPr>
        <w:t>قال ابن الرومي:</w:t>
      </w:r>
      <w:r w:rsidRPr="00E56201">
        <w:rPr>
          <w:rFonts w:ascii="Traditional Arabic" w:hAnsi="Traditional Arabic" w:hint="cs"/>
          <w:color w:val="0070C0"/>
          <w:sz w:val="34"/>
          <w:szCs w:val="34"/>
          <w:rtl/>
          <w:lang w:bidi="ar-SY"/>
        </w:rPr>
        <w:tab/>
      </w:r>
    </w:p>
    <w:tbl>
      <w:tblPr>
        <w:bidiVisual/>
        <w:tblW w:w="0" w:type="auto"/>
        <w:jc w:val="center"/>
        <w:tblLook w:val="04A0"/>
      </w:tblPr>
      <w:tblGrid>
        <w:gridCol w:w="3332"/>
        <w:gridCol w:w="1072"/>
        <w:gridCol w:w="2827"/>
      </w:tblGrid>
      <w:tr w:rsidR="00E60456" w:rsidRPr="00E56201" w:rsidTr="008D338F">
        <w:trPr>
          <w:trHeight w:val="533"/>
          <w:jc w:val="center"/>
        </w:trPr>
        <w:tc>
          <w:tcPr>
            <w:tcW w:w="3332" w:type="dxa"/>
          </w:tcPr>
          <w:p w:rsidR="00E60456" w:rsidRPr="00E56201" w:rsidRDefault="00E60456" w:rsidP="008D338F">
            <w:pPr>
              <w:tabs>
                <w:tab w:val="left" w:pos="708"/>
              </w:tabs>
              <w:bidi/>
              <w:ind w:left="-1" w:firstLine="282"/>
              <w:jc w:val="lowKashida"/>
              <w:rPr>
                <w:rFonts w:ascii="Simplified Arabic" w:hAnsi="Simplified Arabic" w:cs="Simplified Arabic"/>
                <w:color w:val="0070C0"/>
                <w:sz w:val="2"/>
                <w:szCs w:val="2"/>
                <w:rtl/>
                <w:lang w:bidi="ar-SY"/>
              </w:rPr>
            </w:pPr>
            <w:r w:rsidRPr="00E56201">
              <w:rPr>
                <w:rFonts w:ascii="Traditional Arabic" w:hAnsi="Traditional Arabic"/>
                <w:color w:val="0070C0"/>
                <w:sz w:val="34"/>
                <w:szCs w:val="34"/>
                <w:rtl/>
                <w:lang w:bidi="ar-SY"/>
              </w:rPr>
              <w:t>أ</w:t>
            </w:r>
            <w:r w:rsidRPr="00E56201">
              <w:rPr>
                <w:rFonts w:ascii="Traditional Arabic" w:hAnsi="Traditional Arabic" w:hint="cs"/>
                <w:color w:val="0070C0"/>
                <w:sz w:val="34"/>
                <w:szCs w:val="34"/>
                <w:rtl/>
                <w:lang w:bidi="ar-SY"/>
              </w:rPr>
              <w:t>َ</w:t>
            </w:r>
            <w:r w:rsidRPr="00E56201">
              <w:rPr>
                <w:rFonts w:ascii="Traditional Arabic" w:hAnsi="Traditional Arabic"/>
                <w:color w:val="0070C0"/>
                <w:sz w:val="34"/>
                <w:szCs w:val="34"/>
                <w:rtl/>
                <w:lang w:bidi="ar-SY"/>
              </w:rPr>
              <w:t>خرسُ عن غِيبة الصديق وعن</w:t>
            </w:r>
            <w:r w:rsidRPr="00E56201">
              <w:rPr>
                <w:rFonts w:ascii="Simplified Arabic" w:hAnsi="Simplified Arabic" w:cs="Simplified Arabic" w:hint="cs"/>
                <w:color w:val="0070C0"/>
                <w:sz w:val="34"/>
                <w:szCs w:val="34"/>
                <w:rtl/>
                <w:lang w:bidi="ar-SY"/>
              </w:rPr>
              <w:br/>
            </w:r>
          </w:p>
        </w:tc>
        <w:tc>
          <w:tcPr>
            <w:tcW w:w="1072" w:type="dxa"/>
          </w:tcPr>
          <w:p w:rsidR="00E60456" w:rsidRPr="00E56201" w:rsidRDefault="00E60456" w:rsidP="008D338F">
            <w:pPr>
              <w:tabs>
                <w:tab w:val="left" w:pos="708"/>
              </w:tabs>
              <w:bidi/>
              <w:ind w:left="-1" w:firstLine="282"/>
              <w:jc w:val="lowKashida"/>
              <w:rPr>
                <w:rFonts w:ascii="Simplified Arabic" w:hAnsi="Simplified Arabic" w:cs="Simplified Arabic"/>
                <w:color w:val="0070C0"/>
                <w:sz w:val="34"/>
                <w:szCs w:val="34"/>
                <w:rtl/>
                <w:lang w:bidi="ar-SY"/>
              </w:rPr>
            </w:pPr>
          </w:p>
        </w:tc>
        <w:tc>
          <w:tcPr>
            <w:tcW w:w="2827" w:type="dxa"/>
          </w:tcPr>
          <w:p w:rsidR="00E60456" w:rsidRPr="00E56201" w:rsidRDefault="00E60456" w:rsidP="008D338F">
            <w:pPr>
              <w:tabs>
                <w:tab w:val="left" w:pos="708"/>
              </w:tabs>
              <w:bidi/>
              <w:ind w:left="-1" w:firstLine="282"/>
              <w:jc w:val="lowKashida"/>
              <w:rPr>
                <w:rFonts w:ascii="Simplified Arabic" w:hAnsi="Simplified Arabic" w:cs="Simplified Arabic"/>
                <w:color w:val="0070C0"/>
                <w:sz w:val="2"/>
                <w:szCs w:val="2"/>
                <w:rtl/>
                <w:lang w:bidi="ar-SY"/>
              </w:rPr>
            </w:pPr>
            <w:r w:rsidRPr="00E56201">
              <w:rPr>
                <w:rFonts w:ascii="Traditional Arabic" w:hAnsi="Traditional Arabic"/>
                <w:color w:val="0070C0"/>
                <w:sz w:val="34"/>
                <w:szCs w:val="34"/>
                <w:rtl/>
                <w:lang w:bidi="ar-SY"/>
              </w:rPr>
              <w:t>طِيب نَثاه فلستُ بالخَرس</w:t>
            </w:r>
            <w:r w:rsidRPr="00E56201">
              <w:rPr>
                <w:rFonts w:ascii="Traditional Arabic" w:hAnsi="Traditional Arabic" w:hint="cs"/>
                <w:color w:val="0070C0"/>
                <w:sz w:val="34"/>
                <w:szCs w:val="34"/>
                <w:rtl/>
                <w:lang w:bidi="ar-SY"/>
              </w:rPr>
              <w:br/>
            </w:r>
          </w:p>
        </w:tc>
      </w:tr>
      <w:tr w:rsidR="00E60456" w:rsidRPr="00E56201" w:rsidTr="008D338F">
        <w:trPr>
          <w:trHeight w:val="1028"/>
          <w:jc w:val="center"/>
        </w:trPr>
        <w:tc>
          <w:tcPr>
            <w:tcW w:w="3332" w:type="dxa"/>
          </w:tcPr>
          <w:p w:rsidR="00E60456" w:rsidRPr="00E56201" w:rsidRDefault="00E60456" w:rsidP="008D338F">
            <w:pPr>
              <w:tabs>
                <w:tab w:val="left" w:pos="708"/>
              </w:tabs>
              <w:bidi/>
              <w:ind w:left="-1" w:firstLine="282"/>
              <w:jc w:val="lowKashida"/>
              <w:rPr>
                <w:rFonts w:ascii="Simplified Arabic" w:hAnsi="Simplified Arabic" w:cs="Simplified Arabic"/>
                <w:color w:val="0070C0"/>
                <w:sz w:val="2"/>
                <w:szCs w:val="2"/>
                <w:rtl/>
                <w:lang w:bidi="ar-SY"/>
              </w:rPr>
            </w:pPr>
            <w:r w:rsidRPr="00E56201">
              <w:rPr>
                <w:rFonts w:ascii="Traditional Arabic" w:hAnsi="Traditional Arabic"/>
                <w:color w:val="0070C0"/>
                <w:sz w:val="34"/>
                <w:szCs w:val="34"/>
                <w:rtl/>
                <w:lang w:bidi="ar-SY"/>
              </w:rPr>
              <w:t>مُقتبسٌ للثناء والحمد بالبذ</w:t>
            </w:r>
            <w:r w:rsidRPr="00E56201">
              <w:rPr>
                <w:rFonts w:ascii="Traditional Arabic" w:hAnsi="Traditional Arabic" w:hint="cs"/>
                <w:color w:val="0070C0"/>
                <w:sz w:val="34"/>
                <w:szCs w:val="34"/>
                <w:rtl/>
                <w:lang w:bidi="ar-SY"/>
              </w:rPr>
              <w:br/>
            </w:r>
          </w:p>
        </w:tc>
        <w:tc>
          <w:tcPr>
            <w:tcW w:w="1072" w:type="dxa"/>
          </w:tcPr>
          <w:p w:rsidR="00E60456" w:rsidRPr="00E56201" w:rsidRDefault="00E60456" w:rsidP="008D338F">
            <w:pPr>
              <w:tabs>
                <w:tab w:val="left" w:pos="708"/>
              </w:tabs>
              <w:bidi/>
              <w:ind w:left="-1" w:firstLine="282"/>
              <w:jc w:val="lowKashida"/>
              <w:rPr>
                <w:rFonts w:ascii="Simplified Arabic" w:hAnsi="Simplified Arabic" w:cs="Simplified Arabic"/>
                <w:color w:val="0070C0"/>
                <w:sz w:val="34"/>
                <w:szCs w:val="34"/>
                <w:rtl/>
                <w:lang w:bidi="ar-SY"/>
              </w:rPr>
            </w:pPr>
          </w:p>
        </w:tc>
        <w:tc>
          <w:tcPr>
            <w:tcW w:w="2827" w:type="dxa"/>
          </w:tcPr>
          <w:p w:rsidR="00E60456" w:rsidRPr="00E56201" w:rsidRDefault="00E60456" w:rsidP="008D338F">
            <w:pPr>
              <w:tabs>
                <w:tab w:val="left" w:pos="708"/>
              </w:tabs>
              <w:bidi/>
              <w:ind w:left="-1" w:firstLine="282"/>
              <w:jc w:val="lowKashida"/>
              <w:rPr>
                <w:rFonts w:ascii="Simplified Arabic" w:hAnsi="Simplified Arabic" w:cs="Simplified Arabic"/>
                <w:color w:val="0070C0"/>
                <w:sz w:val="2"/>
                <w:szCs w:val="2"/>
                <w:rtl/>
                <w:lang w:bidi="ar-SY"/>
              </w:rPr>
            </w:pPr>
            <w:r w:rsidRPr="00E56201">
              <w:rPr>
                <w:rFonts w:ascii="Traditional Arabic" w:hAnsi="Traditional Arabic"/>
                <w:color w:val="0070C0"/>
                <w:sz w:val="34"/>
                <w:szCs w:val="34"/>
                <w:rtl/>
                <w:lang w:bidi="ar-SY"/>
              </w:rPr>
              <w:t>لِ وللذَّم غيرُ مقتبس</w:t>
            </w:r>
            <w:r w:rsidRPr="00E56201">
              <w:rPr>
                <w:rFonts w:ascii="Simplified Arabic" w:hAnsi="Simplified Arabic" w:cs="Simplified Arabic" w:hint="cs"/>
                <w:color w:val="0070C0"/>
                <w:sz w:val="34"/>
                <w:szCs w:val="34"/>
                <w:rtl/>
                <w:lang w:bidi="ar-SY"/>
              </w:rPr>
              <w:br/>
            </w:r>
          </w:p>
        </w:tc>
      </w:tr>
    </w:tbl>
    <w:p w:rsidR="00E60456" w:rsidRPr="00642965" w:rsidRDefault="00E60456" w:rsidP="00E60456">
      <w:pPr>
        <w:tabs>
          <w:tab w:val="left" w:pos="708"/>
        </w:tabs>
        <w:autoSpaceDE w:val="0"/>
        <w:autoSpaceDN w:val="0"/>
        <w:bidi/>
        <w:adjustRightInd w:val="0"/>
        <w:ind w:firstLine="282"/>
        <w:contextualSpacing/>
        <w:jc w:val="lowKashida"/>
        <w:rPr>
          <w:rFonts w:ascii="Traditional Arabic" w:hAnsi="Traditional Arabic"/>
          <w:color w:val="0070C0"/>
          <w:sz w:val="34"/>
          <w:szCs w:val="34"/>
          <w:rtl/>
          <w:lang w:bidi="ar-SY"/>
        </w:rPr>
      </w:pPr>
      <w:r>
        <w:rPr>
          <w:rFonts w:ascii="Traditional Arabic" w:hAnsi="Traditional Arabic" w:hint="cs"/>
          <w:color w:val="0070C0"/>
          <w:sz w:val="34"/>
          <w:szCs w:val="34"/>
          <w:rtl/>
          <w:lang w:bidi="ar-SY"/>
        </w:rPr>
        <w:t>إذا لم تحفظ من هذه الحلقة</w:t>
      </w:r>
      <w:r w:rsidRPr="00E56201">
        <w:rPr>
          <w:rFonts w:ascii="Traditional Arabic" w:hAnsi="Traditional Arabic" w:hint="cs"/>
          <w:color w:val="0070C0"/>
          <w:sz w:val="34"/>
          <w:szCs w:val="34"/>
          <w:rtl/>
          <w:lang w:bidi="ar-SY"/>
        </w:rPr>
        <w:t xml:space="preserve"> </w:t>
      </w:r>
      <w:r>
        <w:rPr>
          <w:rFonts w:ascii="Traditional Arabic" w:hAnsi="Traditional Arabic" w:hint="cs"/>
          <w:color w:val="0070C0"/>
          <w:sz w:val="34"/>
          <w:szCs w:val="34"/>
          <w:rtl/>
          <w:lang w:bidi="ar-SY"/>
        </w:rPr>
        <w:t xml:space="preserve">شيئاً فاحفظ قول رسول الله </w:t>
      </w:r>
      <w:r>
        <w:rPr>
          <w:rFonts w:ascii="Traditional Arabic" w:hAnsi="Traditional Arabic" w:hint="cs"/>
          <w:color w:val="0070C0"/>
          <w:sz w:val="34"/>
          <w:szCs w:val="34"/>
          <w:lang w:bidi="ar-SY"/>
        </w:rPr>
        <w:sym w:font="AGA Arabesque" w:char="F072"/>
      </w:r>
      <w:r>
        <w:rPr>
          <w:rFonts w:ascii="Traditional Arabic" w:hAnsi="Traditional Arabic" w:hint="cs"/>
          <w:color w:val="0070C0"/>
          <w:sz w:val="34"/>
          <w:szCs w:val="34"/>
          <w:rtl/>
          <w:lang w:bidi="ar-SY"/>
        </w:rPr>
        <w:t xml:space="preserve">: </w:t>
      </w:r>
      <w:r w:rsidRPr="003B10ED">
        <w:rPr>
          <w:rStyle w:val="Emphasis"/>
          <w:rFonts w:hint="eastAsia"/>
          <w:rtl/>
        </w:rPr>
        <w:t>«</w:t>
      </w:r>
      <w:r w:rsidRPr="003B10ED">
        <w:rPr>
          <w:rStyle w:val="Emphasis"/>
          <w:rFonts w:hint="cs"/>
          <w:rtl/>
        </w:rPr>
        <w:t>إنَّ</w:t>
      </w:r>
      <w:r w:rsidRPr="003B10ED">
        <w:rPr>
          <w:rStyle w:val="Emphasis"/>
          <w:rtl/>
        </w:rPr>
        <w:t xml:space="preserve"> </w:t>
      </w:r>
      <w:r w:rsidRPr="003B10ED">
        <w:rPr>
          <w:rStyle w:val="Emphasis"/>
          <w:rFonts w:hint="cs"/>
          <w:rtl/>
        </w:rPr>
        <w:t>الرَّجُل</w:t>
      </w:r>
      <w:r w:rsidRPr="003B10ED">
        <w:rPr>
          <w:rStyle w:val="Emphasis"/>
          <w:rtl/>
        </w:rPr>
        <w:t xml:space="preserve"> </w:t>
      </w:r>
      <w:r w:rsidRPr="003B10ED">
        <w:rPr>
          <w:rStyle w:val="Emphasis"/>
          <w:rFonts w:hint="cs"/>
          <w:rtl/>
        </w:rPr>
        <w:t>لَيَتَكَلَّمُ</w:t>
      </w:r>
      <w:r w:rsidRPr="003B10ED">
        <w:rPr>
          <w:rStyle w:val="Emphasis"/>
          <w:rtl/>
        </w:rPr>
        <w:t xml:space="preserve"> </w:t>
      </w:r>
      <w:r w:rsidRPr="003B10ED">
        <w:rPr>
          <w:rStyle w:val="Emphasis"/>
          <w:rFonts w:hint="cs"/>
          <w:rtl/>
        </w:rPr>
        <w:t>بالكَلِمَةِ</w:t>
      </w:r>
      <w:r w:rsidRPr="003B10ED">
        <w:rPr>
          <w:rStyle w:val="Emphasis"/>
          <w:rtl/>
        </w:rPr>
        <w:t xml:space="preserve"> </w:t>
      </w:r>
      <w:r w:rsidRPr="003B10ED">
        <w:rPr>
          <w:rStyle w:val="Emphasis"/>
          <w:rFonts w:hint="cs"/>
          <w:rtl/>
        </w:rPr>
        <w:t>مِنْ</w:t>
      </w:r>
      <w:r w:rsidRPr="003B10ED">
        <w:rPr>
          <w:rStyle w:val="Emphasis"/>
          <w:rtl/>
        </w:rPr>
        <w:t xml:space="preserve"> </w:t>
      </w:r>
      <w:r w:rsidRPr="003B10ED">
        <w:rPr>
          <w:rStyle w:val="Emphasis"/>
          <w:rFonts w:hint="cs"/>
          <w:rtl/>
        </w:rPr>
        <w:t>سَخَطِ</w:t>
      </w:r>
      <w:r w:rsidRPr="003B10ED">
        <w:rPr>
          <w:rStyle w:val="Emphasis"/>
          <w:rtl/>
        </w:rPr>
        <w:t xml:space="preserve"> </w:t>
      </w:r>
      <w:r w:rsidRPr="003B10ED">
        <w:rPr>
          <w:rStyle w:val="Emphasis"/>
          <w:rFonts w:hint="cs"/>
          <w:rtl/>
        </w:rPr>
        <w:t>اللَّه</w:t>
      </w:r>
      <w:r w:rsidRPr="003B10ED">
        <w:rPr>
          <w:rStyle w:val="Emphasis"/>
          <w:rtl/>
        </w:rPr>
        <w:t xml:space="preserve"> </w:t>
      </w:r>
      <w:r w:rsidRPr="003B10ED">
        <w:rPr>
          <w:rStyle w:val="Emphasis"/>
          <w:rFonts w:hint="cs"/>
          <w:rtl/>
        </w:rPr>
        <w:t>تعالى</w:t>
      </w:r>
      <w:r w:rsidRPr="003B10ED">
        <w:rPr>
          <w:rStyle w:val="Emphasis"/>
          <w:rtl/>
        </w:rPr>
        <w:t xml:space="preserve"> </w:t>
      </w:r>
      <w:r w:rsidRPr="003B10ED">
        <w:rPr>
          <w:rStyle w:val="Emphasis"/>
          <w:rFonts w:hint="cs"/>
          <w:rtl/>
        </w:rPr>
        <w:t>ما</w:t>
      </w:r>
      <w:r w:rsidRPr="003B10ED">
        <w:rPr>
          <w:rStyle w:val="Emphasis"/>
          <w:rtl/>
        </w:rPr>
        <w:t xml:space="preserve"> </w:t>
      </w:r>
      <w:r w:rsidRPr="003B10ED">
        <w:rPr>
          <w:rStyle w:val="Emphasis"/>
          <w:rFonts w:hint="cs"/>
          <w:rtl/>
        </w:rPr>
        <w:t>يُلْقِي</w:t>
      </w:r>
      <w:r w:rsidRPr="003B10ED">
        <w:rPr>
          <w:rStyle w:val="Emphasis"/>
          <w:rtl/>
        </w:rPr>
        <w:t xml:space="preserve"> </w:t>
      </w:r>
      <w:r w:rsidRPr="003B10ED">
        <w:rPr>
          <w:rStyle w:val="Emphasis"/>
          <w:rFonts w:hint="cs"/>
          <w:rtl/>
        </w:rPr>
        <w:t>لَها</w:t>
      </w:r>
      <w:r w:rsidRPr="003B10ED">
        <w:rPr>
          <w:rStyle w:val="Emphasis"/>
          <w:rtl/>
        </w:rPr>
        <w:t xml:space="preserve"> </w:t>
      </w:r>
      <w:r w:rsidRPr="003B10ED">
        <w:rPr>
          <w:rStyle w:val="Emphasis"/>
          <w:rFonts w:hint="cs"/>
          <w:rtl/>
        </w:rPr>
        <w:t>بالاً</w:t>
      </w:r>
      <w:r w:rsidRPr="003B10ED">
        <w:rPr>
          <w:rStyle w:val="Emphasis"/>
          <w:rtl/>
        </w:rPr>
        <w:t xml:space="preserve"> </w:t>
      </w:r>
      <w:r w:rsidRPr="003B10ED">
        <w:rPr>
          <w:rStyle w:val="Emphasis"/>
          <w:rFonts w:hint="cs"/>
          <w:rtl/>
        </w:rPr>
        <w:t>يَهْوِي</w:t>
      </w:r>
      <w:r w:rsidRPr="003B10ED">
        <w:rPr>
          <w:rStyle w:val="Emphasis"/>
          <w:rtl/>
        </w:rPr>
        <w:t xml:space="preserve"> </w:t>
      </w:r>
      <w:r w:rsidRPr="003B10ED">
        <w:rPr>
          <w:rStyle w:val="Emphasis"/>
          <w:rFonts w:hint="cs"/>
          <w:rtl/>
        </w:rPr>
        <w:t>بِهَا</w:t>
      </w:r>
      <w:r w:rsidRPr="003B10ED">
        <w:rPr>
          <w:rStyle w:val="Emphasis"/>
          <w:rtl/>
        </w:rPr>
        <w:t xml:space="preserve"> </w:t>
      </w:r>
      <w:r w:rsidRPr="003B10ED">
        <w:rPr>
          <w:rStyle w:val="Emphasis"/>
          <w:rFonts w:hint="cs"/>
          <w:rtl/>
        </w:rPr>
        <w:t>في</w:t>
      </w:r>
      <w:r w:rsidRPr="003B10ED">
        <w:rPr>
          <w:rStyle w:val="Emphasis"/>
          <w:rtl/>
        </w:rPr>
        <w:t xml:space="preserve"> </w:t>
      </w:r>
      <w:r w:rsidRPr="003B10ED">
        <w:rPr>
          <w:rStyle w:val="Emphasis"/>
          <w:rFonts w:hint="cs"/>
          <w:rtl/>
        </w:rPr>
        <w:t>جَهَنَّمَ»</w:t>
      </w:r>
      <w:r>
        <w:rPr>
          <w:rFonts w:ascii="Traditional Arabic" w:hAnsi="Traditional Arabic" w:hint="cs"/>
          <w:color w:val="0070C0"/>
          <w:sz w:val="34"/>
          <w:szCs w:val="34"/>
          <w:rtl/>
          <w:lang w:bidi="ar-SY"/>
        </w:rPr>
        <w:t xml:space="preserve"> [البخاري].</w:t>
      </w:r>
      <w:r w:rsidRPr="00642965">
        <w:rPr>
          <w:rFonts w:ascii="Traditional Arabic" w:hAnsi="Traditional Arabic"/>
          <w:color w:val="0070C0"/>
          <w:sz w:val="34"/>
          <w:szCs w:val="34"/>
          <w:rtl/>
          <w:lang w:bidi="ar-SY"/>
        </w:rPr>
        <w:t xml:space="preserve"> </w:t>
      </w:r>
    </w:p>
    <w:p w:rsidR="00E60456" w:rsidRDefault="00E60456" w:rsidP="00E60456">
      <w:pPr>
        <w:widowControl w:val="0"/>
        <w:tabs>
          <w:tab w:val="left" w:pos="708"/>
        </w:tabs>
        <w:bidi/>
        <w:ind w:left="-1" w:firstLine="282"/>
        <w:jc w:val="center"/>
        <w:rPr>
          <w:rFonts w:hint="cs"/>
          <w:sz w:val="34"/>
          <w:szCs w:val="34"/>
          <w:rtl/>
          <w:lang w:bidi="ar-SY"/>
        </w:rPr>
      </w:pPr>
      <w:r>
        <w:rPr>
          <w:rFonts w:hint="cs"/>
          <w:sz w:val="34"/>
          <w:szCs w:val="34"/>
          <w:rtl/>
          <w:lang w:bidi="ar-SY"/>
        </w:rPr>
        <w:t>إلى لقاء آخر في برنامجكم "أخلاق اجتماعية" أستودعكم الله</w:t>
      </w:r>
    </w:p>
    <w:p w:rsidR="00E60456" w:rsidRDefault="00E60456" w:rsidP="00E60456">
      <w:pPr>
        <w:bidi/>
        <w:spacing w:line="240" w:lineRule="auto"/>
        <w:ind w:hanging="7"/>
        <w:contextualSpacing/>
        <w:jc w:val="center"/>
        <w:rPr>
          <w:rFonts w:hint="cs"/>
          <w:rtl/>
        </w:rPr>
      </w:pPr>
      <w:r>
        <w:rPr>
          <w:rFonts w:hint="cs"/>
          <w:sz w:val="34"/>
          <w:szCs w:val="34"/>
          <w:rtl/>
          <w:lang w:bidi="ar-SY"/>
        </w:rPr>
        <w:t>والسلام عليكم ورحمة الله وبركاته</w:t>
      </w:r>
    </w:p>
    <w:sectPr w:rsidR="00E60456" w:rsidSect="00FA34FE">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88E" w:rsidRDefault="00F6188E" w:rsidP="00FA34FE">
      <w:pPr>
        <w:spacing w:after="0" w:line="240" w:lineRule="auto"/>
      </w:pPr>
      <w:r>
        <w:separator/>
      </w:r>
    </w:p>
  </w:endnote>
  <w:endnote w:type="continuationSeparator" w:id="1">
    <w:p w:rsidR="00F6188E" w:rsidRDefault="00F6188E" w:rsidP="00FA3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una Black">
    <w:charset w:val="B2"/>
    <w:family w:val="auto"/>
    <w:pitch w:val="variable"/>
    <w:sig w:usb0="00002001" w:usb1="80000000" w:usb2="00000008" w:usb3="00000000" w:csb0="00000040" w:csb1="00000000"/>
  </w:font>
  <w:font w:name="Rateb lotusb22">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21002A87" w:usb1="80000000" w:usb2="00000008" w:usb3="00000000" w:csb0="000101FF" w:csb1="00000000"/>
  </w:font>
  <w:font w:name="DecoType Naskh Variant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88E" w:rsidRDefault="00F6188E" w:rsidP="00FA34FE">
      <w:pPr>
        <w:spacing w:after="0" w:line="240" w:lineRule="auto"/>
      </w:pPr>
      <w:r>
        <w:separator/>
      </w:r>
    </w:p>
  </w:footnote>
  <w:footnote w:type="continuationSeparator" w:id="1">
    <w:p w:rsidR="00F6188E" w:rsidRDefault="00F6188E" w:rsidP="00FA3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F43D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4AB0447"/>
    <w:multiLevelType w:val="hybridMultilevel"/>
    <w:tmpl w:val="9C3409B8"/>
    <w:lvl w:ilvl="0" w:tplc="9506766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B32D71"/>
    <w:multiLevelType w:val="hybridMultilevel"/>
    <w:tmpl w:val="22B283EE"/>
    <w:lvl w:ilvl="0" w:tplc="95067668">
      <w:start w:val="1"/>
      <w:numFmt w:val="bullet"/>
      <w:lvlRestart w:val="0"/>
      <w:lvlText w:val=""/>
      <w:lvlJc w:val="left"/>
      <w:pPr>
        <w:ind w:left="1580" w:hanging="363"/>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3">
    <w:nsid w:val="7A2F2EB9"/>
    <w:multiLevelType w:val="hybridMultilevel"/>
    <w:tmpl w:val="5DA862B0"/>
    <w:lvl w:ilvl="0" w:tplc="37867730">
      <w:start w:val="1"/>
      <w:numFmt w:val="bullet"/>
      <w:pStyle w:val="Heading3"/>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FA34FE"/>
    <w:rsid w:val="00075582"/>
    <w:rsid w:val="00240D81"/>
    <w:rsid w:val="00532522"/>
    <w:rsid w:val="0053438F"/>
    <w:rsid w:val="0059390C"/>
    <w:rsid w:val="005A1977"/>
    <w:rsid w:val="005D493B"/>
    <w:rsid w:val="005F2AEB"/>
    <w:rsid w:val="00625798"/>
    <w:rsid w:val="00655145"/>
    <w:rsid w:val="007676D4"/>
    <w:rsid w:val="00770480"/>
    <w:rsid w:val="00771113"/>
    <w:rsid w:val="00776928"/>
    <w:rsid w:val="009133E6"/>
    <w:rsid w:val="009B2958"/>
    <w:rsid w:val="00A3100D"/>
    <w:rsid w:val="00B76B29"/>
    <w:rsid w:val="00BB6847"/>
    <w:rsid w:val="00BC551B"/>
    <w:rsid w:val="00C0145C"/>
    <w:rsid w:val="00C51A19"/>
    <w:rsid w:val="00C63EC6"/>
    <w:rsid w:val="00CD6BE6"/>
    <w:rsid w:val="00D21813"/>
    <w:rsid w:val="00DD6E28"/>
    <w:rsid w:val="00E4722C"/>
    <w:rsid w:val="00E60456"/>
    <w:rsid w:val="00F6188E"/>
    <w:rsid w:val="00FA34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28"/>
  </w:style>
  <w:style w:type="paragraph" w:styleId="Heading1">
    <w:name w:val="heading 1"/>
    <w:basedOn w:val="Normal"/>
    <w:next w:val="Normal"/>
    <w:link w:val="Heading1Char"/>
    <w:uiPriority w:val="9"/>
    <w:qFormat/>
    <w:rsid w:val="00FA34FE"/>
    <w:pPr>
      <w:bidi/>
      <w:spacing w:after="0" w:line="240" w:lineRule="auto"/>
      <w:ind w:left="424" w:firstLine="283"/>
      <w:jc w:val="center"/>
      <w:outlineLvl w:val="0"/>
    </w:pPr>
    <w:rPr>
      <w:rFonts w:ascii="Calibri" w:eastAsia="Calibri" w:hAnsi="Calibri" w:cs="Muna Black"/>
      <w:b/>
      <w:bCs/>
      <w:sz w:val="20"/>
      <w:szCs w:val="34"/>
    </w:rPr>
  </w:style>
  <w:style w:type="paragraph" w:styleId="Heading2">
    <w:name w:val="heading 2"/>
    <w:aliases w:val="عنوان الخطب"/>
    <w:basedOn w:val="Normal"/>
    <w:next w:val="Normal"/>
    <w:link w:val="Heading2Char"/>
    <w:uiPriority w:val="9"/>
    <w:unhideWhenUsed/>
    <w:qFormat/>
    <w:rsid w:val="00FA34FE"/>
    <w:pPr>
      <w:tabs>
        <w:tab w:val="left" w:pos="566"/>
      </w:tabs>
      <w:bidi/>
      <w:spacing w:after="0"/>
      <w:ind w:firstLine="140"/>
      <w:jc w:val="lowKashida"/>
      <w:outlineLvl w:val="1"/>
    </w:pPr>
    <w:rPr>
      <w:rFonts w:ascii="Rateb lotusb22" w:eastAsia="Calibri" w:hAnsi="Rateb lotusb22" w:cs="PT Bold Heading"/>
      <w:sz w:val="32"/>
      <w:szCs w:val="32"/>
      <w:lang w:bidi="ar-SY"/>
    </w:rPr>
  </w:style>
  <w:style w:type="paragraph" w:styleId="Heading3">
    <w:name w:val="heading 3"/>
    <w:basedOn w:val="Normal"/>
    <w:next w:val="Normal"/>
    <w:link w:val="Heading3Char"/>
    <w:uiPriority w:val="9"/>
    <w:unhideWhenUsed/>
    <w:qFormat/>
    <w:rsid w:val="00FA34FE"/>
    <w:pPr>
      <w:keepNext/>
      <w:numPr>
        <w:numId w:val="1"/>
      </w:numPr>
      <w:bidi/>
      <w:spacing w:before="240" w:after="60" w:line="240" w:lineRule="auto"/>
      <w:jc w:val="both"/>
      <w:outlineLvl w:val="2"/>
    </w:pPr>
    <w:rPr>
      <w:rFonts w:ascii="Traditional Arabic" w:eastAsia="Times New Roman" w:hAnsi="Traditional Arabic" w:cs="Traditional Arabic"/>
      <w:b/>
      <w:bCs/>
      <w:sz w:val="34"/>
      <w:szCs w:val="34"/>
      <w:lang w:bidi="ar-SY"/>
    </w:rPr>
  </w:style>
  <w:style w:type="paragraph" w:styleId="Heading4">
    <w:name w:val="heading 4"/>
    <w:basedOn w:val="Heading3"/>
    <w:next w:val="Normal"/>
    <w:link w:val="Heading4Char"/>
    <w:uiPriority w:val="9"/>
    <w:unhideWhenUsed/>
    <w:qFormat/>
    <w:rsid w:val="00FA34FE"/>
    <w:pPr>
      <w:keepNext w:val="0"/>
      <w:numPr>
        <w:numId w:val="0"/>
      </w:numPr>
      <w:spacing w:before="0" w:after="0" w:line="276" w:lineRule="auto"/>
      <w:jc w:val="left"/>
      <w:outlineLvl w:val="3"/>
    </w:pPr>
    <w:rPr>
      <w:rFonts w:ascii="Calibri" w:hAnsi="Calibri" w:cs="DecoType Naskh"/>
      <w:b w:val="0"/>
      <w:bCs w:val="0"/>
      <w:sz w:val="32"/>
      <w:szCs w:val="22"/>
      <w:lang w:bidi="ar-SA"/>
    </w:rPr>
  </w:style>
  <w:style w:type="paragraph" w:styleId="Heading5">
    <w:name w:val="heading 5"/>
    <w:basedOn w:val="Normal"/>
    <w:next w:val="Normal"/>
    <w:link w:val="Heading5Char"/>
    <w:uiPriority w:val="9"/>
    <w:semiHidden/>
    <w:unhideWhenUsed/>
    <w:qFormat/>
    <w:rsid w:val="00FA34FE"/>
    <w:pPr>
      <w:bidi/>
      <w:spacing w:before="240" w:after="60"/>
      <w:outlineLvl w:val="4"/>
    </w:pPr>
    <w:rPr>
      <w:rFonts w:ascii="Cambria" w:eastAsia="Times New Roman" w:hAnsi="Cambria" w:cs="Simplified Arabic"/>
      <w:color w:val="0070C0"/>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FE"/>
    <w:rPr>
      <w:rFonts w:ascii="Tahoma" w:hAnsi="Tahoma" w:cs="Tahoma"/>
      <w:sz w:val="16"/>
      <w:szCs w:val="16"/>
    </w:rPr>
  </w:style>
  <w:style w:type="character" w:styleId="Hyperlink">
    <w:name w:val="Hyperlink"/>
    <w:basedOn w:val="DefaultParagraphFont"/>
    <w:uiPriority w:val="99"/>
    <w:unhideWhenUsed/>
    <w:rsid w:val="00FA34FE"/>
    <w:rPr>
      <w:color w:val="0000FF" w:themeColor="hyperlink"/>
      <w:u w:val="single"/>
    </w:rPr>
  </w:style>
  <w:style w:type="character" w:customStyle="1" w:styleId="Heading1Char">
    <w:name w:val="Heading 1 Char"/>
    <w:basedOn w:val="DefaultParagraphFont"/>
    <w:link w:val="Heading1"/>
    <w:uiPriority w:val="9"/>
    <w:rsid w:val="00FA34FE"/>
    <w:rPr>
      <w:rFonts w:ascii="Calibri" w:eastAsia="Calibri" w:hAnsi="Calibri" w:cs="Muna Black"/>
      <w:b/>
      <w:bCs/>
      <w:sz w:val="20"/>
      <w:szCs w:val="34"/>
    </w:rPr>
  </w:style>
  <w:style w:type="character" w:customStyle="1" w:styleId="Heading2Char">
    <w:name w:val="Heading 2 Char"/>
    <w:aliases w:val="عنوان الخطب Char"/>
    <w:basedOn w:val="DefaultParagraphFont"/>
    <w:link w:val="Heading2"/>
    <w:uiPriority w:val="9"/>
    <w:rsid w:val="00FA34FE"/>
    <w:rPr>
      <w:rFonts w:ascii="Rateb lotusb22" w:eastAsia="Calibri" w:hAnsi="Rateb lotusb22" w:cs="PT Bold Heading"/>
      <w:sz w:val="32"/>
      <w:szCs w:val="32"/>
      <w:lang w:bidi="ar-SY"/>
    </w:rPr>
  </w:style>
  <w:style w:type="character" w:customStyle="1" w:styleId="Heading3Char">
    <w:name w:val="Heading 3 Char"/>
    <w:basedOn w:val="DefaultParagraphFont"/>
    <w:link w:val="Heading3"/>
    <w:uiPriority w:val="9"/>
    <w:rsid w:val="00FA34FE"/>
    <w:rPr>
      <w:rFonts w:ascii="Traditional Arabic" w:eastAsia="Times New Roman" w:hAnsi="Traditional Arabic" w:cs="Traditional Arabic"/>
      <w:b/>
      <w:bCs/>
      <w:sz w:val="34"/>
      <w:szCs w:val="34"/>
      <w:lang w:bidi="ar-SY"/>
    </w:rPr>
  </w:style>
  <w:style w:type="character" w:customStyle="1" w:styleId="Heading4Char">
    <w:name w:val="Heading 4 Char"/>
    <w:basedOn w:val="DefaultParagraphFont"/>
    <w:link w:val="Heading4"/>
    <w:uiPriority w:val="9"/>
    <w:rsid w:val="00FA34FE"/>
    <w:rPr>
      <w:rFonts w:ascii="Calibri" w:eastAsia="Times New Roman" w:hAnsi="Calibri" w:cs="DecoType Naskh"/>
      <w:sz w:val="32"/>
    </w:rPr>
  </w:style>
  <w:style w:type="character" w:customStyle="1" w:styleId="Heading5Char">
    <w:name w:val="Heading 5 Char"/>
    <w:basedOn w:val="DefaultParagraphFont"/>
    <w:link w:val="Heading5"/>
    <w:uiPriority w:val="9"/>
    <w:semiHidden/>
    <w:rsid w:val="00FA34FE"/>
    <w:rPr>
      <w:rFonts w:ascii="Cambria" w:eastAsia="Times New Roman" w:hAnsi="Cambria" w:cs="Simplified Arabic"/>
      <w:color w:val="0070C0"/>
      <w:sz w:val="20"/>
      <w:szCs w:val="32"/>
    </w:rPr>
  </w:style>
  <w:style w:type="paragraph" w:styleId="ListParagraph">
    <w:name w:val="List Paragraph"/>
    <w:basedOn w:val="Normal"/>
    <w:uiPriority w:val="34"/>
    <w:qFormat/>
    <w:rsid w:val="00FA34FE"/>
    <w:pPr>
      <w:bidi/>
      <w:spacing w:after="0" w:line="240" w:lineRule="auto"/>
      <w:ind w:left="720"/>
      <w:contextualSpacing/>
      <w:jc w:val="both"/>
    </w:pPr>
    <w:rPr>
      <w:rFonts w:ascii="Calibri" w:eastAsia="Calibri" w:hAnsi="Calibri" w:cs="Traditional Arabic"/>
      <w:szCs w:val="36"/>
    </w:rPr>
  </w:style>
  <w:style w:type="table" w:styleId="TableGrid">
    <w:name w:val="Table Grid"/>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A34FE"/>
    <w:pPr>
      <w:bidi/>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A34FE"/>
    <w:rPr>
      <w:rFonts w:ascii="Tahoma" w:eastAsia="Calibri" w:hAnsi="Tahoma" w:cs="Tahoma"/>
      <w:sz w:val="16"/>
      <w:szCs w:val="16"/>
    </w:rPr>
  </w:style>
  <w:style w:type="paragraph" w:styleId="FootnoteText">
    <w:name w:val="footnote text"/>
    <w:aliases w:val="Footnote Text Char Char Char,Footnote Text Char Char"/>
    <w:basedOn w:val="Normal"/>
    <w:link w:val="FootnoteTextChar1"/>
    <w:unhideWhenUsed/>
    <w:rsid w:val="00FA34FE"/>
    <w:pPr>
      <w:bidi/>
      <w:spacing w:after="0" w:line="240" w:lineRule="auto"/>
      <w:jc w:val="both"/>
    </w:pPr>
    <w:rPr>
      <w:rFonts w:ascii="Calibri" w:eastAsia="Calibri" w:hAnsi="Calibri" w:cs="Traditional Arabic"/>
      <w:sz w:val="20"/>
      <w:szCs w:val="20"/>
    </w:rPr>
  </w:style>
  <w:style w:type="character" w:customStyle="1" w:styleId="FootnoteTextChar">
    <w:name w:val="Footnote Text Char"/>
    <w:basedOn w:val="DefaultParagraphFont"/>
    <w:link w:val="FootnoteText"/>
    <w:uiPriority w:val="99"/>
    <w:semiHidden/>
    <w:rsid w:val="00FA34FE"/>
    <w:rPr>
      <w:sz w:val="20"/>
      <w:szCs w:val="20"/>
    </w:rPr>
  </w:style>
  <w:style w:type="character" w:customStyle="1" w:styleId="FootnoteTextChar1">
    <w:name w:val="Footnote Text Char1"/>
    <w:aliases w:val="Footnote Text Char Char Char Char,Footnote Text Char Char Char1"/>
    <w:basedOn w:val="DefaultParagraphFont"/>
    <w:link w:val="FootnoteText"/>
    <w:rsid w:val="00FA34FE"/>
    <w:rPr>
      <w:rFonts w:ascii="Calibri" w:eastAsia="Calibri" w:hAnsi="Calibri" w:cs="Traditional Arabic"/>
      <w:sz w:val="20"/>
      <w:szCs w:val="20"/>
    </w:rPr>
  </w:style>
  <w:style w:type="character" w:styleId="FootnoteReference">
    <w:name w:val="footnote reference"/>
    <w:basedOn w:val="DefaultParagraphFont"/>
    <w:uiPriority w:val="99"/>
    <w:rsid w:val="00FA34FE"/>
    <w:rPr>
      <w:rFonts w:cs="Times New Roman"/>
      <w:vertAlign w:val="superscript"/>
    </w:rPr>
  </w:style>
  <w:style w:type="character" w:styleId="Strong">
    <w:name w:val="Strong"/>
    <w:aliases w:val="أحاديث"/>
    <w:uiPriority w:val="22"/>
    <w:qFormat/>
    <w:rsid w:val="00FA34FE"/>
    <w:rPr>
      <w:rFonts w:eastAsia="Calibri"/>
      <w:b/>
      <w:bCs/>
      <w:sz w:val="30"/>
      <w:szCs w:val="30"/>
    </w:rPr>
  </w:style>
  <w:style w:type="numbering" w:customStyle="1" w:styleId="1">
    <w:name w:val="بلا قائمة1"/>
    <w:next w:val="NoList"/>
    <w:uiPriority w:val="99"/>
    <w:semiHidden/>
    <w:unhideWhenUsed/>
    <w:rsid w:val="00FA34FE"/>
  </w:style>
  <w:style w:type="paragraph" w:customStyle="1" w:styleId="10">
    <w:name w:val="العنوان1"/>
    <w:basedOn w:val="Normal"/>
    <w:next w:val="Normal"/>
    <w:uiPriority w:val="10"/>
    <w:qFormat/>
    <w:rsid w:val="00FA34FE"/>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FA34FE"/>
    <w:rPr>
      <w:rFonts w:ascii="Cambria" w:eastAsia="Times New Roman" w:hAnsi="Cambria" w:cs="Times New Roman"/>
      <w:color w:val="17365D"/>
      <w:spacing w:val="5"/>
      <w:kern w:val="28"/>
      <w:sz w:val="52"/>
      <w:szCs w:val="52"/>
    </w:rPr>
  </w:style>
  <w:style w:type="paragraph" w:styleId="NormalWeb">
    <w:name w:val="Normal (Web)"/>
    <w:basedOn w:val="Normal"/>
    <w:uiPriority w:val="99"/>
    <w:unhideWhenUsed/>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تأكيد مكثف1"/>
    <w:basedOn w:val="DefaultParagraphFont"/>
    <w:uiPriority w:val="21"/>
    <w:qFormat/>
    <w:rsid w:val="00FA34FE"/>
    <w:rPr>
      <w:b/>
      <w:bCs/>
      <w:i/>
      <w:iCs/>
      <w:color w:val="4F81BD"/>
    </w:rPr>
  </w:style>
  <w:style w:type="table" w:customStyle="1" w:styleId="12">
    <w:name w:val="شبكة جدول1"/>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FA34FE"/>
    <w:pPr>
      <w:bidi/>
      <w:spacing w:before="240" w:after="60" w:line="240" w:lineRule="auto"/>
      <w:jc w:val="center"/>
      <w:outlineLvl w:val="0"/>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FA34FE"/>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1"/>
    <w:basedOn w:val="DefaultParagraphFont"/>
    <w:uiPriority w:val="10"/>
    <w:rsid w:val="00FA34FE"/>
    <w:rPr>
      <w:rFonts w:ascii="Cambria" w:eastAsia="Times New Roman" w:hAnsi="Cambria" w:cs="Times New Roman"/>
      <w:b/>
      <w:bCs/>
      <w:kern w:val="28"/>
      <w:sz w:val="32"/>
      <w:szCs w:val="32"/>
    </w:rPr>
  </w:style>
  <w:style w:type="character" w:styleId="IntenseEmphasis">
    <w:name w:val="Intense Emphasis"/>
    <w:aliases w:val="الآيات"/>
    <w:basedOn w:val="DefaultParagraphFont"/>
    <w:uiPriority w:val="21"/>
    <w:qFormat/>
    <w:rsid w:val="00FA34FE"/>
    <w:rPr>
      <w:b/>
      <w:bCs/>
      <w:i/>
      <w:iCs/>
      <w:color w:val="4F81BD"/>
    </w:rPr>
  </w:style>
  <w:style w:type="numbering" w:customStyle="1" w:styleId="2">
    <w:name w:val="بلا قائمة2"/>
    <w:next w:val="NoList"/>
    <w:uiPriority w:val="99"/>
    <w:semiHidden/>
    <w:unhideWhenUsed/>
    <w:rsid w:val="00FA34FE"/>
  </w:style>
  <w:style w:type="table" w:customStyle="1" w:styleId="20">
    <w:name w:val="شبكة جدول2"/>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HeaderChar">
    <w:name w:val="Header Char"/>
    <w:basedOn w:val="DefaultParagraphFont"/>
    <w:link w:val="Header"/>
    <w:uiPriority w:val="99"/>
    <w:rsid w:val="00FA34FE"/>
    <w:rPr>
      <w:rFonts w:ascii="Calibri" w:eastAsia="Times New Roman" w:hAnsi="Calibri" w:cs="Traditional Arabic"/>
      <w:szCs w:val="36"/>
      <w:lang w:eastAsia="zh-TW"/>
    </w:rPr>
  </w:style>
  <w:style w:type="paragraph" w:styleId="Footer">
    <w:name w:val="footer"/>
    <w:basedOn w:val="Normal"/>
    <w:link w:val="Foot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FooterChar">
    <w:name w:val="Footer Char"/>
    <w:basedOn w:val="DefaultParagraphFont"/>
    <w:link w:val="Footer"/>
    <w:uiPriority w:val="99"/>
    <w:rsid w:val="00FA34FE"/>
    <w:rPr>
      <w:rFonts w:ascii="Calibri" w:eastAsia="Times New Roman" w:hAnsi="Calibri" w:cs="Traditional Arabic"/>
      <w:szCs w:val="36"/>
      <w:lang w:eastAsia="zh-TW"/>
    </w:rPr>
  </w:style>
  <w:style w:type="numbering" w:customStyle="1" w:styleId="3">
    <w:name w:val="بلا قائمة3"/>
    <w:next w:val="NoList"/>
    <w:uiPriority w:val="99"/>
    <w:semiHidden/>
    <w:unhideWhenUsed/>
    <w:rsid w:val="00FA34FE"/>
  </w:style>
  <w:style w:type="numbering" w:customStyle="1" w:styleId="110">
    <w:name w:val="بلا قائمة11"/>
    <w:next w:val="NoList"/>
    <w:uiPriority w:val="99"/>
    <w:semiHidden/>
    <w:unhideWhenUsed/>
    <w:rsid w:val="00FA34FE"/>
  </w:style>
  <w:style w:type="character" w:styleId="SubtleEmphasis">
    <w:name w:val="Subtle Emphasis"/>
    <w:aliases w:val="قرآن,آيات,بولد"/>
    <w:uiPriority w:val="19"/>
    <w:qFormat/>
    <w:rsid w:val="00FA34FE"/>
    <w:rPr>
      <w:rFonts w:ascii="Traditional Arabic" w:hAnsi="Arial" w:cs="DecoType Naskh Variants"/>
      <w:sz w:val="32"/>
      <w:szCs w:val="32"/>
    </w:rPr>
  </w:style>
  <w:style w:type="character" w:styleId="Emphasis">
    <w:name w:val="Emphasis"/>
    <w:aliases w:val="حديث شريف,تخريج"/>
    <w:uiPriority w:val="20"/>
    <w:qFormat/>
    <w:rsid w:val="00FA34FE"/>
    <w:rPr>
      <w:rFonts w:ascii="Arial" w:hAnsi="Arial"/>
      <w:b/>
      <w:bCs/>
      <w:sz w:val="30"/>
      <w:szCs w:val="34"/>
    </w:rPr>
  </w:style>
  <w:style w:type="paragraph" w:customStyle="1" w:styleId="51">
    <w:name w:val="عنوان 51"/>
    <w:basedOn w:val="Normal"/>
    <w:next w:val="Normal"/>
    <w:uiPriority w:val="9"/>
    <w:unhideWhenUsed/>
    <w:qFormat/>
    <w:rsid w:val="00FA34FE"/>
    <w:pPr>
      <w:keepNext/>
      <w:keepLines/>
      <w:bidi/>
      <w:spacing w:before="200" w:after="0"/>
      <w:outlineLvl w:val="4"/>
    </w:pPr>
    <w:rPr>
      <w:rFonts w:ascii="Cambria" w:eastAsia="Times New Roman" w:hAnsi="Cambria" w:cs="Simplified Arabic"/>
      <w:color w:val="0070C0"/>
    </w:rPr>
  </w:style>
  <w:style w:type="numbering" w:customStyle="1" w:styleId="21">
    <w:name w:val="بلا قائمة21"/>
    <w:next w:val="NoList"/>
    <w:uiPriority w:val="99"/>
    <w:semiHidden/>
    <w:unhideWhenUsed/>
    <w:rsid w:val="00FA34FE"/>
  </w:style>
  <w:style w:type="table" w:customStyle="1" w:styleId="111">
    <w:name w:val="شبكة جدول11"/>
    <w:basedOn w:val="TableNormal"/>
    <w:next w:val="TableGrid"/>
    <w:rsid w:val="00FA34FE"/>
    <w:pPr>
      <w:spacing w:after="0" w:line="240" w:lineRule="auto"/>
    </w:pPr>
    <w:rPr>
      <w:rFonts w:ascii="Calibri" w:eastAsia="Calibri" w:hAnsi="Calibri"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عادي تراديشينال"/>
    <w:basedOn w:val="Heading3"/>
    <w:uiPriority w:val="1"/>
    <w:qFormat/>
    <w:rsid w:val="00FA34FE"/>
    <w:pPr>
      <w:keepNext w:val="0"/>
      <w:numPr>
        <w:numId w:val="0"/>
      </w:numPr>
      <w:spacing w:before="0" w:after="0" w:line="276" w:lineRule="auto"/>
      <w:jc w:val="left"/>
    </w:pPr>
    <w:rPr>
      <w:rFonts w:ascii="Calibri" w:hAnsi="Calibri" w:cs="DecoType Naskh"/>
      <w:b w:val="0"/>
      <w:bCs w:val="0"/>
      <w:sz w:val="32"/>
      <w:szCs w:val="32"/>
      <w:lang w:bidi="ar-SA"/>
    </w:rPr>
  </w:style>
  <w:style w:type="character" w:styleId="CommentReference">
    <w:name w:val="annotation reference"/>
    <w:basedOn w:val="DefaultParagraphFont"/>
    <w:uiPriority w:val="99"/>
    <w:semiHidden/>
    <w:unhideWhenUsed/>
    <w:rsid w:val="00FA34FE"/>
    <w:rPr>
      <w:sz w:val="16"/>
      <w:szCs w:val="16"/>
    </w:rPr>
  </w:style>
  <w:style w:type="paragraph" w:styleId="CommentText">
    <w:name w:val="annotation text"/>
    <w:basedOn w:val="Normal"/>
    <w:link w:val="CommentTextChar"/>
    <w:uiPriority w:val="99"/>
    <w:semiHidden/>
    <w:unhideWhenUsed/>
    <w:rsid w:val="00FA34FE"/>
    <w:pPr>
      <w:bidi/>
      <w:spacing w:after="0" w:line="240" w:lineRule="auto"/>
    </w:pPr>
    <w:rPr>
      <w:rFonts w:ascii="Calibri" w:eastAsia="Times New Roman" w:hAnsi="Calibri" w:cs="Traditional Arabic"/>
      <w:sz w:val="20"/>
      <w:szCs w:val="20"/>
    </w:rPr>
  </w:style>
  <w:style w:type="character" w:customStyle="1" w:styleId="CommentTextChar">
    <w:name w:val="Comment Text Char"/>
    <w:basedOn w:val="DefaultParagraphFont"/>
    <w:link w:val="CommentText"/>
    <w:uiPriority w:val="99"/>
    <w:semiHidden/>
    <w:rsid w:val="00FA34FE"/>
    <w:rPr>
      <w:rFonts w:ascii="Calibri" w:eastAsia="Times New Roman" w:hAnsi="Calibri" w:cs="Traditional Arabic"/>
      <w:sz w:val="20"/>
      <w:szCs w:val="20"/>
    </w:rPr>
  </w:style>
  <w:style w:type="paragraph" w:styleId="CommentSubject">
    <w:name w:val="annotation subject"/>
    <w:basedOn w:val="CommentText"/>
    <w:next w:val="CommentText"/>
    <w:link w:val="CommentSubjectChar"/>
    <w:uiPriority w:val="99"/>
    <w:semiHidden/>
    <w:unhideWhenUsed/>
    <w:rsid w:val="00FA34FE"/>
    <w:rPr>
      <w:b/>
      <w:bCs/>
    </w:rPr>
  </w:style>
  <w:style w:type="character" w:customStyle="1" w:styleId="CommentSubjectChar">
    <w:name w:val="Comment Subject Char"/>
    <w:basedOn w:val="CommentTextChar"/>
    <w:link w:val="CommentSubject"/>
    <w:uiPriority w:val="99"/>
    <w:semiHidden/>
    <w:rsid w:val="00FA34FE"/>
    <w:rPr>
      <w:b/>
      <w:bCs/>
    </w:rPr>
  </w:style>
  <w:style w:type="paragraph" w:customStyle="1" w:styleId="a">
    <w:name w:val="الصلاة على النبي"/>
    <w:basedOn w:val="Normal"/>
    <w:link w:val="Char"/>
    <w:rsid w:val="00FA34FE"/>
    <w:pPr>
      <w:bidi/>
      <w:spacing w:after="0"/>
    </w:pPr>
    <w:rPr>
      <w:rFonts w:ascii="Calibri" w:eastAsia="Times New Roman" w:hAnsi="Calibri" w:cs="Traditional Arabic"/>
      <w:sz w:val="36"/>
      <w:szCs w:val="46"/>
    </w:rPr>
  </w:style>
  <w:style w:type="character" w:customStyle="1" w:styleId="Char">
    <w:name w:val="الصلاة على النبي Char"/>
    <w:basedOn w:val="DefaultParagraphFont"/>
    <w:link w:val="a"/>
    <w:rsid w:val="00FA34FE"/>
    <w:rPr>
      <w:rFonts w:ascii="Calibri" w:eastAsia="Times New Roman" w:hAnsi="Calibri" w:cs="Traditional Arabic"/>
      <w:sz w:val="36"/>
      <w:szCs w:val="46"/>
    </w:rPr>
  </w:style>
  <w:style w:type="character" w:customStyle="1" w:styleId="5Char1">
    <w:name w:val="عنوان 5 Char1"/>
    <w:basedOn w:val="DefaultParagraphFont"/>
    <w:uiPriority w:val="9"/>
    <w:semiHidden/>
    <w:rsid w:val="00FA34FE"/>
    <w:rPr>
      <w:rFonts w:ascii="Calibri" w:eastAsia="Times New Roman" w:hAnsi="Calibri" w:cs="Arial"/>
      <w:b/>
      <w:bCs/>
      <w:i/>
      <w:iCs/>
      <w:sz w:val="26"/>
      <w:szCs w:val="26"/>
    </w:rPr>
  </w:style>
  <w:style w:type="numbering" w:customStyle="1" w:styleId="31">
    <w:name w:val="بلا قائمة31"/>
    <w:next w:val="NoList"/>
    <w:uiPriority w:val="99"/>
    <w:semiHidden/>
    <w:unhideWhenUsed/>
    <w:rsid w:val="00FA34FE"/>
  </w:style>
  <w:style w:type="numbering" w:customStyle="1" w:styleId="1110">
    <w:name w:val="بلا قائمة111"/>
    <w:next w:val="NoList"/>
    <w:uiPriority w:val="99"/>
    <w:semiHidden/>
    <w:unhideWhenUsed/>
    <w:rsid w:val="00FA34FE"/>
  </w:style>
  <w:style w:type="numbering" w:customStyle="1" w:styleId="211">
    <w:name w:val="بلا قائمة211"/>
    <w:next w:val="NoList"/>
    <w:uiPriority w:val="99"/>
    <w:semiHidden/>
    <w:unhideWhenUsed/>
    <w:rsid w:val="00FA34FE"/>
  </w:style>
  <w:style w:type="paragraph" w:styleId="BodyTextIndent2">
    <w:name w:val="Body Text Indent 2"/>
    <w:basedOn w:val="Normal"/>
    <w:link w:val="BodyTextIndent2Char"/>
    <w:rsid w:val="00FA34FE"/>
    <w:pPr>
      <w:bidi/>
      <w:adjustRightInd w:val="0"/>
      <w:spacing w:after="0" w:line="233" w:lineRule="auto"/>
      <w:ind w:firstLine="510"/>
      <w:jc w:val="lowKashida"/>
      <w:textAlignment w:val="baseline"/>
    </w:pPr>
    <w:rPr>
      <w:rFonts w:ascii="Courier New" w:eastAsia="Times New Roman" w:hAnsi="Courier New" w:cs="Traditional Arabic"/>
      <w:sz w:val="32"/>
      <w:szCs w:val="32"/>
      <w:lang w:eastAsia="ar-SA"/>
    </w:rPr>
  </w:style>
  <w:style w:type="character" w:customStyle="1" w:styleId="BodyTextIndent2Char">
    <w:name w:val="Body Text Indent 2 Char"/>
    <w:basedOn w:val="DefaultParagraphFont"/>
    <w:link w:val="BodyTextIndent2"/>
    <w:rsid w:val="00FA34FE"/>
    <w:rPr>
      <w:rFonts w:ascii="Courier New" w:eastAsia="Times New Roman" w:hAnsi="Courier New" w:cs="Traditional Arabic"/>
      <w:sz w:val="32"/>
      <w:szCs w:val="32"/>
      <w:lang w:eastAsia="ar-SA"/>
    </w:rPr>
  </w:style>
  <w:style w:type="paragraph" w:styleId="TOCHeading">
    <w:name w:val="TOC Heading"/>
    <w:basedOn w:val="Heading1"/>
    <w:next w:val="Normal"/>
    <w:uiPriority w:val="39"/>
    <w:semiHidden/>
    <w:unhideWhenUsed/>
    <w:qFormat/>
    <w:rsid w:val="00FA34FE"/>
    <w:pPr>
      <w:keepNext/>
      <w:keepLines/>
      <w:spacing w:before="480" w:line="276" w:lineRule="auto"/>
      <w:ind w:left="0" w:firstLine="0"/>
      <w:jc w:val="left"/>
      <w:outlineLvl w:val="9"/>
    </w:pPr>
    <w:rPr>
      <w:rFonts w:ascii="Cambria" w:eastAsia="Times New Roman" w:hAnsi="Cambria" w:cs="Times New Roman"/>
      <w:color w:val="365F91"/>
      <w:sz w:val="28"/>
      <w:szCs w:val="28"/>
    </w:rPr>
  </w:style>
  <w:style w:type="paragraph" w:styleId="TOC1">
    <w:name w:val="toc 1"/>
    <w:basedOn w:val="Normal"/>
    <w:next w:val="Normal"/>
    <w:autoRedefine/>
    <w:uiPriority w:val="39"/>
    <w:unhideWhenUsed/>
    <w:qFormat/>
    <w:rsid w:val="00FA34FE"/>
    <w:pPr>
      <w:tabs>
        <w:tab w:val="left" w:pos="793"/>
        <w:tab w:val="right" w:leader="dot" w:pos="8296"/>
      </w:tabs>
      <w:bidi/>
      <w:spacing w:after="0" w:line="240" w:lineRule="auto"/>
      <w:ind w:firstLine="226"/>
    </w:pPr>
    <w:rPr>
      <w:rFonts w:ascii="Calibri" w:eastAsia="Times New Roman" w:hAnsi="Calibri" w:cs="Traditional Arabic"/>
      <w:b/>
      <w:bCs/>
      <w:noProof/>
      <w:szCs w:val="36"/>
    </w:rPr>
  </w:style>
  <w:style w:type="paragraph" w:styleId="TOC2">
    <w:name w:val="toc 2"/>
    <w:basedOn w:val="Normal"/>
    <w:next w:val="Normal"/>
    <w:autoRedefine/>
    <w:uiPriority w:val="39"/>
    <w:unhideWhenUsed/>
    <w:qFormat/>
    <w:rsid w:val="00FA34FE"/>
    <w:pPr>
      <w:tabs>
        <w:tab w:val="left" w:pos="368"/>
        <w:tab w:val="left" w:pos="1320"/>
        <w:tab w:val="right" w:leader="dot" w:pos="8296"/>
      </w:tabs>
      <w:bidi/>
      <w:ind w:left="-199"/>
    </w:pPr>
    <w:rPr>
      <w:rFonts w:ascii="Calibri" w:eastAsia="Times New Roman" w:hAnsi="Calibri" w:cs="Traditional Arabic"/>
      <w:szCs w:val="36"/>
    </w:rPr>
  </w:style>
  <w:style w:type="paragraph" w:styleId="TOC3">
    <w:name w:val="toc 3"/>
    <w:basedOn w:val="Normal"/>
    <w:next w:val="Normal"/>
    <w:autoRedefine/>
    <w:uiPriority w:val="39"/>
    <w:unhideWhenUsed/>
    <w:qFormat/>
    <w:rsid w:val="00FA34FE"/>
    <w:pPr>
      <w:tabs>
        <w:tab w:val="left" w:pos="368"/>
        <w:tab w:val="left" w:pos="793"/>
        <w:tab w:val="right" w:leader="dot" w:pos="8296"/>
      </w:tabs>
      <w:bidi/>
      <w:spacing w:after="0" w:line="240" w:lineRule="auto"/>
      <w:ind w:left="-199" w:firstLine="425"/>
    </w:pPr>
    <w:rPr>
      <w:rFonts w:ascii="Calibri" w:eastAsia="Times New Roman" w:hAnsi="Calibri" w:cs="Traditional Arabic"/>
      <w:szCs w:val="36"/>
    </w:rPr>
  </w:style>
  <w:style w:type="paragraph" w:styleId="TOC4">
    <w:name w:val="toc 4"/>
    <w:basedOn w:val="Normal"/>
    <w:next w:val="Normal"/>
    <w:autoRedefine/>
    <w:uiPriority w:val="39"/>
    <w:unhideWhenUsed/>
    <w:rsid w:val="00FA34FE"/>
    <w:pPr>
      <w:bidi/>
      <w:spacing w:after="100"/>
      <w:ind w:left="660"/>
    </w:pPr>
    <w:rPr>
      <w:rFonts w:ascii="Calibri" w:eastAsia="Times New Roman" w:hAnsi="Calibri" w:cs="Arial"/>
    </w:rPr>
  </w:style>
  <w:style w:type="paragraph" w:styleId="TOC5">
    <w:name w:val="toc 5"/>
    <w:basedOn w:val="Normal"/>
    <w:next w:val="Normal"/>
    <w:autoRedefine/>
    <w:uiPriority w:val="39"/>
    <w:unhideWhenUsed/>
    <w:rsid w:val="00FA34FE"/>
    <w:pPr>
      <w:bidi/>
      <w:spacing w:after="100"/>
      <w:ind w:left="880"/>
    </w:pPr>
    <w:rPr>
      <w:rFonts w:ascii="Calibri" w:eastAsia="Times New Roman" w:hAnsi="Calibri" w:cs="Arial"/>
    </w:rPr>
  </w:style>
  <w:style w:type="paragraph" w:styleId="TOC6">
    <w:name w:val="toc 6"/>
    <w:basedOn w:val="Normal"/>
    <w:next w:val="Normal"/>
    <w:autoRedefine/>
    <w:uiPriority w:val="39"/>
    <w:unhideWhenUsed/>
    <w:rsid w:val="00FA34FE"/>
    <w:pPr>
      <w:bidi/>
      <w:spacing w:after="100"/>
      <w:ind w:left="1100"/>
    </w:pPr>
    <w:rPr>
      <w:rFonts w:ascii="Calibri" w:eastAsia="Times New Roman" w:hAnsi="Calibri" w:cs="Arial"/>
    </w:rPr>
  </w:style>
  <w:style w:type="paragraph" w:styleId="TOC7">
    <w:name w:val="toc 7"/>
    <w:basedOn w:val="Normal"/>
    <w:next w:val="Normal"/>
    <w:autoRedefine/>
    <w:uiPriority w:val="39"/>
    <w:unhideWhenUsed/>
    <w:rsid w:val="00FA34FE"/>
    <w:pPr>
      <w:bidi/>
      <w:spacing w:after="100"/>
      <w:ind w:left="1320"/>
    </w:pPr>
    <w:rPr>
      <w:rFonts w:ascii="Calibri" w:eastAsia="Times New Roman" w:hAnsi="Calibri" w:cs="Arial"/>
    </w:rPr>
  </w:style>
  <w:style w:type="paragraph" w:styleId="TOC8">
    <w:name w:val="toc 8"/>
    <w:basedOn w:val="Normal"/>
    <w:next w:val="Normal"/>
    <w:autoRedefine/>
    <w:uiPriority w:val="39"/>
    <w:unhideWhenUsed/>
    <w:rsid w:val="00FA34FE"/>
    <w:pPr>
      <w:bidi/>
      <w:spacing w:after="100"/>
      <w:ind w:left="1540"/>
    </w:pPr>
    <w:rPr>
      <w:rFonts w:ascii="Calibri" w:eastAsia="Times New Roman" w:hAnsi="Calibri" w:cs="Arial"/>
    </w:rPr>
  </w:style>
  <w:style w:type="paragraph" w:styleId="TOC9">
    <w:name w:val="toc 9"/>
    <w:basedOn w:val="Normal"/>
    <w:next w:val="Normal"/>
    <w:autoRedefine/>
    <w:uiPriority w:val="39"/>
    <w:unhideWhenUsed/>
    <w:rsid w:val="00FA34FE"/>
    <w:pPr>
      <w:bidi/>
      <w:spacing w:after="100"/>
      <w:ind w:left="1760"/>
    </w:pPr>
    <w:rPr>
      <w:rFonts w:ascii="Calibri" w:eastAsia="Times New Roman" w:hAnsi="Calibri" w:cs="Arial"/>
    </w:rPr>
  </w:style>
  <w:style w:type="table" w:customStyle="1" w:styleId="30">
    <w:name w:val="شبكة جدول3"/>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FA34FE"/>
  </w:style>
  <w:style w:type="paragraph" w:styleId="BodyText">
    <w:name w:val="Body Text"/>
    <w:basedOn w:val="Normal"/>
    <w:link w:val="BodyTextChar"/>
    <w:rsid w:val="00FA34FE"/>
    <w:pPr>
      <w:bidi/>
      <w:spacing w:after="0" w:line="240" w:lineRule="auto"/>
      <w:ind w:firstLine="226"/>
      <w:jc w:val="both"/>
    </w:pPr>
    <w:rPr>
      <w:rFonts w:ascii="Arial" w:eastAsia="Cambria" w:hAnsi="Arial" w:cs="Traditional Arabic"/>
      <w:sz w:val="240"/>
      <w:szCs w:val="28"/>
    </w:rPr>
  </w:style>
  <w:style w:type="character" w:customStyle="1" w:styleId="BodyTextChar">
    <w:name w:val="Body Text Char"/>
    <w:basedOn w:val="DefaultParagraphFont"/>
    <w:link w:val="BodyText"/>
    <w:rsid w:val="00FA34FE"/>
    <w:rPr>
      <w:rFonts w:ascii="Arial" w:eastAsia="Cambria" w:hAnsi="Arial" w:cs="Traditional Arabic"/>
      <w:sz w:val="240"/>
      <w:szCs w:val="28"/>
    </w:rPr>
  </w:style>
  <w:style w:type="numbering" w:customStyle="1" w:styleId="120">
    <w:name w:val="بلا قائمة12"/>
    <w:next w:val="NoList"/>
    <w:uiPriority w:val="99"/>
    <w:semiHidden/>
    <w:rsid w:val="00FA34FE"/>
  </w:style>
  <w:style w:type="table" w:customStyle="1" w:styleId="-11">
    <w:name w:val="قائمة فاتحة - تمييز 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22">
    <w:name w:val="بلا قائمة22"/>
    <w:next w:val="NoList"/>
    <w:uiPriority w:val="99"/>
    <w:semiHidden/>
    <w:unhideWhenUsed/>
    <w:rsid w:val="00FA34FE"/>
  </w:style>
  <w:style w:type="character" w:styleId="FollowedHyperlink">
    <w:name w:val="FollowedHyperlink"/>
    <w:basedOn w:val="DefaultParagraphFont"/>
    <w:uiPriority w:val="99"/>
    <w:semiHidden/>
    <w:unhideWhenUsed/>
    <w:rsid w:val="00FA34FE"/>
    <w:rPr>
      <w:color w:val="800080"/>
      <w:u w:val="single"/>
    </w:rPr>
  </w:style>
  <w:style w:type="character" w:customStyle="1" w:styleId="2Char1">
    <w:name w:val="عنوان 2 Char1"/>
    <w:aliases w:val="عنوان الخطب Char1"/>
    <w:basedOn w:val="DefaultParagraphFont"/>
    <w:uiPriority w:val="9"/>
    <w:semiHidden/>
    <w:rsid w:val="00FA34FE"/>
    <w:rPr>
      <w:rFonts w:ascii="Cambria" w:eastAsia="Times New Roman" w:hAnsi="Cambria" w:cs="Times New Roman" w:hint="default"/>
      <w:b/>
      <w:bCs/>
      <w:color w:val="4F81BD"/>
      <w:sz w:val="26"/>
      <w:szCs w:val="26"/>
    </w:rPr>
  </w:style>
  <w:style w:type="character" w:customStyle="1" w:styleId="Char10">
    <w:name w:val="نص حاشية سفلية Char1"/>
    <w:aliases w:val="Footnote Text Char Char Char Char1,Footnote Text Char Char Char2,Footnote Text Char Char2"/>
    <w:basedOn w:val="DefaultParagraphFont"/>
    <w:uiPriority w:val="99"/>
    <w:semiHidden/>
    <w:rsid w:val="00FA34FE"/>
    <w:rPr>
      <w:rFonts w:ascii="Traditional Arabic" w:hAnsi="Arial" w:cs="Traditional Arabic"/>
      <w:sz w:val="20"/>
      <w:szCs w:val="20"/>
    </w:rPr>
  </w:style>
  <w:style w:type="paragraph" w:customStyle="1" w:styleId="13">
    <w:name w:val="عنوان الخطب1"/>
    <w:basedOn w:val="Normal"/>
    <w:next w:val="Normal"/>
    <w:uiPriority w:val="9"/>
    <w:qFormat/>
    <w:rsid w:val="00FA34FE"/>
    <w:pPr>
      <w:keepNext/>
      <w:keepLines/>
      <w:bidi/>
      <w:spacing w:after="0" w:line="240" w:lineRule="auto"/>
      <w:ind w:left="720" w:hanging="360"/>
      <w:jc w:val="center"/>
      <w:outlineLvl w:val="1"/>
    </w:pPr>
    <w:rPr>
      <w:rFonts w:ascii="Cambria" w:eastAsia="Times New Roman" w:hAnsi="Cambria" w:cs="PT Bold Heading"/>
      <w:sz w:val="36"/>
      <w:szCs w:val="36"/>
    </w:rPr>
  </w:style>
  <w:style w:type="table" w:customStyle="1" w:styleId="121">
    <w:name w:val="شبكة جدول12"/>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شبكة جدول1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شبكة جدول21"/>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بلا قائمة32"/>
    <w:next w:val="NoList"/>
    <w:uiPriority w:val="99"/>
    <w:semiHidden/>
    <w:unhideWhenUsed/>
    <w:rsid w:val="00FA34FE"/>
  </w:style>
  <w:style w:type="table" w:customStyle="1" w:styleId="310">
    <w:name w:val="شبكة جدول31"/>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semiHidden/>
    <w:unhideWhenUsed/>
    <w:rsid w:val="00FA34FE"/>
  </w:style>
  <w:style w:type="numbering" w:customStyle="1" w:styleId="11110">
    <w:name w:val="بلا قائمة1111"/>
    <w:next w:val="NoList"/>
    <w:uiPriority w:val="99"/>
    <w:semiHidden/>
    <w:unhideWhenUsed/>
    <w:rsid w:val="00FA34FE"/>
  </w:style>
  <w:style w:type="numbering" w:customStyle="1" w:styleId="212">
    <w:name w:val="بلا قائمة212"/>
    <w:next w:val="NoList"/>
    <w:uiPriority w:val="99"/>
    <w:semiHidden/>
    <w:unhideWhenUsed/>
    <w:rsid w:val="00FA34FE"/>
  </w:style>
  <w:style w:type="paragraph" w:styleId="BodyTextIndent">
    <w:name w:val="Body Text Indent"/>
    <w:basedOn w:val="Normal"/>
    <w:link w:val="BodyTextIndentChar"/>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A34FE"/>
    <w:rPr>
      <w:rFonts w:ascii="Times New Roman" w:eastAsia="Times New Roman" w:hAnsi="Times New Roman" w:cs="Times New Roman"/>
      <w:sz w:val="24"/>
      <w:szCs w:val="24"/>
    </w:rPr>
  </w:style>
  <w:style w:type="paragraph" w:styleId="ListBullet">
    <w:name w:val="List Bullet"/>
    <w:basedOn w:val="Normal"/>
    <w:uiPriority w:val="99"/>
    <w:unhideWhenUsed/>
    <w:rsid w:val="00FA34FE"/>
    <w:pPr>
      <w:numPr>
        <w:numId w:val="2"/>
      </w:numPr>
      <w:bidi/>
      <w:spacing w:after="0" w:line="240" w:lineRule="auto"/>
      <w:contextualSpacing/>
      <w:jc w:val="both"/>
    </w:pPr>
    <w:rPr>
      <w:rFonts w:ascii="Traditional Arabic" w:eastAsia="Calibri" w:hAnsi="Arial" w:cs="Traditional Arabic"/>
      <w:sz w:val="36"/>
      <w:szCs w:val="36"/>
    </w:rPr>
  </w:style>
  <w:style w:type="character" w:styleId="PlaceholderText">
    <w:name w:val="Placeholder Text"/>
    <w:basedOn w:val="DefaultParagraphFont"/>
    <w:uiPriority w:val="99"/>
    <w:semiHidden/>
    <w:rsid w:val="00FA34FE"/>
    <w:rPr>
      <w:color w:val="808080"/>
    </w:rPr>
  </w:style>
  <w:style w:type="numbering" w:customStyle="1" w:styleId="11111">
    <w:name w:val="بلا قائمة11111"/>
    <w:next w:val="NoList"/>
    <w:uiPriority w:val="99"/>
    <w:semiHidden/>
    <w:unhideWhenUsed/>
    <w:rsid w:val="00FA34FE"/>
  </w:style>
  <w:style w:type="character" w:customStyle="1" w:styleId="Char0">
    <w:name w:val="الآيات Char"/>
    <w:basedOn w:val="DefaultParagraphFont"/>
    <w:rsid w:val="00FA34FE"/>
    <w:rPr>
      <w:rFonts w:ascii="Traditional Arabic" w:eastAsia="Calibri" w:hAnsi="Arial" w:cs="DecoType Naskh Variants"/>
      <w:sz w:val="32"/>
      <w:szCs w:val="32"/>
    </w:rPr>
  </w:style>
  <w:style w:type="table" w:customStyle="1" w:styleId="40">
    <w:name w:val="شبكة جدول4"/>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قائمة فاتحة - تمييز 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قائمة فاتحة - تمييز 112"/>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قائمة فاتحة - تمييز 1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dit">
    <w:name w:val="edit"/>
    <w:basedOn w:val="DefaultParagraphFont"/>
    <w:rsid w:val="00FA34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sha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4F01-50EB-42AF-83BF-347ABB2E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1111</Words>
  <Characters>6338</Characters>
  <Application>Microsoft Office Word</Application>
  <DocSecurity>0</DocSecurity>
  <Lines>52</Lines>
  <Paragraphs>14</Paragraphs>
  <ScaleCrop>false</ScaleCrop>
  <Company/>
  <LinksUpToDate>false</LinksUpToDate>
  <CharactersWithSpaces>7435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talal</dc:creator>
  <cp:lastModifiedBy>talal</cp:lastModifiedBy>
  <cp:revision>2</cp:revision>
  <dcterms:created xsi:type="dcterms:W3CDTF">2012-07-26T11:04:00Z</dcterms:created>
  <dcterms:modified xsi:type="dcterms:W3CDTF">2012-07-26T11:04:00Z</dcterms:modified>
</cp:coreProperties>
</file>