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D08" w:rsidRDefault="00C33D08" w:rsidP="00C33D08">
      <w:pPr>
        <w:pStyle w:val="a6"/>
        <w:shd w:val="clear" w:color="auto" w:fill="FFFFFF" w:themeFill="background1"/>
        <w:bidi/>
        <w:spacing w:before="0" w:beforeAutospacing="0" w:after="0" w:afterAutospacing="0" w:line="228" w:lineRule="auto"/>
        <w:ind w:hanging="58"/>
        <w:jc w:val="center"/>
        <w:rPr>
          <w:rFonts w:ascii="Tahoma" w:hAnsi="Tahoma" w:cs="Traditional Arabic"/>
          <w:b/>
          <w:bCs/>
          <w:sz w:val="36"/>
          <w:szCs w:val="36"/>
        </w:rPr>
      </w:pPr>
      <w:r>
        <w:rPr>
          <w:noProof/>
        </w:rPr>
        <w:drawing>
          <wp:anchor distT="0" distB="30510" distL="114300" distR="145288" simplePos="0" relativeHeight="251659264" behindDoc="0" locked="0" layoutInCell="1" allowOverlap="1">
            <wp:simplePos x="0" y="0"/>
            <wp:positionH relativeFrom="column">
              <wp:posOffset>2023110</wp:posOffset>
            </wp:positionH>
            <wp:positionV relativeFrom="paragraph">
              <wp:posOffset>-749300</wp:posOffset>
            </wp:positionV>
            <wp:extent cx="1292225" cy="828675"/>
            <wp:effectExtent l="0" t="0" r="0" b="0"/>
            <wp:wrapNone/>
            <wp:docPr id="2" name="صورة 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7" cstate="print">
                      <a:duotone>
                        <a:schemeClr val="accent1">
                          <a:shade val="45000"/>
                          <a:satMod val="135000"/>
                        </a:schemeClr>
                        <a:prstClr val="white"/>
                      </a:duotone>
                    </a:blip>
                    <a:srcRect/>
                    <a:stretch>
                      <a:fillRect/>
                    </a:stretch>
                  </pic:blipFill>
                  <pic:spPr bwMode="auto">
                    <a:xfrm>
                      <a:off x="0" y="0"/>
                      <a:ext cx="1284456" cy="836579"/>
                    </a:xfrm>
                    <a:prstGeom prst="rect">
                      <a:avLst/>
                    </a:prstGeom>
                    <a:noFill/>
                    <a:ln w="9525">
                      <a:noFill/>
                      <a:miter lim="800000"/>
                      <a:headEnd/>
                      <a:tailEnd/>
                    </a:ln>
                  </pic:spPr>
                </pic:pic>
              </a:graphicData>
            </a:graphic>
          </wp:anchor>
        </w:drawing>
      </w:r>
      <w:bookmarkStart w:id="0" w:name="OLE_LINK1"/>
      <w:r>
        <w:rPr>
          <w:rFonts w:cs="Traditional Arabic" w:hint="cs"/>
          <w:b/>
          <w:bCs/>
          <w:sz w:val="36"/>
          <w:szCs w:val="36"/>
          <w:rtl/>
        </w:rPr>
        <w:t>خطبة الجمعة 14-10-2011م                    الشيخ الطبيب محمد خير الشعَّال</w:t>
      </w:r>
    </w:p>
    <w:p w:rsidR="00C33D08" w:rsidRDefault="00C33D08" w:rsidP="00C33D08">
      <w:pPr>
        <w:shd w:val="clear" w:color="auto" w:fill="FFFFFF"/>
        <w:tabs>
          <w:tab w:val="left" w:pos="567"/>
          <w:tab w:val="right" w:pos="1134"/>
        </w:tabs>
        <w:spacing w:after="0" w:line="240" w:lineRule="auto"/>
        <w:ind w:hanging="58"/>
        <w:jc w:val="center"/>
        <w:rPr>
          <w:b/>
          <w:bCs/>
          <w:color w:val="FF0000"/>
          <w:sz w:val="40"/>
          <w:szCs w:val="40"/>
          <w:rtl/>
        </w:rPr>
      </w:pPr>
      <w:r>
        <w:rPr>
          <w:rFonts w:hint="cs"/>
          <w:b/>
          <w:bCs/>
          <w:color w:val="FF0000"/>
          <w:sz w:val="40"/>
          <w:szCs w:val="40"/>
          <w:rtl/>
        </w:rPr>
        <w:t xml:space="preserve">سلسلة قرأتُ في كتاب </w:t>
      </w:r>
    </w:p>
    <w:p w:rsidR="00C33D08" w:rsidRDefault="00C33D08" w:rsidP="00581C7B">
      <w:pPr>
        <w:shd w:val="clear" w:color="auto" w:fill="FFFFFF"/>
        <w:tabs>
          <w:tab w:val="left" w:pos="567"/>
          <w:tab w:val="right" w:pos="1134"/>
        </w:tabs>
        <w:spacing w:after="0" w:line="240" w:lineRule="auto"/>
        <w:ind w:hanging="58"/>
        <w:jc w:val="center"/>
        <w:rPr>
          <w:rFonts w:ascii="Times New Roman" w:eastAsia="Times New Roman" w:hAnsi="Times New Roman"/>
          <w:sz w:val="36"/>
          <w:rtl/>
          <w:lang w:eastAsia="zh-CN"/>
        </w:rPr>
      </w:pPr>
      <w:r>
        <w:rPr>
          <w:rFonts w:hint="cs"/>
          <w:color w:val="FF0000"/>
          <w:sz w:val="36"/>
          <w:rtl/>
        </w:rPr>
        <w:t>((</w:t>
      </w:r>
      <w:r w:rsidR="00581C7B" w:rsidRPr="00581C7B">
        <w:rPr>
          <w:rFonts w:ascii="Times New Roman" w:eastAsia="Times New Roman" w:hAnsi="Times New Roman" w:hint="cs"/>
          <w:b/>
          <w:bCs/>
          <w:color w:val="008000"/>
          <w:sz w:val="40"/>
          <w:szCs w:val="40"/>
          <w:rtl/>
          <w:lang w:eastAsia="zh-CN"/>
        </w:rPr>
        <w:t>الظلم</w:t>
      </w:r>
      <w:r w:rsidR="00581C7B" w:rsidRPr="00581C7B">
        <w:rPr>
          <w:rFonts w:ascii="Times New Roman" w:eastAsia="Times New Roman" w:hAnsi="Times New Roman"/>
          <w:b/>
          <w:bCs/>
          <w:color w:val="008000"/>
          <w:sz w:val="40"/>
          <w:szCs w:val="40"/>
          <w:rtl/>
          <w:lang w:eastAsia="zh-CN"/>
        </w:rPr>
        <w:t xml:space="preserve"> </w:t>
      </w:r>
      <w:r w:rsidR="00581C7B" w:rsidRPr="00581C7B">
        <w:rPr>
          <w:rFonts w:ascii="Times New Roman" w:eastAsia="Times New Roman" w:hAnsi="Times New Roman" w:hint="cs"/>
          <w:b/>
          <w:bCs/>
          <w:color w:val="008000"/>
          <w:sz w:val="40"/>
          <w:szCs w:val="40"/>
          <w:rtl/>
          <w:lang w:eastAsia="zh-CN"/>
        </w:rPr>
        <w:t>مؤذن</w:t>
      </w:r>
      <w:r w:rsidR="00581C7B" w:rsidRPr="00581C7B">
        <w:rPr>
          <w:rFonts w:ascii="Times New Roman" w:eastAsia="Times New Roman" w:hAnsi="Times New Roman"/>
          <w:b/>
          <w:bCs/>
          <w:color w:val="008000"/>
          <w:sz w:val="40"/>
          <w:szCs w:val="40"/>
          <w:rtl/>
          <w:lang w:eastAsia="zh-CN"/>
        </w:rPr>
        <w:t xml:space="preserve"> </w:t>
      </w:r>
      <w:r w:rsidR="00581C7B" w:rsidRPr="00581C7B">
        <w:rPr>
          <w:rFonts w:ascii="Times New Roman" w:eastAsia="Times New Roman" w:hAnsi="Times New Roman" w:hint="cs"/>
          <w:b/>
          <w:bCs/>
          <w:color w:val="008000"/>
          <w:sz w:val="40"/>
          <w:szCs w:val="40"/>
          <w:rtl/>
          <w:lang w:eastAsia="zh-CN"/>
        </w:rPr>
        <w:t>بخراب</w:t>
      </w:r>
      <w:r w:rsidR="00581C7B" w:rsidRPr="00581C7B">
        <w:rPr>
          <w:rFonts w:ascii="Times New Roman" w:eastAsia="Times New Roman" w:hAnsi="Times New Roman"/>
          <w:b/>
          <w:bCs/>
          <w:color w:val="008000"/>
          <w:sz w:val="40"/>
          <w:szCs w:val="40"/>
          <w:rtl/>
          <w:lang w:eastAsia="zh-CN"/>
        </w:rPr>
        <w:t xml:space="preserve"> </w:t>
      </w:r>
      <w:r w:rsidR="00581C7B" w:rsidRPr="00581C7B">
        <w:rPr>
          <w:rFonts w:ascii="Times New Roman" w:eastAsia="Times New Roman" w:hAnsi="Times New Roman" w:hint="cs"/>
          <w:b/>
          <w:bCs/>
          <w:color w:val="008000"/>
          <w:sz w:val="40"/>
          <w:szCs w:val="40"/>
          <w:rtl/>
          <w:lang w:eastAsia="zh-CN"/>
        </w:rPr>
        <w:t>العمران</w:t>
      </w:r>
      <w:r>
        <w:rPr>
          <w:rFonts w:hint="cs"/>
          <w:color w:val="FF0000"/>
          <w:sz w:val="36"/>
          <w:rtl/>
        </w:rPr>
        <w:t>))</w:t>
      </w:r>
    </w:p>
    <w:p w:rsidR="00C33D08" w:rsidRDefault="00C33D08" w:rsidP="00C33D08">
      <w:pPr>
        <w:spacing w:after="0" w:line="228" w:lineRule="auto"/>
        <w:ind w:firstLine="720"/>
        <w:jc w:val="both"/>
        <w:rPr>
          <w:sz w:val="36"/>
          <w:rtl/>
        </w:rPr>
      </w:pPr>
      <w:r>
        <w:rPr>
          <w:rFonts w:hint="cs"/>
          <w:sz w:val="36"/>
          <w:rtl/>
        </w:rPr>
        <w:t>الحمد لله</w:t>
      </w:r>
      <w:r>
        <w:rPr>
          <w:rFonts w:hint="cs"/>
          <w:color w:val="000000" w:themeColor="text1"/>
          <w:sz w:val="36"/>
          <w:rtl/>
        </w:rPr>
        <w:t xml:space="preserve">.. </w:t>
      </w:r>
      <w:r>
        <w:rPr>
          <w:rFonts w:hint="cs"/>
          <w:sz w:val="36"/>
          <w:rtl/>
        </w:rPr>
        <w:t>الحمد لله ثم الحمد لله</w:t>
      </w:r>
      <w:r>
        <w:rPr>
          <w:rFonts w:hint="cs"/>
          <w:color w:val="000000" w:themeColor="text1"/>
          <w:sz w:val="36"/>
          <w:rtl/>
        </w:rPr>
        <w:t>..</w:t>
      </w:r>
    </w:p>
    <w:p w:rsidR="00C33D08" w:rsidRDefault="00C33D08" w:rsidP="00C33D08">
      <w:pPr>
        <w:spacing w:after="0" w:line="228" w:lineRule="auto"/>
        <w:ind w:firstLine="720"/>
        <w:jc w:val="both"/>
        <w:rPr>
          <w:sz w:val="36"/>
          <w:rtl/>
        </w:rPr>
      </w:pPr>
      <w:r>
        <w:rPr>
          <w:rFonts w:hint="cs"/>
          <w:sz w:val="36"/>
          <w:rtl/>
        </w:rPr>
        <w:t>الحمد لله نحمده</w:t>
      </w:r>
      <w:r>
        <w:rPr>
          <w:rFonts w:hint="cs"/>
          <w:color w:val="000000" w:themeColor="text1"/>
          <w:sz w:val="36"/>
          <w:rtl/>
        </w:rPr>
        <w:t>،</w:t>
      </w:r>
      <w:r>
        <w:rPr>
          <w:rFonts w:hint="cs"/>
          <w:sz w:val="36"/>
          <w:rtl/>
        </w:rPr>
        <w:t xml:space="preserve"> ونستعين به ونستهديه ونسترشده</w:t>
      </w:r>
      <w:r>
        <w:rPr>
          <w:rFonts w:hint="cs"/>
          <w:color w:val="000000" w:themeColor="text1"/>
          <w:sz w:val="36"/>
          <w:rtl/>
        </w:rPr>
        <w:t>،</w:t>
      </w:r>
      <w:r>
        <w:rPr>
          <w:rFonts w:hint="cs"/>
          <w:sz w:val="36"/>
          <w:rtl/>
        </w:rPr>
        <w:t xml:space="preserve"> ونعوذ بالله من شرور أنفسنا وسيئات أعمالنا</w:t>
      </w:r>
      <w:r>
        <w:rPr>
          <w:rFonts w:hint="cs"/>
          <w:color w:val="000000" w:themeColor="text1"/>
          <w:sz w:val="36"/>
          <w:rtl/>
        </w:rPr>
        <w:t>،</w:t>
      </w:r>
      <w:r>
        <w:rPr>
          <w:rFonts w:hint="cs"/>
          <w:sz w:val="36"/>
          <w:rtl/>
        </w:rPr>
        <w:t xml:space="preserve"> من يهده الله فهو المهتد</w:t>
      </w:r>
      <w:r>
        <w:rPr>
          <w:rFonts w:hint="cs"/>
          <w:color w:val="000000" w:themeColor="text1"/>
          <w:sz w:val="36"/>
          <w:rtl/>
        </w:rPr>
        <w:t>،</w:t>
      </w:r>
      <w:r>
        <w:rPr>
          <w:rFonts w:hint="cs"/>
          <w:sz w:val="36"/>
          <w:rtl/>
        </w:rPr>
        <w:t xml:space="preserve"> ومن يضلل فلن تجد له ولياً مرشداً</w:t>
      </w:r>
      <w:r>
        <w:rPr>
          <w:rFonts w:hint="cs"/>
          <w:color w:val="000000" w:themeColor="text1"/>
          <w:sz w:val="36"/>
          <w:rtl/>
        </w:rPr>
        <w:t>.</w:t>
      </w:r>
    </w:p>
    <w:p w:rsidR="00C33D08" w:rsidRDefault="00C33D08" w:rsidP="00C33D08">
      <w:pPr>
        <w:spacing w:after="0" w:line="228" w:lineRule="auto"/>
        <w:ind w:firstLine="720"/>
        <w:jc w:val="both"/>
        <w:rPr>
          <w:sz w:val="36"/>
          <w:rtl/>
        </w:rPr>
      </w:pPr>
      <w:r>
        <w:rPr>
          <w:rFonts w:hint="cs"/>
          <w:sz w:val="36"/>
          <w:rtl/>
        </w:rPr>
        <w:t>وأشهد أن لا إله إلا الله</w:t>
      </w:r>
      <w:r>
        <w:rPr>
          <w:rFonts w:hint="cs"/>
          <w:color w:val="000000" w:themeColor="text1"/>
          <w:sz w:val="36"/>
          <w:rtl/>
        </w:rPr>
        <w:t>،</w:t>
      </w:r>
      <w:r>
        <w:rPr>
          <w:rFonts w:hint="cs"/>
          <w:sz w:val="36"/>
          <w:rtl/>
        </w:rPr>
        <w:t xml:space="preserve"> وحده لا شريك له</w:t>
      </w:r>
      <w:r>
        <w:rPr>
          <w:rFonts w:hint="cs"/>
          <w:color w:val="000000" w:themeColor="text1"/>
          <w:sz w:val="36"/>
          <w:rtl/>
        </w:rPr>
        <w:t>،</w:t>
      </w:r>
      <w:r>
        <w:rPr>
          <w:rFonts w:hint="cs"/>
          <w:sz w:val="36"/>
          <w:rtl/>
        </w:rPr>
        <w:t xml:space="preserve"> وأشهد أن سيدنا محمداً عبده ورسوله</w:t>
      </w:r>
      <w:r>
        <w:rPr>
          <w:rFonts w:hint="cs"/>
          <w:color w:val="000000" w:themeColor="text1"/>
          <w:sz w:val="36"/>
          <w:rtl/>
        </w:rPr>
        <w:t>،</w:t>
      </w:r>
      <w:r>
        <w:rPr>
          <w:rFonts w:hint="cs"/>
          <w:sz w:val="36"/>
          <w:rtl/>
        </w:rPr>
        <w:t xml:space="preserve"> وصفيه وخليله</w:t>
      </w:r>
      <w:r>
        <w:rPr>
          <w:rFonts w:hint="cs"/>
          <w:color w:val="000000" w:themeColor="text1"/>
          <w:sz w:val="36"/>
          <w:rtl/>
        </w:rPr>
        <w:t>،</w:t>
      </w:r>
      <w:r>
        <w:rPr>
          <w:rFonts w:hint="cs"/>
          <w:sz w:val="36"/>
          <w:rtl/>
        </w:rPr>
        <w:t xml:space="preserve"> خيرُ نبيٍّ اجتباه</w:t>
      </w:r>
      <w:r>
        <w:rPr>
          <w:rFonts w:hint="cs"/>
          <w:color w:val="000000" w:themeColor="text1"/>
          <w:sz w:val="36"/>
          <w:rtl/>
        </w:rPr>
        <w:t>،</w:t>
      </w:r>
      <w:r>
        <w:rPr>
          <w:rFonts w:hint="cs"/>
          <w:sz w:val="36"/>
          <w:rtl/>
        </w:rPr>
        <w:t xml:space="preserve"> وهدىً ورحمة للعالمين أرسله</w:t>
      </w:r>
      <w:r>
        <w:rPr>
          <w:rFonts w:hint="cs"/>
          <w:color w:val="000000" w:themeColor="text1"/>
          <w:sz w:val="36"/>
          <w:rtl/>
        </w:rPr>
        <w:t xml:space="preserve">، </w:t>
      </w:r>
      <w:r>
        <w:rPr>
          <w:rFonts w:hint="cs"/>
          <w:sz w:val="36"/>
          <w:rtl/>
        </w:rPr>
        <w:t>أرسلهُ ربنا بالهدى ودين الحق</w:t>
      </w:r>
      <w:r>
        <w:rPr>
          <w:rFonts w:hint="cs"/>
          <w:color w:val="000000" w:themeColor="text1"/>
          <w:sz w:val="36"/>
          <w:rtl/>
        </w:rPr>
        <w:t>،</w:t>
      </w:r>
      <w:r>
        <w:rPr>
          <w:rFonts w:hint="cs"/>
          <w:sz w:val="36"/>
          <w:rtl/>
        </w:rPr>
        <w:t xml:space="preserve"> ليظهره على الدين كلّه</w:t>
      </w:r>
      <w:r>
        <w:rPr>
          <w:rFonts w:hint="cs"/>
          <w:color w:val="000000" w:themeColor="text1"/>
          <w:sz w:val="36"/>
          <w:rtl/>
        </w:rPr>
        <w:t>،</w:t>
      </w:r>
      <w:r>
        <w:rPr>
          <w:rFonts w:hint="cs"/>
          <w:sz w:val="36"/>
          <w:rtl/>
        </w:rPr>
        <w:t xml:space="preserve"> ولو كَرِه الكافرون</w:t>
      </w:r>
      <w:r>
        <w:rPr>
          <w:rFonts w:hint="cs"/>
          <w:color w:val="000000" w:themeColor="text1"/>
          <w:sz w:val="36"/>
          <w:rtl/>
        </w:rPr>
        <w:t>،</w:t>
      </w:r>
      <w:r>
        <w:rPr>
          <w:rFonts w:hint="cs"/>
          <w:sz w:val="36"/>
          <w:rtl/>
        </w:rPr>
        <w:t xml:space="preserve"> ولو كَره المشركون</w:t>
      </w:r>
      <w:r>
        <w:rPr>
          <w:rFonts w:hint="cs"/>
          <w:color w:val="000000" w:themeColor="text1"/>
          <w:sz w:val="36"/>
          <w:rtl/>
        </w:rPr>
        <w:t>،</w:t>
      </w:r>
      <w:r>
        <w:rPr>
          <w:rFonts w:hint="cs"/>
          <w:sz w:val="36"/>
          <w:rtl/>
        </w:rPr>
        <w:t xml:space="preserve"> ولو كَره مَن كَرِه</w:t>
      </w:r>
      <w:r>
        <w:rPr>
          <w:rFonts w:hint="cs"/>
          <w:color w:val="000000" w:themeColor="text1"/>
          <w:sz w:val="36"/>
          <w:rtl/>
        </w:rPr>
        <w:t>،</w:t>
      </w:r>
      <w:r>
        <w:rPr>
          <w:rFonts w:hint="cs"/>
          <w:sz w:val="36"/>
          <w:rtl/>
        </w:rPr>
        <w:t xml:space="preserve"> اللهم صلّ على سيدنا محمد</w:t>
      </w:r>
      <w:r>
        <w:rPr>
          <w:rFonts w:hint="cs"/>
          <w:color w:val="000000" w:themeColor="text1"/>
          <w:sz w:val="36"/>
          <w:rtl/>
        </w:rPr>
        <w:t>،</w:t>
      </w:r>
      <w:r>
        <w:rPr>
          <w:rFonts w:hint="cs"/>
          <w:sz w:val="36"/>
          <w:rtl/>
        </w:rPr>
        <w:t xml:space="preserve"> وعلى آله وصحبه وسلم</w:t>
      </w:r>
      <w:r>
        <w:rPr>
          <w:rFonts w:hint="cs"/>
          <w:color w:val="000000" w:themeColor="text1"/>
          <w:sz w:val="36"/>
          <w:rtl/>
        </w:rPr>
        <w:t>.</w:t>
      </w:r>
    </w:p>
    <w:p w:rsidR="00C33D08" w:rsidRDefault="00C33D08" w:rsidP="00C33D08">
      <w:pPr>
        <w:keepNext/>
        <w:tabs>
          <w:tab w:val="left" w:pos="567"/>
        </w:tabs>
        <w:overflowPunct w:val="0"/>
        <w:autoSpaceDE w:val="0"/>
        <w:autoSpaceDN w:val="0"/>
        <w:spacing w:after="0" w:line="240" w:lineRule="auto"/>
        <w:ind w:firstLine="720"/>
        <w:jc w:val="both"/>
        <w:outlineLvl w:val="1"/>
        <w:rPr>
          <w:rFonts w:ascii="Tahoma" w:eastAsia="Times New Roman" w:hAnsi="Tahoma"/>
          <w:sz w:val="36"/>
          <w:rtl/>
          <w:lang w:eastAsia="en-GB" w:bidi="ar-SY"/>
        </w:rPr>
      </w:pPr>
      <w:r>
        <w:rPr>
          <w:rFonts w:hint="cs"/>
          <w:sz w:val="36"/>
          <w:rtl/>
        </w:rPr>
        <w:t>أما بعد</w:t>
      </w:r>
      <w:r>
        <w:rPr>
          <w:rFonts w:hint="cs"/>
          <w:color w:val="000000" w:themeColor="text1"/>
          <w:sz w:val="36"/>
          <w:rtl/>
        </w:rPr>
        <w:t>..</w:t>
      </w:r>
      <w:r>
        <w:rPr>
          <w:rFonts w:hint="cs"/>
          <w:sz w:val="36"/>
          <w:rtl/>
        </w:rPr>
        <w:t xml:space="preserve"> فيا عباد الله</w:t>
      </w:r>
      <w:r>
        <w:rPr>
          <w:rFonts w:hint="cs"/>
          <w:color w:val="000000" w:themeColor="text1"/>
          <w:sz w:val="36"/>
          <w:rtl/>
        </w:rPr>
        <w:t>:</w:t>
      </w:r>
      <w:r>
        <w:rPr>
          <w:rFonts w:hint="cs"/>
          <w:sz w:val="36"/>
          <w:rtl/>
        </w:rPr>
        <w:t xml:space="preserve"> </w:t>
      </w:r>
      <w:r>
        <w:rPr>
          <w:rFonts w:ascii="Tahoma" w:eastAsia="Times New Roman" w:hAnsi="Tahoma" w:hint="cs"/>
          <w:sz w:val="36"/>
          <w:rtl/>
          <w:lang w:bidi="ar-SY"/>
        </w:rPr>
        <w:t xml:space="preserve">أوصيكم ونفسي </w:t>
      </w:r>
      <w:r>
        <w:rPr>
          <w:rFonts w:hint="cs"/>
          <w:sz w:val="36"/>
          <w:rtl/>
        </w:rPr>
        <w:t>بتقوى الله تعالى، وأحثكم وإياي على طاعته وأستفتح بالذي هو خير</w:t>
      </w:r>
      <w:r>
        <w:rPr>
          <w:rFonts w:ascii="Tahoma" w:eastAsia="Times New Roman" w:hAnsi="Tahoma" w:hint="cs"/>
          <w:sz w:val="36"/>
          <w:rtl/>
          <w:lang w:eastAsia="en-GB" w:bidi="ar-SY"/>
        </w:rPr>
        <w:t xml:space="preserve"> :</w:t>
      </w:r>
      <w:bookmarkEnd w:id="0"/>
    </w:p>
    <w:p w:rsidR="008B17C4" w:rsidRDefault="008B17C4" w:rsidP="00C33D08">
      <w:pPr>
        <w:tabs>
          <w:tab w:val="left" w:pos="567"/>
        </w:tabs>
        <w:autoSpaceDE w:val="0"/>
        <w:autoSpaceDN w:val="0"/>
        <w:adjustRightInd w:val="0"/>
        <w:spacing w:after="0"/>
        <w:ind w:firstLine="720"/>
        <w:jc w:val="lowKashida"/>
        <w:rPr>
          <w:rtl/>
          <w:lang w:bidi="ar-SY"/>
        </w:rPr>
      </w:pPr>
      <w:r w:rsidRPr="005D5FF3">
        <w:rPr>
          <w:rFonts w:hint="cs"/>
          <w:rtl/>
          <w:lang w:bidi="ar-SY"/>
        </w:rPr>
        <w:t xml:space="preserve">قال الله تعالى: </w:t>
      </w:r>
      <w:r w:rsidRPr="0099057D">
        <w:rPr>
          <w:rFonts w:ascii="Tahoma" w:eastAsia="Times New Roman" w:hAnsi="Tahoma" w:cs="DecoType Naskh" w:hint="cs"/>
          <w:color w:val="FF0000"/>
          <w:sz w:val="34"/>
          <w:szCs w:val="34"/>
          <w:rtl/>
          <w:lang w:bidi="ar-SY"/>
        </w:rPr>
        <w:t>{</w:t>
      </w:r>
      <w:r w:rsidRPr="0099057D">
        <w:rPr>
          <w:rFonts w:ascii="Tahoma" w:eastAsia="Times New Roman" w:hAnsi="Tahoma" w:cs="DecoType Naskh" w:hint="cs"/>
          <w:color w:val="008000"/>
          <w:sz w:val="34"/>
          <w:szCs w:val="34"/>
          <w:rtl/>
          <w:lang w:bidi="ar-SY"/>
        </w:rPr>
        <w:t>قُلْ</w:t>
      </w:r>
      <w:r w:rsidRPr="0099057D">
        <w:rPr>
          <w:rFonts w:ascii="Tahoma" w:eastAsia="Times New Roman" w:hAnsi="Tahoma" w:cs="DecoType Naskh"/>
          <w:color w:val="008000"/>
          <w:sz w:val="34"/>
          <w:szCs w:val="34"/>
          <w:rtl/>
          <w:lang w:bidi="ar-SY"/>
        </w:rPr>
        <w:t xml:space="preserve"> </w:t>
      </w:r>
      <w:r w:rsidRPr="0099057D">
        <w:rPr>
          <w:rFonts w:ascii="Tahoma" w:eastAsia="Times New Roman" w:hAnsi="Tahoma" w:cs="DecoType Naskh" w:hint="cs"/>
          <w:color w:val="008000"/>
          <w:sz w:val="34"/>
          <w:szCs w:val="34"/>
          <w:rtl/>
          <w:lang w:bidi="ar-SY"/>
        </w:rPr>
        <w:t>يَا</w:t>
      </w:r>
      <w:r w:rsidRPr="0099057D">
        <w:rPr>
          <w:rFonts w:ascii="Tahoma" w:eastAsia="Times New Roman" w:hAnsi="Tahoma" w:cs="DecoType Naskh"/>
          <w:color w:val="008000"/>
          <w:sz w:val="34"/>
          <w:szCs w:val="34"/>
          <w:rtl/>
          <w:lang w:bidi="ar-SY"/>
        </w:rPr>
        <w:t xml:space="preserve"> </w:t>
      </w:r>
      <w:r w:rsidRPr="0099057D">
        <w:rPr>
          <w:rFonts w:ascii="Tahoma" w:eastAsia="Times New Roman" w:hAnsi="Tahoma" w:cs="DecoType Naskh" w:hint="cs"/>
          <w:color w:val="008000"/>
          <w:sz w:val="34"/>
          <w:szCs w:val="34"/>
          <w:rtl/>
          <w:lang w:bidi="ar-SY"/>
        </w:rPr>
        <w:t>قَوْمِ</w:t>
      </w:r>
      <w:r w:rsidRPr="0099057D">
        <w:rPr>
          <w:rFonts w:ascii="Tahoma" w:eastAsia="Times New Roman" w:hAnsi="Tahoma" w:cs="DecoType Naskh"/>
          <w:color w:val="008000"/>
          <w:sz w:val="34"/>
          <w:szCs w:val="34"/>
          <w:rtl/>
          <w:lang w:bidi="ar-SY"/>
        </w:rPr>
        <w:t xml:space="preserve"> </w:t>
      </w:r>
      <w:r w:rsidRPr="0099057D">
        <w:rPr>
          <w:rFonts w:ascii="Tahoma" w:eastAsia="Times New Roman" w:hAnsi="Tahoma" w:cs="DecoType Naskh" w:hint="cs"/>
          <w:color w:val="008000"/>
          <w:sz w:val="34"/>
          <w:szCs w:val="34"/>
          <w:rtl/>
          <w:lang w:bidi="ar-SY"/>
        </w:rPr>
        <w:t>اعْمَلُوا</w:t>
      </w:r>
      <w:r w:rsidRPr="0099057D">
        <w:rPr>
          <w:rFonts w:ascii="Tahoma" w:eastAsia="Times New Roman" w:hAnsi="Tahoma" w:cs="DecoType Naskh"/>
          <w:color w:val="008000"/>
          <w:sz w:val="34"/>
          <w:szCs w:val="34"/>
          <w:rtl/>
          <w:lang w:bidi="ar-SY"/>
        </w:rPr>
        <w:t xml:space="preserve"> </w:t>
      </w:r>
      <w:r w:rsidRPr="0099057D">
        <w:rPr>
          <w:rFonts w:ascii="Tahoma" w:eastAsia="Times New Roman" w:hAnsi="Tahoma" w:cs="DecoType Naskh" w:hint="cs"/>
          <w:color w:val="008000"/>
          <w:sz w:val="34"/>
          <w:szCs w:val="34"/>
          <w:rtl/>
          <w:lang w:bidi="ar-SY"/>
        </w:rPr>
        <w:t>عَلَى</w:t>
      </w:r>
      <w:r w:rsidRPr="0099057D">
        <w:rPr>
          <w:rFonts w:ascii="Tahoma" w:eastAsia="Times New Roman" w:hAnsi="Tahoma" w:cs="DecoType Naskh"/>
          <w:color w:val="008000"/>
          <w:sz w:val="34"/>
          <w:szCs w:val="34"/>
          <w:rtl/>
          <w:lang w:bidi="ar-SY"/>
        </w:rPr>
        <w:t xml:space="preserve"> </w:t>
      </w:r>
      <w:r w:rsidRPr="0099057D">
        <w:rPr>
          <w:rFonts w:ascii="Tahoma" w:eastAsia="Times New Roman" w:hAnsi="Tahoma" w:cs="DecoType Naskh" w:hint="cs"/>
          <w:color w:val="008000"/>
          <w:sz w:val="34"/>
          <w:szCs w:val="34"/>
          <w:rtl/>
          <w:lang w:bidi="ar-SY"/>
        </w:rPr>
        <w:t>مَكَانَتِكُمْ</w:t>
      </w:r>
      <w:r w:rsidRPr="0099057D">
        <w:rPr>
          <w:rFonts w:ascii="Tahoma" w:eastAsia="Times New Roman" w:hAnsi="Tahoma" w:cs="DecoType Naskh"/>
          <w:color w:val="008000"/>
          <w:sz w:val="34"/>
          <w:szCs w:val="34"/>
          <w:rtl/>
          <w:lang w:bidi="ar-SY"/>
        </w:rPr>
        <w:t xml:space="preserve"> </w:t>
      </w:r>
      <w:r w:rsidRPr="0099057D">
        <w:rPr>
          <w:rFonts w:ascii="Tahoma" w:eastAsia="Times New Roman" w:hAnsi="Tahoma" w:cs="DecoType Naskh" w:hint="cs"/>
          <w:color w:val="008000"/>
          <w:sz w:val="34"/>
          <w:szCs w:val="34"/>
          <w:rtl/>
          <w:lang w:bidi="ar-SY"/>
        </w:rPr>
        <w:t>إِنِّي</w:t>
      </w:r>
      <w:r w:rsidRPr="0099057D">
        <w:rPr>
          <w:rFonts w:ascii="Tahoma" w:eastAsia="Times New Roman" w:hAnsi="Tahoma" w:cs="DecoType Naskh"/>
          <w:color w:val="008000"/>
          <w:sz w:val="34"/>
          <w:szCs w:val="34"/>
          <w:rtl/>
          <w:lang w:bidi="ar-SY"/>
        </w:rPr>
        <w:t xml:space="preserve"> </w:t>
      </w:r>
      <w:r w:rsidRPr="0099057D">
        <w:rPr>
          <w:rFonts w:ascii="Tahoma" w:eastAsia="Times New Roman" w:hAnsi="Tahoma" w:cs="DecoType Naskh" w:hint="cs"/>
          <w:color w:val="008000"/>
          <w:sz w:val="34"/>
          <w:szCs w:val="34"/>
          <w:rtl/>
          <w:lang w:bidi="ar-SY"/>
        </w:rPr>
        <w:t>عَامِلٌ</w:t>
      </w:r>
      <w:r w:rsidRPr="0099057D">
        <w:rPr>
          <w:rFonts w:ascii="Tahoma" w:eastAsia="Times New Roman" w:hAnsi="Tahoma" w:cs="DecoType Naskh"/>
          <w:color w:val="008000"/>
          <w:sz w:val="34"/>
          <w:szCs w:val="34"/>
          <w:rtl/>
          <w:lang w:bidi="ar-SY"/>
        </w:rPr>
        <w:t xml:space="preserve"> </w:t>
      </w:r>
      <w:r w:rsidRPr="0099057D">
        <w:rPr>
          <w:rFonts w:ascii="Tahoma" w:eastAsia="Times New Roman" w:hAnsi="Tahoma" w:cs="DecoType Naskh" w:hint="cs"/>
          <w:color w:val="008000"/>
          <w:sz w:val="34"/>
          <w:szCs w:val="34"/>
          <w:rtl/>
          <w:lang w:bidi="ar-SY"/>
        </w:rPr>
        <w:t>فَسَوْفَ</w:t>
      </w:r>
      <w:r w:rsidRPr="0099057D">
        <w:rPr>
          <w:rFonts w:ascii="Tahoma" w:eastAsia="Times New Roman" w:hAnsi="Tahoma" w:cs="DecoType Naskh"/>
          <w:color w:val="008000"/>
          <w:sz w:val="34"/>
          <w:szCs w:val="34"/>
          <w:rtl/>
          <w:lang w:bidi="ar-SY"/>
        </w:rPr>
        <w:t xml:space="preserve"> </w:t>
      </w:r>
      <w:r w:rsidRPr="0099057D">
        <w:rPr>
          <w:rFonts w:ascii="Tahoma" w:eastAsia="Times New Roman" w:hAnsi="Tahoma" w:cs="DecoType Naskh" w:hint="cs"/>
          <w:color w:val="008000"/>
          <w:sz w:val="34"/>
          <w:szCs w:val="34"/>
          <w:rtl/>
          <w:lang w:bidi="ar-SY"/>
        </w:rPr>
        <w:t>تَعْلَمُونَ</w:t>
      </w:r>
      <w:r w:rsidRPr="0099057D">
        <w:rPr>
          <w:rFonts w:ascii="Tahoma" w:eastAsia="Times New Roman" w:hAnsi="Tahoma" w:cs="DecoType Naskh"/>
          <w:color w:val="008000"/>
          <w:sz w:val="34"/>
          <w:szCs w:val="34"/>
          <w:rtl/>
          <w:lang w:bidi="ar-SY"/>
        </w:rPr>
        <w:t xml:space="preserve"> </w:t>
      </w:r>
      <w:r w:rsidRPr="0099057D">
        <w:rPr>
          <w:rFonts w:ascii="Tahoma" w:eastAsia="Times New Roman" w:hAnsi="Tahoma" w:cs="DecoType Naskh" w:hint="cs"/>
          <w:color w:val="008000"/>
          <w:sz w:val="34"/>
          <w:szCs w:val="34"/>
          <w:rtl/>
          <w:lang w:bidi="ar-SY"/>
        </w:rPr>
        <w:t>مَنْ</w:t>
      </w:r>
      <w:r w:rsidRPr="0099057D">
        <w:rPr>
          <w:rFonts w:ascii="Tahoma" w:eastAsia="Times New Roman" w:hAnsi="Tahoma" w:cs="DecoType Naskh"/>
          <w:color w:val="008000"/>
          <w:sz w:val="34"/>
          <w:szCs w:val="34"/>
          <w:rtl/>
          <w:lang w:bidi="ar-SY"/>
        </w:rPr>
        <w:t xml:space="preserve"> </w:t>
      </w:r>
      <w:r w:rsidRPr="0099057D">
        <w:rPr>
          <w:rFonts w:ascii="Tahoma" w:eastAsia="Times New Roman" w:hAnsi="Tahoma" w:cs="DecoType Naskh" w:hint="cs"/>
          <w:color w:val="008000"/>
          <w:sz w:val="34"/>
          <w:szCs w:val="34"/>
          <w:rtl/>
          <w:lang w:bidi="ar-SY"/>
        </w:rPr>
        <w:t>تَكُونُ</w:t>
      </w:r>
      <w:r w:rsidRPr="0099057D">
        <w:rPr>
          <w:rFonts w:ascii="Tahoma" w:eastAsia="Times New Roman" w:hAnsi="Tahoma" w:cs="DecoType Naskh"/>
          <w:color w:val="008000"/>
          <w:sz w:val="34"/>
          <w:szCs w:val="34"/>
          <w:rtl/>
          <w:lang w:bidi="ar-SY"/>
        </w:rPr>
        <w:t xml:space="preserve"> </w:t>
      </w:r>
      <w:r w:rsidRPr="0099057D">
        <w:rPr>
          <w:rFonts w:ascii="Tahoma" w:eastAsia="Times New Roman" w:hAnsi="Tahoma" w:cs="DecoType Naskh" w:hint="cs"/>
          <w:color w:val="008000"/>
          <w:sz w:val="34"/>
          <w:szCs w:val="34"/>
          <w:rtl/>
          <w:lang w:bidi="ar-SY"/>
        </w:rPr>
        <w:t>لَهُ</w:t>
      </w:r>
      <w:r w:rsidRPr="0099057D">
        <w:rPr>
          <w:rFonts w:ascii="Tahoma" w:eastAsia="Times New Roman" w:hAnsi="Tahoma" w:cs="DecoType Naskh"/>
          <w:color w:val="008000"/>
          <w:sz w:val="34"/>
          <w:szCs w:val="34"/>
          <w:rtl/>
          <w:lang w:bidi="ar-SY"/>
        </w:rPr>
        <w:t xml:space="preserve"> </w:t>
      </w:r>
      <w:r w:rsidRPr="0099057D">
        <w:rPr>
          <w:rFonts w:ascii="Tahoma" w:eastAsia="Times New Roman" w:hAnsi="Tahoma" w:cs="DecoType Naskh" w:hint="cs"/>
          <w:color w:val="008000"/>
          <w:sz w:val="34"/>
          <w:szCs w:val="34"/>
          <w:rtl/>
          <w:lang w:bidi="ar-SY"/>
        </w:rPr>
        <w:t>عَاقِبَةُ</w:t>
      </w:r>
      <w:r w:rsidRPr="0099057D">
        <w:rPr>
          <w:rFonts w:ascii="Tahoma" w:eastAsia="Times New Roman" w:hAnsi="Tahoma" w:cs="DecoType Naskh"/>
          <w:color w:val="008000"/>
          <w:sz w:val="34"/>
          <w:szCs w:val="34"/>
          <w:rtl/>
          <w:lang w:bidi="ar-SY"/>
        </w:rPr>
        <w:t xml:space="preserve"> </w:t>
      </w:r>
      <w:r w:rsidRPr="0099057D">
        <w:rPr>
          <w:rFonts w:ascii="Tahoma" w:eastAsia="Times New Roman" w:hAnsi="Tahoma" w:cs="DecoType Naskh" w:hint="cs"/>
          <w:color w:val="008000"/>
          <w:sz w:val="34"/>
          <w:szCs w:val="34"/>
          <w:rtl/>
          <w:lang w:bidi="ar-SY"/>
        </w:rPr>
        <w:t>الدَّارِ</w:t>
      </w:r>
      <w:r w:rsidRPr="0099057D">
        <w:rPr>
          <w:rFonts w:ascii="Tahoma" w:eastAsia="Times New Roman" w:hAnsi="Tahoma" w:cs="DecoType Naskh"/>
          <w:color w:val="008000"/>
          <w:sz w:val="34"/>
          <w:szCs w:val="34"/>
          <w:rtl/>
          <w:lang w:bidi="ar-SY"/>
        </w:rPr>
        <w:t xml:space="preserve"> </w:t>
      </w:r>
      <w:r w:rsidRPr="0099057D">
        <w:rPr>
          <w:rFonts w:ascii="Tahoma" w:eastAsia="Times New Roman" w:hAnsi="Tahoma" w:cs="DecoType Naskh" w:hint="cs"/>
          <w:color w:val="008000"/>
          <w:sz w:val="34"/>
          <w:szCs w:val="34"/>
          <w:rtl/>
          <w:lang w:bidi="ar-SY"/>
        </w:rPr>
        <w:t>إِنَّهُ</w:t>
      </w:r>
      <w:r w:rsidRPr="0099057D">
        <w:rPr>
          <w:rFonts w:ascii="Tahoma" w:eastAsia="Times New Roman" w:hAnsi="Tahoma" w:cs="DecoType Naskh"/>
          <w:color w:val="008000"/>
          <w:sz w:val="34"/>
          <w:szCs w:val="34"/>
          <w:rtl/>
          <w:lang w:bidi="ar-SY"/>
        </w:rPr>
        <w:t xml:space="preserve"> </w:t>
      </w:r>
      <w:r w:rsidRPr="0099057D">
        <w:rPr>
          <w:rFonts w:ascii="Tahoma" w:eastAsia="Times New Roman" w:hAnsi="Tahoma" w:cs="DecoType Naskh" w:hint="cs"/>
          <w:color w:val="008000"/>
          <w:sz w:val="34"/>
          <w:szCs w:val="34"/>
          <w:rtl/>
          <w:lang w:bidi="ar-SY"/>
        </w:rPr>
        <w:t>لَا</w:t>
      </w:r>
      <w:r w:rsidRPr="0099057D">
        <w:rPr>
          <w:rFonts w:ascii="Tahoma" w:eastAsia="Times New Roman" w:hAnsi="Tahoma" w:cs="DecoType Naskh"/>
          <w:color w:val="008000"/>
          <w:sz w:val="34"/>
          <w:szCs w:val="34"/>
          <w:rtl/>
          <w:lang w:bidi="ar-SY"/>
        </w:rPr>
        <w:t xml:space="preserve"> </w:t>
      </w:r>
      <w:r w:rsidRPr="0099057D">
        <w:rPr>
          <w:rFonts w:ascii="Tahoma" w:eastAsia="Times New Roman" w:hAnsi="Tahoma" w:cs="DecoType Naskh" w:hint="cs"/>
          <w:color w:val="008000"/>
          <w:sz w:val="34"/>
          <w:szCs w:val="34"/>
          <w:rtl/>
          <w:lang w:bidi="ar-SY"/>
        </w:rPr>
        <w:t>يُفْلِحُ</w:t>
      </w:r>
      <w:r w:rsidRPr="0099057D">
        <w:rPr>
          <w:rFonts w:ascii="Tahoma" w:eastAsia="Times New Roman" w:hAnsi="Tahoma" w:cs="DecoType Naskh"/>
          <w:color w:val="008000"/>
          <w:sz w:val="34"/>
          <w:szCs w:val="34"/>
          <w:rtl/>
          <w:lang w:bidi="ar-SY"/>
        </w:rPr>
        <w:t xml:space="preserve"> </w:t>
      </w:r>
      <w:r w:rsidRPr="0099057D">
        <w:rPr>
          <w:rFonts w:ascii="Tahoma" w:eastAsia="Times New Roman" w:hAnsi="Tahoma" w:cs="DecoType Naskh" w:hint="cs"/>
          <w:color w:val="008000"/>
          <w:sz w:val="34"/>
          <w:szCs w:val="34"/>
          <w:rtl/>
          <w:lang w:bidi="ar-SY"/>
        </w:rPr>
        <w:t>الظَّالِمُونَ</w:t>
      </w:r>
      <w:r w:rsidRPr="0099057D">
        <w:rPr>
          <w:rFonts w:ascii="Tahoma" w:eastAsia="Times New Roman" w:hAnsi="Tahoma" w:cs="DecoType Naskh" w:hint="cs"/>
          <w:color w:val="FF0000"/>
          <w:sz w:val="34"/>
          <w:szCs w:val="34"/>
          <w:rtl/>
          <w:lang w:bidi="ar-SY"/>
        </w:rPr>
        <w:t>}</w:t>
      </w:r>
      <w:r w:rsidRPr="0099057D">
        <w:rPr>
          <w:rtl/>
          <w:lang w:bidi="ar-SY"/>
        </w:rPr>
        <w:t xml:space="preserve"> [</w:t>
      </w:r>
      <w:r w:rsidRPr="0099057D">
        <w:rPr>
          <w:rFonts w:hint="cs"/>
          <w:rtl/>
          <w:lang w:bidi="ar-SY"/>
        </w:rPr>
        <w:t>الأنعام</w:t>
      </w:r>
      <w:r w:rsidR="00373580">
        <w:rPr>
          <w:rtl/>
          <w:lang w:bidi="ar-SY"/>
        </w:rPr>
        <w:t>:</w:t>
      </w:r>
      <w:r w:rsidRPr="0099057D">
        <w:rPr>
          <w:rtl/>
          <w:lang w:bidi="ar-SY"/>
        </w:rPr>
        <w:t xml:space="preserve"> 135]</w:t>
      </w:r>
      <w:r w:rsidRPr="0099057D">
        <w:rPr>
          <w:rFonts w:hint="cs"/>
          <w:rtl/>
          <w:lang w:bidi="ar-SY"/>
        </w:rPr>
        <w:t xml:space="preserve"> </w:t>
      </w:r>
    </w:p>
    <w:p w:rsidR="008B17C4" w:rsidRDefault="008B17C4" w:rsidP="00C33D08">
      <w:pPr>
        <w:tabs>
          <w:tab w:val="left" w:pos="567"/>
        </w:tabs>
        <w:autoSpaceDE w:val="0"/>
        <w:autoSpaceDN w:val="0"/>
        <w:adjustRightInd w:val="0"/>
        <w:spacing w:after="0"/>
        <w:ind w:firstLine="720"/>
        <w:jc w:val="lowKashida"/>
        <w:rPr>
          <w:rtl/>
          <w:lang w:bidi="ar-SY"/>
        </w:rPr>
      </w:pPr>
      <w:r w:rsidRPr="005D5FF3">
        <w:rPr>
          <w:rFonts w:hint="cs"/>
          <w:rtl/>
          <w:lang w:bidi="ar-SY"/>
        </w:rPr>
        <w:t>وقال تعالى</w:t>
      </w:r>
      <w:r w:rsidR="00373580">
        <w:rPr>
          <w:rFonts w:hint="cs"/>
          <w:rtl/>
          <w:lang w:bidi="ar-SY"/>
        </w:rPr>
        <w:t>:</w:t>
      </w:r>
      <w:r w:rsidRPr="005D5FF3">
        <w:rPr>
          <w:rFonts w:hint="cs"/>
          <w:rtl/>
          <w:lang w:bidi="ar-SY"/>
        </w:rPr>
        <w:t xml:space="preserve"> </w:t>
      </w:r>
      <w:r w:rsidRPr="0099057D">
        <w:rPr>
          <w:rFonts w:ascii="Tahoma" w:eastAsia="Times New Roman" w:hAnsi="Tahoma" w:cs="DecoType Naskh" w:hint="cs"/>
          <w:color w:val="FF0000"/>
          <w:sz w:val="34"/>
          <w:szCs w:val="34"/>
          <w:rtl/>
          <w:lang w:bidi="ar-SY"/>
        </w:rPr>
        <w:t>{</w:t>
      </w:r>
      <w:r w:rsidRPr="0099057D">
        <w:rPr>
          <w:rFonts w:ascii="Tahoma" w:eastAsia="Times New Roman" w:hAnsi="Tahoma" w:cs="DecoType Naskh" w:hint="cs"/>
          <w:color w:val="008000"/>
          <w:sz w:val="34"/>
          <w:szCs w:val="34"/>
          <w:rtl/>
          <w:lang w:bidi="ar-SY"/>
        </w:rPr>
        <w:t>قُلْ</w:t>
      </w:r>
      <w:r w:rsidRPr="0099057D">
        <w:rPr>
          <w:rFonts w:ascii="Tahoma" w:eastAsia="Times New Roman" w:hAnsi="Tahoma" w:cs="DecoType Naskh"/>
          <w:color w:val="008000"/>
          <w:sz w:val="34"/>
          <w:szCs w:val="34"/>
          <w:rtl/>
          <w:lang w:bidi="ar-SY"/>
        </w:rPr>
        <w:t xml:space="preserve"> </w:t>
      </w:r>
      <w:r w:rsidRPr="0099057D">
        <w:rPr>
          <w:rFonts w:ascii="Tahoma" w:eastAsia="Times New Roman" w:hAnsi="Tahoma" w:cs="DecoType Naskh" w:hint="cs"/>
          <w:color w:val="008000"/>
          <w:sz w:val="34"/>
          <w:szCs w:val="34"/>
          <w:rtl/>
          <w:lang w:bidi="ar-SY"/>
        </w:rPr>
        <w:t>أَرَأَيْتَكُمْ</w:t>
      </w:r>
      <w:r w:rsidRPr="0099057D">
        <w:rPr>
          <w:rFonts w:ascii="Tahoma" w:eastAsia="Times New Roman" w:hAnsi="Tahoma" w:cs="DecoType Naskh"/>
          <w:color w:val="008000"/>
          <w:sz w:val="34"/>
          <w:szCs w:val="34"/>
          <w:rtl/>
          <w:lang w:bidi="ar-SY"/>
        </w:rPr>
        <w:t xml:space="preserve"> </w:t>
      </w:r>
      <w:r w:rsidRPr="0099057D">
        <w:rPr>
          <w:rFonts w:ascii="Tahoma" w:eastAsia="Times New Roman" w:hAnsi="Tahoma" w:cs="DecoType Naskh" w:hint="cs"/>
          <w:color w:val="008000"/>
          <w:sz w:val="34"/>
          <w:szCs w:val="34"/>
          <w:rtl/>
          <w:lang w:bidi="ar-SY"/>
        </w:rPr>
        <w:t>إِنْ</w:t>
      </w:r>
      <w:r w:rsidRPr="0099057D">
        <w:rPr>
          <w:rFonts w:ascii="Tahoma" w:eastAsia="Times New Roman" w:hAnsi="Tahoma" w:cs="DecoType Naskh"/>
          <w:color w:val="008000"/>
          <w:sz w:val="34"/>
          <w:szCs w:val="34"/>
          <w:rtl/>
          <w:lang w:bidi="ar-SY"/>
        </w:rPr>
        <w:t xml:space="preserve"> </w:t>
      </w:r>
      <w:r w:rsidRPr="0099057D">
        <w:rPr>
          <w:rFonts w:ascii="Tahoma" w:eastAsia="Times New Roman" w:hAnsi="Tahoma" w:cs="DecoType Naskh" w:hint="cs"/>
          <w:color w:val="008000"/>
          <w:sz w:val="34"/>
          <w:szCs w:val="34"/>
          <w:rtl/>
          <w:lang w:bidi="ar-SY"/>
        </w:rPr>
        <w:t>أَتَاكُمْ</w:t>
      </w:r>
      <w:r w:rsidRPr="0099057D">
        <w:rPr>
          <w:rFonts w:ascii="Tahoma" w:eastAsia="Times New Roman" w:hAnsi="Tahoma" w:cs="DecoType Naskh"/>
          <w:color w:val="008000"/>
          <w:sz w:val="34"/>
          <w:szCs w:val="34"/>
          <w:rtl/>
          <w:lang w:bidi="ar-SY"/>
        </w:rPr>
        <w:t xml:space="preserve"> </w:t>
      </w:r>
      <w:r w:rsidRPr="0099057D">
        <w:rPr>
          <w:rFonts w:ascii="Tahoma" w:eastAsia="Times New Roman" w:hAnsi="Tahoma" w:cs="DecoType Naskh" w:hint="cs"/>
          <w:color w:val="008000"/>
          <w:sz w:val="34"/>
          <w:szCs w:val="34"/>
          <w:rtl/>
          <w:lang w:bidi="ar-SY"/>
        </w:rPr>
        <w:t>عَذَابُ</w:t>
      </w:r>
      <w:r w:rsidRPr="0099057D">
        <w:rPr>
          <w:rFonts w:ascii="Tahoma" w:eastAsia="Times New Roman" w:hAnsi="Tahoma" w:cs="DecoType Naskh"/>
          <w:color w:val="008000"/>
          <w:sz w:val="34"/>
          <w:szCs w:val="34"/>
          <w:rtl/>
          <w:lang w:bidi="ar-SY"/>
        </w:rPr>
        <w:t xml:space="preserve"> </w:t>
      </w:r>
      <w:r w:rsidRPr="0099057D">
        <w:rPr>
          <w:rFonts w:ascii="Tahoma" w:eastAsia="Times New Roman" w:hAnsi="Tahoma" w:cs="DecoType Naskh" w:hint="cs"/>
          <w:color w:val="008000"/>
          <w:sz w:val="34"/>
          <w:szCs w:val="34"/>
          <w:rtl/>
          <w:lang w:bidi="ar-SY"/>
        </w:rPr>
        <w:t>اللَّهِ</w:t>
      </w:r>
      <w:r w:rsidRPr="0099057D">
        <w:rPr>
          <w:rFonts w:ascii="Tahoma" w:eastAsia="Times New Roman" w:hAnsi="Tahoma" w:cs="DecoType Naskh"/>
          <w:color w:val="008000"/>
          <w:sz w:val="34"/>
          <w:szCs w:val="34"/>
          <w:rtl/>
          <w:lang w:bidi="ar-SY"/>
        </w:rPr>
        <w:t xml:space="preserve"> </w:t>
      </w:r>
      <w:r w:rsidRPr="0099057D">
        <w:rPr>
          <w:rFonts w:ascii="Tahoma" w:eastAsia="Times New Roman" w:hAnsi="Tahoma" w:cs="DecoType Naskh" w:hint="cs"/>
          <w:color w:val="008000"/>
          <w:sz w:val="34"/>
          <w:szCs w:val="34"/>
          <w:rtl/>
          <w:lang w:bidi="ar-SY"/>
        </w:rPr>
        <w:t>بَغْتَةً</w:t>
      </w:r>
      <w:r w:rsidRPr="0099057D">
        <w:rPr>
          <w:rFonts w:ascii="Tahoma" w:eastAsia="Times New Roman" w:hAnsi="Tahoma" w:cs="DecoType Naskh"/>
          <w:color w:val="008000"/>
          <w:sz w:val="34"/>
          <w:szCs w:val="34"/>
          <w:rtl/>
          <w:lang w:bidi="ar-SY"/>
        </w:rPr>
        <w:t xml:space="preserve"> </w:t>
      </w:r>
      <w:r w:rsidRPr="0099057D">
        <w:rPr>
          <w:rFonts w:ascii="Tahoma" w:eastAsia="Times New Roman" w:hAnsi="Tahoma" w:cs="DecoType Naskh" w:hint="cs"/>
          <w:color w:val="008000"/>
          <w:sz w:val="34"/>
          <w:szCs w:val="34"/>
          <w:rtl/>
          <w:lang w:bidi="ar-SY"/>
        </w:rPr>
        <w:t>أَوْ</w:t>
      </w:r>
      <w:r w:rsidRPr="0099057D">
        <w:rPr>
          <w:rFonts w:ascii="Tahoma" w:eastAsia="Times New Roman" w:hAnsi="Tahoma" w:cs="DecoType Naskh"/>
          <w:color w:val="008000"/>
          <w:sz w:val="34"/>
          <w:szCs w:val="34"/>
          <w:rtl/>
          <w:lang w:bidi="ar-SY"/>
        </w:rPr>
        <w:t xml:space="preserve"> </w:t>
      </w:r>
      <w:r w:rsidRPr="0099057D">
        <w:rPr>
          <w:rFonts w:ascii="Tahoma" w:eastAsia="Times New Roman" w:hAnsi="Tahoma" w:cs="DecoType Naskh" w:hint="cs"/>
          <w:color w:val="008000"/>
          <w:sz w:val="34"/>
          <w:szCs w:val="34"/>
          <w:rtl/>
          <w:lang w:bidi="ar-SY"/>
        </w:rPr>
        <w:t>جَهْرَةً</w:t>
      </w:r>
      <w:r w:rsidRPr="0099057D">
        <w:rPr>
          <w:rFonts w:ascii="Tahoma" w:eastAsia="Times New Roman" w:hAnsi="Tahoma" w:cs="DecoType Naskh"/>
          <w:color w:val="008000"/>
          <w:sz w:val="34"/>
          <w:szCs w:val="34"/>
          <w:rtl/>
          <w:lang w:bidi="ar-SY"/>
        </w:rPr>
        <w:t xml:space="preserve"> </w:t>
      </w:r>
      <w:r w:rsidRPr="0099057D">
        <w:rPr>
          <w:rFonts w:ascii="Tahoma" w:eastAsia="Times New Roman" w:hAnsi="Tahoma" w:cs="DecoType Naskh" w:hint="cs"/>
          <w:color w:val="008000"/>
          <w:sz w:val="34"/>
          <w:szCs w:val="34"/>
          <w:rtl/>
          <w:lang w:bidi="ar-SY"/>
        </w:rPr>
        <w:t>هَلْ</w:t>
      </w:r>
      <w:r w:rsidRPr="0099057D">
        <w:rPr>
          <w:rFonts w:ascii="Tahoma" w:eastAsia="Times New Roman" w:hAnsi="Tahoma" w:cs="DecoType Naskh"/>
          <w:color w:val="008000"/>
          <w:sz w:val="34"/>
          <w:szCs w:val="34"/>
          <w:rtl/>
          <w:lang w:bidi="ar-SY"/>
        </w:rPr>
        <w:t xml:space="preserve"> </w:t>
      </w:r>
      <w:r w:rsidRPr="0099057D">
        <w:rPr>
          <w:rFonts w:ascii="Tahoma" w:eastAsia="Times New Roman" w:hAnsi="Tahoma" w:cs="DecoType Naskh" w:hint="cs"/>
          <w:color w:val="008000"/>
          <w:sz w:val="34"/>
          <w:szCs w:val="34"/>
          <w:rtl/>
          <w:lang w:bidi="ar-SY"/>
        </w:rPr>
        <w:t>يُهْلَكُ</w:t>
      </w:r>
      <w:r w:rsidRPr="0099057D">
        <w:rPr>
          <w:rFonts w:ascii="Tahoma" w:eastAsia="Times New Roman" w:hAnsi="Tahoma" w:cs="DecoType Naskh"/>
          <w:color w:val="008000"/>
          <w:sz w:val="34"/>
          <w:szCs w:val="34"/>
          <w:rtl/>
          <w:lang w:bidi="ar-SY"/>
        </w:rPr>
        <w:t xml:space="preserve"> </w:t>
      </w:r>
      <w:r w:rsidRPr="0099057D">
        <w:rPr>
          <w:rFonts w:ascii="Tahoma" w:eastAsia="Times New Roman" w:hAnsi="Tahoma" w:cs="DecoType Naskh" w:hint="cs"/>
          <w:color w:val="008000"/>
          <w:sz w:val="34"/>
          <w:szCs w:val="34"/>
          <w:rtl/>
          <w:lang w:bidi="ar-SY"/>
        </w:rPr>
        <w:t>إِلَّا</w:t>
      </w:r>
      <w:r w:rsidRPr="0099057D">
        <w:rPr>
          <w:rFonts w:ascii="Tahoma" w:eastAsia="Times New Roman" w:hAnsi="Tahoma" w:cs="DecoType Naskh"/>
          <w:color w:val="008000"/>
          <w:sz w:val="34"/>
          <w:szCs w:val="34"/>
          <w:rtl/>
          <w:lang w:bidi="ar-SY"/>
        </w:rPr>
        <w:t xml:space="preserve"> </w:t>
      </w:r>
      <w:r w:rsidRPr="0099057D">
        <w:rPr>
          <w:rFonts w:ascii="Tahoma" w:eastAsia="Times New Roman" w:hAnsi="Tahoma" w:cs="DecoType Naskh" w:hint="cs"/>
          <w:color w:val="008000"/>
          <w:sz w:val="34"/>
          <w:szCs w:val="34"/>
          <w:rtl/>
          <w:lang w:bidi="ar-SY"/>
        </w:rPr>
        <w:t>الْقَوْمُ</w:t>
      </w:r>
      <w:r w:rsidRPr="0099057D">
        <w:rPr>
          <w:rFonts w:ascii="Tahoma" w:eastAsia="Times New Roman" w:hAnsi="Tahoma" w:cs="DecoType Naskh"/>
          <w:color w:val="008000"/>
          <w:sz w:val="34"/>
          <w:szCs w:val="34"/>
          <w:rtl/>
          <w:lang w:bidi="ar-SY"/>
        </w:rPr>
        <w:t xml:space="preserve"> </w:t>
      </w:r>
      <w:r w:rsidRPr="0099057D">
        <w:rPr>
          <w:rFonts w:ascii="Tahoma" w:eastAsia="Times New Roman" w:hAnsi="Tahoma" w:cs="DecoType Naskh" w:hint="cs"/>
          <w:color w:val="008000"/>
          <w:sz w:val="34"/>
          <w:szCs w:val="34"/>
          <w:rtl/>
          <w:lang w:bidi="ar-SY"/>
        </w:rPr>
        <w:t>الظَّالِمُونَ</w:t>
      </w:r>
      <w:r w:rsidRPr="0099057D">
        <w:rPr>
          <w:rFonts w:ascii="Tahoma" w:eastAsia="Times New Roman" w:hAnsi="Tahoma" w:cs="DecoType Naskh" w:hint="cs"/>
          <w:color w:val="FF0000"/>
          <w:sz w:val="34"/>
          <w:szCs w:val="34"/>
          <w:rtl/>
          <w:lang w:bidi="ar-SY"/>
        </w:rPr>
        <w:t>}</w:t>
      </w:r>
      <w:r w:rsidRPr="0099057D">
        <w:rPr>
          <w:rtl/>
          <w:lang w:bidi="ar-SY"/>
        </w:rPr>
        <w:t xml:space="preserve"> [</w:t>
      </w:r>
      <w:r w:rsidRPr="0099057D">
        <w:rPr>
          <w:rFonts w:hint="cs"/>
          <w:rtl/>
          <w:lang w:bidi="ar-SY"/>
        </w:rPr>
        <w:t>الأنعام</w:t>
      </w:r>
      <w:r w:rsidR="00373580">
        <w:rPr>
          <w:rtl/>
          <w:lang w:bidi="ar-SY"/>
        </w:rPr>
        <w:t>:</w:t>
      </w:r>
      <w:r w:rsidRPr="0099057D">
        <w:rPr>
          <w:rtl/>
          <w:lang w:bidi="ar-SY"/>
        </w:rPr>
        <w:t xml:space="preserve"> 47]</w:t>
      </w:r>
      <w:r w:rsidRPr="0099057D">
        <w:rPr>
          <w:rFonts w:hint="cs"/>
          <w:rtl/>
          <w:lang w:bidi="ar-SY"/>
        </w:rPr>
        <w:t xml:space="preserve"> </w:t>
      </w:r>
    </w:p>
    <w:p w:rsidR="008B17C4" w:rsidRPr="005D5FF3" w:rsidRDefault="008B17C4" w:rsidP="00C33D08">
      <w:pPr>
        <w:tabs>
          <w:tab w:val="left" w:pos="567"/>
        </w:tabs>
        <w:autoSpaceDE w:val="0"/>
        <w:autoSpaceDN w:val="0"/>
        <w:adjustRightInd w:val="0"/>
        <w:spacing w:after="0"/>
        <w:ind w:firstLine="720"/>
        <w:jc w:val="lowKashida"/>
        <w:rPr>
          <w:rtl/>
          <w:lang w:bidi="ar-SY"/>
        </w:rPr>
      </w:pPr>
      <w:r w:rsidRPr="005D5FF3">
        <w:rPr>
          <w:rFonts w:hint="cs"/>
          <w:rtl/>
          <w:lang w:bidi="ar-SY"/>
        </w:rPr>
        <w:t xml:space="preserve">عن أبي إدريس الخولاني </w:t>
      </w:r>
      <w:r w:rsidRPr="005D5FF3">
        <w:rPr>
          <w:rtl/>
          <w:lang w:bidi="ar-SY"/>
        </w:rPr>
        <w:t>عن أبي ذر</w:t>
      </w:r>
      <w:r w:rsidRPr="005D5FF3">
        <w:rPr>
          <w:rFonts w:hint="cs"/>
          <w:rtl/>
          <w:lang w:bidi="ar-SY"/>
        </w:rPr>
        <w:t xml:space="preserve"> </w:t>
      </w:r>
      <w:r w:rsidRPr="005D5FF3">
        <w:rPr>
          <w:rtl/>
          <w:lang w:bidi="ar-SY"/>
        </w:rPr>
        <w:t>رضي الله عنه</w:t>
      </w:r>
      <w:r w:rsidR="00373580">
        <w:rPr>
          <w:rtl/>
          <w:lang w:bidi="ar-SY"/>
        </w:rPr>
        <w:t>،</w:t>
      </w:r>
      <w:r w:rsidRPr="005D5FF3">
        <w:rPr>
          <w:rtl/>
          <w:lang w:bidi="ar-SY"/>
        </w:rPr>
        <w:t xml:space="preserve"> عن رسول الله</w:t>
      </w:r>
      <w:r w:rsidRPr="005D5FF3">
        <w:rPr>
          <w:rFonts w:hint="cs"/>
          <w:rtl/>
          <w:lang w:bidi="ar-SY"/>
        </w:rPr>
        <w:t xml:space="preserve"> </w:t>
      </w:r>
      <w:r w:rsidRPr="005D5FF3">
        <w:rPr>
          <w:rtl/>
          <w:lang w:bidi="ar-SY"/>
        </w:rPr>
        <w:t>صلى</w:t>
      </w:r>
      <w:r w:rsidRPr="005D5FF3">
        <w:rPr>
          <w:rFonts w:hint="cs"/>
          <w:rtl/>
          <w:lang w:bidi="ar-SY"/>
        </w:rPr>
        <w:t xml:space="preserve"> </w:t>
      </w:r>
      <w:r w:rsidRPr="005D5FF3">
        <w:rPr>
          <w:rtl/>
          <w:lang w:bidi="ar-SY"/>
        </w:rPr>
        <w:t>الله عليه وسلم، عن جبريل</w:t>
      </w:r>
      <w:r w:rsidR="00373580">
        <w:rPr>
          <w:rtl/>
          <w:lang w:bidi="ar-SY"/>
        </w:rPr>
        <w:t>،</w:t>
      </w:r>
      <w:r w:rsidRPr="005D5FF3">
        <w:rPr>
          <w:rtl/>
          <w:lang w:bidi="ar-SY"/>
        </w:rPr>
        <w:t xml:space="preserve"> عن الله تبارك</w:t>
      </w:r>
      <w:r w:rsidRPr="005D5FF3">
        <w:rPr>
          <w:rFonts w:hint="cs"/>
          <w:rtl/>
          <w:lang w:bidi="ar-SY"/>
        </w:rPr>
        <w:t xml:space="preserve"> </w:t>
      </w:r>
      <w:r w:rsidRPr="005D5FF3">
        <w:rPr>
          <w:rtl/>
          <w:lang w:bidi="ar-SY"/>
        </w:rPr>
        <w:t>وتعالى أنه قال</w:t>
      </w:r>
      <w:r w:rsidR="00373580">
        <w:rPr>
          <w:rtl/>
          <w:lang w:bidi="ar-SY"/>
        </w:rPr>
        <w:t>:</w:t>
      </w:r>
      <w:r w:rsidRPr="005D5FF3">
        <w:rPr>
          <w:rtl/>
          <w:lang w:bidi="ar-SY"/>
        </w:rPr>
        <w:t xml:space="preserve"> </w:t>
      </w:r>
      <w:r w:rsidRPr="00394760">
        <w:rPr>
          <w:rFonts w:hint="cs"/>
          <w:b/>
          <w:bCs/>
          <w:color w:val="FF0000"/>
          <w:sz w:val="20"/>
          <w:szCs w:val="34"/>
          <w:rtl/>
        </w:rPr>
        <w:t>((</w:t>
      </w:r>
      <w:r w:rsidR="005931AE" w:rsidRPr="005931AE">
        <w:rPr>
          <w:rFonts w:hint="cs"/>
          <w:b/>
          <w:bCs/>
          <w:color w:val="0000CC"/>
          <w:sz w:val="20"/>
          <w:szCs w:val="34"/>
          <w:rtl/>
        </w:rPr>
        <w:t>يَا</w:t>
      </w:r>
      <w:r w:rsidR="005931AE" w:rsidRPr="005931AE">
        <w:rPr>
          <w:b/>
          <w:bCs/>
          <w:color w:val="0000CC"/>
          <w:sz w:val="20"/>
          <w:szCs w:val="34"/>
          <w:rtl/>
        </w:rPr>
        <w:t xml:space="preserve"> </w:t>
      </w:r>
      <w:r w:rsidR="005931AE" w:rsidRPr="005931AE">
        <w:rPr>
          <w:rFonts w:hint="cs"/>
          <w:b/>
          <w:bCs/>
          <w:color w:val="0000CC"/>
          <w:sz w:val="20"/>
          <w:szCs w:val="34"/>
          <w:rtl/>
        </w:rPr>
        <w:t>عِبَادِي</w:t>
      </w:r>
      <w:r w:rsidR="005931AE" w:rsidRPr="005931AE">
        <w:rPr>
          <w:b/>
          <w:bCs/>
          <w:color w:val="0000CC"/>
          <w:sz w:val="20"/>
          <w:szCs w:val="34"/>
          <w:rtl/>
        </w:rPr>
        <w:t xml:space="preserve"> </w:t>
      </w:r>
      <w:r w:rsidR="005931AE" w:rsidRPr="005931AE">
        <w:rPr>
          <w:rFonts w:hint="cs"/>
          <w:b/>
          <w:bCs/>
          <w:color w:val="0000CC"/>
          <w:sz w:val="20"/>
          <w:szCs w:val="34"/>
          <w:rtl/>
        </w:rPr>
        <w:t>إِنِّي</w:t>
      </w:r>
      <w:r w:rsidR="005931AE" w:rsidRPr="005931AE">
        <w:rPr>
          <w:b/>
          <w:bCs/>
          <w:color w:val="0000CC"/>
          <w:sz w:val="20"/>
          <w:szCs w:val="34"/>
          <w:rtl/>
        </w:rPr>
        <w:t xml:space="preserve"> </w:t>
      </w:r>
      <w:r w:rsidR="005931AE" w:rsidRPr="005931AE">
        <w:rPr>
          <w:rFonts w:hint="cs"/>
          <w:b/>
          <w:bCs/>
          <w:color w:val="0000CC"/>
          <w:sz w:val="20"/>
          <w:szCs w:val="34"/>
          <w:rtl/>
        </w:rPr>
        <w:t>حَرَّمْتُ</w:t>
      </w:r>
      <w:r w:rsidR="005931AE" w:rsidRPr="005931AE">
        <w:rPr>
          <w:b/>
          <w:bCs/>
          <w:color w:val="0000CC"/>
          <w:sz w:val="20"/>
          <w:szCs w:val="34"/>
          <w:rtl/>
        </w:rPr>
        <w:t xml:space="preserve"> </w:t>
      </w:r>
      <w:r w:rsidR="005931AE" w:rsidRPr="005931AE">
        <w:rPr>
          <w:rFonts w:hint="cs"/>
          <w:b/>
          <w:bCs/>
          <w:color w:val="0000CC"/>
          <w:sz w:val="20"/>
          <w:szCs w:val="34"/>
          <w:rtl/>
        </w:rPr>
        <w:t>الظُّلْمَ</w:t>
      </w:r>
      <w:r w:rsidR="005931AE" w:rsidRPr="005931AE">
        <w:rPr>
          <w:b/>
          <w:bCs/>
          <w:color w:val="0000CC"/>
          <w:sz w:val="20"/>
          <w:szCs w:val="34"/>
          <w:rtl/>
        </w:rPr>
        <w:t xml:space="preserve"> </w:t>
      </w:r>
      <w:r w:rsidR="005931AE" w:rsidRPr="005931AE">
        <w:rPr>
          <w:rFonts w:hint="cs"/>
          <w:b/>
          <w:bCs/>
          <w:color w:val="0000CC"/>
          <w:sz w:val="20"/>
          <w:szCs w:val="34"/>
          <w:rtl/>
        </w:rPr>
        <w:t>عَلَى</w:t>
      </w:r>
      <w:r w:rsidR="005931AE" w:rsidRPr="005931AE">
        <w:rPr>
          <w:b/>
          <w:bCs/>
          <w:color w:val="0000CC"/>
          <w:sz w:val="20"/>
          <w:szCs w:val="34"/>
          <w:rtl/>
        </w:rPr>
        <w:t xml:space="preserve"> </w:t>
      </w:r>
      <w:r w:rsidR="005931AE" w:rsidRPr="005931AE">
        <w:rPr>
          <w:rFonts w:hint="cs"/>
          <w:b/>
          <w:bCs/>
          <w:color w:val="0000CC"/>
          <w:sz w:val="20"/>
          <w:szCs w:val="34"/>
          <w:rtl/>
        </w:rPr>
        <w:t>نَفْسِي</w:t>
      </w:r>
      <w:r w:rsidR="005931AE" w:rsidRPr="005931AE">
        <w:rPr>
          <w:b/>
          <w:bCs/>
          <w:color w:val="0000CC"/>
          <w:sz w:val="20"/>
          <w:szCs w:val="34"/>
          <w:rtl/>
        </w:rPr>
        <w:t xml:space="preserve"> </w:t>
      </w:r>
      <w:r w:rsidR="005931AE" w:rsidRPr="005931AE">
        <w:rPr>
          <w:rFonts w:hint="cs"/>
          <w:b/>
          <w:bCs/>
          <w:color w:val="0000CC"/>
          <w:sz w:val="20"/>
          <w:szCs w:val="34"/>
          <w:rtl/>
        </w:rPr>
        <w:t>وَجَعَلْتُهُ</w:t>
      </w:r>
      <w:r w:rsidR="005931AE" w:rsidRPr="005931AE">
        <w:rPr>
          <w:b/>
          <w:bCs/>
          <w:color w:val="0000CC"/>
          <w:sz w:val="20"/>
          <w:szCs w:val="34"/>
          <w:rtl/>
        </w:rPr>
        <w:t xml:space="preserve"> </w:t>
      </w:r>
      <w:r w:rsidR="005931AE" w:rsidRPr="005931AE">
        <w:rPr>
          <w:rFonts w:hint="cs"/>
          <w:b/>
          <w:bCs/>
          <w:color w:val="0000CC"/>
          <w:sz w:val="20"/>
          <w:szCs w:val="34"/>
          <w:rtl/>
        </w:rPr>
        <w:t>بَيْنَكُمْ</w:t>
      </w:r>
      <w:r w:rsidR="005931AE" w:rsidRPr="005931AE">
        <w:rPr>
          <w:b/>
          <w:bCs/>
          <w:color w:val="0000CC"/>
          <w:sz w:val="20"/>
          <w:szCs w:val="34"/>
          <w:rtl/>
        </w:rPr>
        <w:t xml:space="preserve"> </w:t>
      </w:r>
      <w:r w:rsidR="005931AE" w:rsidRPr="005931AE">
        <w:rPr>
          <w:rFonts w:hint="cs"/>
          <w:b/>
          <w:bCs/>
          <w:color w:val="0000CC"/>
          <w:sz w:val="20"/>
          <w:szCs w:val="34"/>
          <w:rtl/>
        </w:rPr>
        <w:t>مُحَرَّمًا</w:t>
      </w:r>
      <w:r w:rsidR="005931AE" w:rsidRPr="005931AE">
        <w:rPr>
          <w:b/>
          <w:bCs/>
          <w:color w:val="0000CC"/>
          <w:sz w:val="20"/>
          <w:szCs w:val="34"/>
          <w:rtl/>
        </w:rPr>
        <w:t xml:space="preserve"> </w:t>
      </w:r>
      <w:r w:rsidR="005931AE" w:rsidRPr="005931AE">
        <w:rPr>
          <w:rFonts w:hint="cs"/>
          <w:b/>
          <w:bCs/>
          <w:color w:val="0000CC"/>
          <w:sz w:val="20"/>
          <w:szCs w:val="34"/>
          <w:rtl/>
        </w:rPr>
        <w:t>فَلَا</w:t>
      </w:r>
      <w:r w:rsidR="005931AE" w:rsidRPr="005931AE">
        <w:rPr>
          <w:b/>
          <w:bCs/>
          <w:color w:val="0000CC"/>
          <w:sz w:val="20"/>
          <w:szCs w:val="34"/>
          <w:rtl/>
        </w:rPr>
        <w:t xml:space="preserve"> </w:t>
      </w:r>
      <w:r w:rsidR="005931AE" w:rsidRPr="005931AE">
        <w:rPr>
          <w:rFonts w:hint="cs"/>
          <w:b/>
          <w:bCs/>
          <w:color w:val="0000CC"/>
          <w:sz w:val="20"/>
          <w:szCs w:val="34"/>
          <w:rtl/>
        </w:rPr>
        <w:t>تَظَالَمُوا</w:t>
      </w:r>
      <w:r w:rsidRPr="0083606B">
        <w:rPr>
          <w:rFonts w:hint="cs"/>
          <w:b/>
          <w:bCs/>
          <w:color w:val="0000CC"/>
          <w:sz w:val="20"/>
          <w:szCs w:val="34"/>
          <w:rtl/>
        </w:rPr>
        <w:t>...</w:t>
      </w:r>
      <w:r w:rsidRPr="00394760">
        <w:rPr>
          <w:rFonts w:hint="cs"/>
          <w:b/>
          <w:bCs/>
          <w:color w:val="FF0000"/>
          <w:sz w:val="20"/>
          <w:szCs w:val="34"/>
          <w:rtl/>
        </w:rPr>
        <w:t>))</w:t>
      </w:r>
      <w:r w:rsidR="00585C6A" w:rsidRPr="00FA7C62">
        <w:rPr>
          <w:rFonts w:hint="cs"/>
          <w:rtl/>
          <w:lang w:bidi="ar-SY"/>
        </w:rPr>
        <w:t xml:space="preserve"> </w:t>
      </w:r>
      <w:r w:rsidR="00585C6A">
        <w:rPr>
          <w:rFonts w:hint="cs"/>
          <w:rtl/>
          <w:lang w:bidi="ar-SY"/>
        </w:rPr>
        <w:t>[</w:t>
      </w:r>
      <w:r w:rsidR="009D2EDB">
        <w:rPr>
          <w:rFonts w:hint="cs"/>
          <w:rtl/>
          <w:lang w:bidi="ar-SY"/>
        </w:rPr>
        <w:t>مسلم</w:t>
      </w:r>
      <w:r w:rsidR="00585C6A">
        <w:rPr>
          <w:rFonts w:hint="cs"/>
          <w:rtl/>
          <w:lang w:bidi="ar-SY"/>
        </w:rPr>
        <w:t>]</w:t>
      </w:r>
    </w:p>
    <w:p w:rsidR="008B17C4" w:rsidRPr="005D5FF3" w:rsidRDefault="008B17C4" w:rsidP="00C33D08">
      <w:pPr>
        <w:tabs>
          <w:tab w:val="left" w:pos="567"/>
        </w:tabs>
        <w:autoSpaceDE w:val="0"/>
        <w:autoSpaceDN w:val="0"/>
        <w:adjustRightInd w:val="0"/>
        <w:spacing w:after="0"/>
        <w:ind w:firstLine="720"/>
        <w:jc w:val="lowKashida"/>
        <w:rPr>
          <w:rtl/>
          <w:lang w:bidi="ar-SY"/>
        </w:rPr>
      </w:pPr>
      <w:r w:rsidRPr="005D5FF3">
        <w:rPr>
          <w:rFonts w:hint="cs"/>
          <w:rtl/>
          <w:lang w:bidi="ar-SY"/>
        </w:rPr>
        <w:t>قال سعيد بن عبد العزيز</w:t>
      </w:r>
      <w:r w:rsidR="00373580">
        <w:rPr>
          <w:rFonts w:hint="cs"/>
          <w:rtl/>
          <w:lang w:bidi="ar-SY"/>
        </w:rPr>
        <w:t>:</w:t>
      </w:r>
      <w:r w:rsidRPr="005D5FF3">
        <w:rPr>
          <w:rFonts w:hint="cs"/>
          <w:rtl/>
          <w:lang w:bidi="ar-SY"/>
        </w:rPr>
        <w:t xml:space="preserve"> كان أبو إدريس إذا حدث بهذا الحديث جثا على ركبتيه</w:t>
      </w:r>
      <w:r w:rsidR="00373580">
        <w:rPr>
          <w:rFonts w:hint="cs"/>
          <w:rtl/>
          <w:lang w:bidi="ar-SY"/>
        </w:rPr>
        <w:t>،</w:t>
      </w:r>
      <w:r w:rsidRPr="005D5FF3">
        <w:rPr>
          <w:rFonts w:hint="cs"/>
          <w:rtl/>
          <w:lang w:bidi="ar-SY"/>
        </w:rPr>
        <w:t xml:space="preserve"> وكان الإمام أحمد بن حنبل رحمه الله تعالى يقول</w:t>
      </w:r>
      <w:r w:rsidR="00373580">
        <w:rPr>
          <w:rFonts w:hint="cs"/>
          <w:rtl/>
          <w:lang w:bidi="ar-SY"/>
        </w:rPr>
        <w:t>:</w:t>
      </w:r>
      <w:r w:rsidRPr="005D5FF3">
        <w:rPr>
          <w:rFonts w:hint="cs"/>
          <w:rtl/>
          <w:lang w:bidi="ar-SY"/>
        </w:rPr>
        <w:t xml:space="preserve"> </w:t>
      </w:r>
      <w:r w:rsidR="00394760">
        <w:rPr>
          <w:rFonts w:hint="cs"/>
          <w:rtl/>
          <w:lang w:bidi="ar-SY"/>
        </w:rPr>
        <w:t>(</w:t>
      </w:r>
      <w:r w:rsidRPr="005D5FF3">
        <w:rPr>
          <w:rFonts w:hint="cs"/>
          <w:rtl/>
          <w:lang w:bidi="ar-SY"/>
        </w:rPr>
        <w:t>ليس لأهل الشام حديث أشرف من هذا الحديث</w:t>
      </w:r>
      <w:r w:rsidR="00394760">
        <w:rPr>
          <w:rFonts w:hint="cs"/>
          <w:rtl/>
          <w:lang w:bidi="ar-SY"/>
        </w:rPr>
        <w:t>)</w:t>
      </w:r>
      <w:r w:rsidRPr="005D5FF3">
        <w:rPr>
          <w:rFonts w:hint="cs"/>
          <w:rtl/>
          <w:lang w:bidi="ar-SY"/>
        </w:rPr>
        <w:t xml:space="preserve"> . </w:t>
      </w:r>
    </w:p>
    <w:p w:rsidR="008B17C4" w:rsidRPr="005D5FF3" w:rsidRDefault="008B17C4" w:rsidP="00C33D08">
      <w:pPr>
        <w:tabs>
          <w:tab w:val="left" w:pos="567"/>
        </w:tabs>
        <w:autoSpaceDE w:val="0"/>
        <w:autoSpaceDN w:val="0"/>
        <w:adjustRightInd w:val="0"/>
        <w:spacing w:after="0"/>
        <w:ind w:firstLine="720"/>
        <w:jc w:val="lowKashida"/>
        <w:rPr>
          <w:rtl/>
          <w:lang w:bidi="ar-SY"/>
        </w:rPr>
      </w:pPr>
      <w:r w:rsidRPr="005D5FF3">
        <w:rPr>
          <w:rFonts w:hint="cs"/>
          <w:rtl/>
          <w:lang w:bidi="ar-SY"/>
        </w:rPr>
        <w:lastRenderedPageBreak/>
        <w:t>وعن</w:t>
      </w:r>
      <w:r w:rsidRPr="005D5FF3">
        <w:rPr>
          <w:rtl/>
          <w:lang w:bidi="ar-SY"/>
        </w:rPr>
        <w:t xml:space="preserve"> عَبْدِ الله بْنِ عُمَرَ رضي الله عنهما. عن النبي صلى الله عليه وسلم، قَالَ: </w:t>
      </w:r>
      <w:r w:rsidR="00FA7C62" w:rsidRPr="00394760">
        <w:rPr>
          <w:rFonts w:hint="cs"/>
          <w:color w:val="FF0000"/>
          <w:rtl/>
          <w:lang w:bidi="ar-SY"/>
        </w:rPr>
        <w:t>((</w:t>
      </w:r>
      <w:r w:rsidRPr="0083606B">
        <w:rPr>
          <w:b/>
          <w:bCs/>
          <w:color w:val="0000CC"/>
          <w:sz w:val="20"/>
          <w:szCs w:val="34"/>
          <w:rtl/>
        </w:rPr>
        <w:t>الظُّلْمُ ظُلُمَاتٌ يَوْمَ القِيَامَةِ</w:t>
      </w:r>
      <w:r w:rsidR="00FA7C62" w:rsidRPr="00394760">
        <w:rPr>
          <w:rFonts w:hint="cs"/>
          <w:color w:val="FF0000"/>
          <w:rtl/>
          <w:lang w:bidi="ar-SY"/>
        </w:rPr>
        <w:t>))</w:t>
      </w:r>
      <w:r w:rsidR="002141E4">
        <w:rPr>
          <w:rFonts w:hint="cs"/>
          <w:rtl/>
          <w:lang w:bidi="ar-SY"/>
        </w:rPr>
        <w:t xml:space="preserve"> </w:t>
      </w:r>
      <w:r w:rsidR="00585C6A">
        <w:rPr>
          <w:rFonts w:hint="cs"/>
          <w:rtl/>
          <w:lang w:bidi="ar-SY"/>
        </w:rPr>
        <w:t>[</w:t>
      </w:r>
      <w:r w:rsidR="002141E4">
        <w:rPr>
          <w:rFonts w:hint="cs"/>
          <w:rtl/>
          <w:lang w:bidi="ar-SY"/>
        </w:rPr>
        <w:t>متفق عليه</w:t>
      </w:r>
      <w:r w:rsidR="00585C6A">
        <w:rPr>
          <w:rFonts w:hint="cs"/>
          <w:rtl/>
          <w:lang w:bidi="ar-SY"/>
        </w:rPr>
        <w:t>]</w:t>
      </w:r>
      <w:r w:rsidR="002141E4" w:rsidRPr="005D5FF3">
        <w:rPr>
          <w:rtl/>
          <w:lang w:bidi="ar-SY"/>
        </w:rPr>
        <w:t>.</w:t>
      </w:r>
    </w:p>
    <w:p w:rsidR="008B17C4" w:rsidRPr="005D5FF3" w:rsidRDefault="008B17C4" w:rsidP="00C33D08">
      <w:pPr>
        <w:tabs>
          <w:tab w:val="left" w:pos="567"/>
        </w:tabs>
        <w:autoSpaceDE w:val="0"/>
        <w:autoSpaceDN w:val="0"/>
        <w:adjustRightInd w:val="0"/>
        <w:spacing w:after="0"/>
        <w:ind w:firstLine="720"/>
        <w:jc w:val="lowKashida"/>
        <w:rPr>
          <w:rtl/>
          <w:lang w:bidi="ar-SY"/>
        </w:rPr>
      </w:pPr>
      <w:r w:rsidRPr="005D5FF3">
        <w:rPr>
          <w:rFonts w:hint="cs"/>
          <w:rtl/>
          <w:lang w:bidi="ar-SY"/>
        </w:rPr>
        <w:t xml:space="preserve">وعن </w:t>
      </w:r>
      <w:r w:rsidRPr="005D5FF3">
        <w:rPr>
          <w:rtl/>
          <w:lang w:bidi="ar-SY"/>
        </w:rPr>
        <w:t xml:space="preserve">أَبِي مُوسى رضي الله عنه، قَالَ: قَالَ رَسُولُ الله صلى الله عليه وسلم: </w:t>
      </w:r>
      <w:r w:rsidR="00FA7C62" w:rsidRPr="00394760">
        <w:rPr>
          <w:rFonts w:hint="cs"/>
          <w:color w:val="FF0000"/>
          <w:rtl/>
          <w:lang w:bidi="ar-SY"/>
        </w:rPr>
        <w:t>((</w:t>
      </w:r>
      <w:r w:rsidRPr="0083606B">
        <w:rPr>
          <w:b/>
          <w:bCs/>
          <w:color w:val="0000CC"/>
          <w:sz w:val="20"/>
          <w:szCs w:val="34"/>
          <w:rtl/>
        </w:rPr>
        <w:t xml:space="preserve">إِنَّ الله لَيُمْلِي للظَّالِمِ، حَتَّى إِذَا </w:t>
      </w:r>
      <w:r w:rsidRPr="0083606B">
        <w:rPr>
          <w:rFonts w:hint="cs"/>
          <w:b/>
          <w:bCs/>
          <w:color w:val="0000CC"/>
          <w:sz w:val="20"/>
          <w:szCs w:val="34"/>
          <w:rtl/>
        </w:rPr>
        <w:t xml:space="preserve">أخذه </w:t>
      </w:r>
      <w:r w:rsidRPr="0083606B">
        <w:rPr>
          <w:b/>
          <w:bCs/>
          <w:color w:val="0000CC"/>
          <w:sz w:val="20"/>
          <w:szCs w:val="34"/>
          <w:rtl/>
        </w:rPr>
        <w:t>لَمْ يُفْلِتْهُ</w:t>
      </w:r>
      <w:r w:rsidR="00FA7C62" w:rsidRPr="00394760">
        <w:rPr>
          <w:rFonts w:hint="cs"/>
          <w:color w:val="FF0000"/>
          <w:rtl/>
          <w:lang w:bidi="ar-SY"/>
        </w:rPr>
        <w:t>))</w:t>
      </w:r>
      <w:r w:rsidRPr="005D5FF3">
        <w:rPr>
          <w:rtl/>
          <w:lang w:bidi="ar-SY"/>
        </w:rPr>
        <w:t xml:space="preserve"> قَالَ: قَرَأَ</w:t>
      </w:r>
      <w:r>
        <w:rPr>
          <w:rFonts w:hint="cs"/>
          <w:rtl/>
          <w:lang w:bidi="ar-SY"/>
        </w:rPr>
        <w:t>:</w:t>
      </w:r>
      <w:r w:rsidRPr="005D5FF3">
        <w:rPr>
          <w:rtl/>
          <w:lang w:bidi="ar-SY"/>
        </w:rPr>
        <w:t xml:space="preserve"> </w:t>
      </w:r>
      <w:r w:rsidRPr="001F39B6">
        <w:rPr>
          <w:rFonts w:ascii="Tahoma" w:eastAsia="Times New Roman" w:hAnsi="Tahoma" w:cs="DecoType Naskh"/>
          <w:color w:val="FF0000"/>
          <w:sz w:val="34"/>
          <w:szCs w:val="34"/>
          <w:rtl/>
          <w:lang w:bidi="ar-SY"/>
        </w:rPr>
        <w:t>{</w:t>
      </w:r>
      <w:r w:rsidRPr="001F39B6">
        <w:rPr>
          <w:rFonts w:ascii="Tahoma" w:eastAsia="Times New Roman" w:hAnsi="Tahoma" w:cs="DecoType Naskh"/>
          <w:color w:val="008000"/>
          <w:sz w:val="34"/>
          <w:szCs w:val="34"/>
          <w:rtl/>
          <w:lang w:bidi="ar-SY"/>
        </w:rPr>
        <w:t>وَكَ</w:t>
      </w:r>
      <w:r w:rsidRPr="001F39B6">
        <w:rPr>
          <w:rFonts w:ascii="Tahoma" w:eastAsia="Times New Roman" w:hAnsi="Tahoma" w:cs="DecoType Naskh" w:hint="cs"/>
          <w:color w:val="008000"/>
          <w:sz w:val="34"/>
          <w:szCs w:val="34"/>
          <w:rtl/>
          <w:lang w:bidi="ar-SY"/>
        </w:rPr>
        <w:t>ذ</w:t>
      </w:r>
      <w:r w:rsidRPr="001F39B6">
        <w:rPr>
          <w:rFonts w:ascii="Tahoma" w:eastAsia="Times New Roman" w:hAnsi="Tahoma" w:cs="DecoType Naskh"/>
          <w:color w:val="008000"/>
          <w:sz w:val="34"/>
          <w:szCs w:val="34"/>
          <w:rtl/>
          <w:lang w:bidi="ar-SY"/>
        </w:rPr>
        <w:t>لِكَ أَخْذُ رَبِّكَ إِذَا أَخَذَ القُرَى وَهِيَ ظَالِمَةٌ إِنَّ أَخْذَهُ أَلِيمٌ شَدِيدٌ</w:t>
      </w:r>
      <w:r w:rsidRPr="001F39B6">
        <w:rPr>
          <w:rFonts w:ascii="Tahoma" w:eastAsia="Times New Roman" w:hAnsi="Tahoma" w:cs="DecoType Naskh"/>
          <w:color w:val="FF0000"/>
          <w:sz w:val="34"/>
          <w:szCs w:val="34"/>
          <w:rtl/>
          <w:lang w:bidi="ar-SY"/>
        </w:rPr>
        <w:t>}</w:t>
      </w:r>
      <w:r w:rsidR="002141E4">
        <w:rPr>
          <w:rFonts w:hint="cs"/>
          <w:rtl/>
          <w:lang w:bidi="ar-SY"/>
        </w:rPr>
        <w:t xml:space="preserve"> </w:t>
      </w:r>
      <w:r w:rsidR="00585C6A">
        <w:rPr>
          <w:rFonts w:hint="cs"/>
          <w:rtl/>
          <w:lang w:bidi="ar-SY"/>
        </w:rPr>
        <w:t>[</w:t>
      </w:r>
      <w:r w:rsidR="002141E4">
        <w:rPr>
          <w:rFonts w:hint="cs"/>
          <w:rtl/>
          <w:lang w:bidi="ar-SY"/>
        </w:rPr>
        <w:t>متفق عليه</w:t>
      </w:r>
      <w:r w:rsidR="00585C6A">
        <w:rPr>
          <w:rFonts w:hint="cs"/>
          <w:rtl/>
          <w:lang w:bidi="ar-SY"/>
        </w:rPr>
        <w:t>]</w:t>
      </w:r>
      <w:r w:rsidR="002141E4" w:rsidRPr="005D5FF3">
        <w:rPr>
          <w:rtl/>
          <w:lang w:bidi="ar-SY"/>
        </w:rPr>
        <w:t>.</w:t>
      </w:r>
    </w:p>
    <w:p w:rsidR="008B17C4" w:rsidRPr="005D5FF3" w:rsidRDefault="008B17C4" w:rsidP="00C33D08">
      <w:pPr>
        <w:tabs>
          <w:tab w:val="left" w:pos="567"/>
        </w:tabs>
        <w:autoSpaceDE w:val="0"/>
        <w:autoSpaceDN w:val="0"/>
        <w:adjustRightInd w:val="0"/>
        <w:spacing w:after="0"/>
        <w:ind w:firstLine="720"/>
        <w:jc w:val="lowKashida"/>
        <w:rPr>
          <w:rtl/>
          <w:lang w:bidi="ar-SY"/>
        </w:rPr>
      </w:pPr>
      <w:r w:rsidRPr="005D5FF3">
        <w:rPr>
          <w:rFonts w:hint="cs"/>
          <w:rtl/>
          <w:lang w:bidi="ar-SY"/>
        </w:rPr>
        <w:t>أيها الإخوة</w:t>
      </w:r>
      <w:r w:rsidR="00373580">
        <w:rPr>
          <w:rFonts w:hint="cs"/>
          <w:rtl/>
          <w:lang w:bidi="ar-SY"/>
        </w:rPr>
        <w:t>:</w:t>
      </w:r>
    </w:p>
    <w:p w:rsidR="008F4F53" w:rsidRPr="008F4F53" w:rsidRDefault="008F4F53" w:rsidP="00C33D08">
      <w:pPr>
        <w:tabs>
          <w:tab w:val="left" w:pos="567"/>
        </w:tabs>
        <w:autoSpaceDE w:val="0"/>
        <w:autoSpaceDN w:val="0"/>
        <w:adjustRightInd w:val="0"/>
        <w:spacing w:after="0"/>
        <w:ind w:firstLine="720"/>
        <w:jc w:val="lowKashida"/>
        <w:rPr>
          <w:rtl/>
        </w:rPr>
      </w:pPr>
      <w:r w:rsidRPr="008F4F53">
        <w:rPr>
          <w:rFonts w:hint="cs"/>
          <w:rtl/>
        </w:rPr>
        <w:t>هذه هي الخطبة السا</w:t>
      </w:r>
      <w:r w:rsidR="005D5FF3">
        <w:rPr>
          <w:rFonts w:hint="cs"/>
          <w:rtl/>
        </w:rPr>
        <w:t>بع</w:t>
      </w:r>
      <w:r w:rsidRPr="008F4F53">
        <w:rPr>
          <w:rFonts w:hint="cs"/>
          <w:rtl/>
        </w:rPr>
        <w:t>ة</w:t>
      </w:r>
      <w:r w:rsidR="00A477A6">
        <w:rPr>
          <w:rFonts w:hint="cs"/>
          <w:rtl/>
        </w:rPr>
        <w:t xml:space="preserve"> في سلسلة "قرأت في كتاب"</w:t>
      </w:r>
      <w:r w:rsidRPr="008F4F53">
        <w:rPr>
          <w:rFonts w:hint="cs"/>
          <w:rtl/>
        </w:rPr>
        <w:t xml:space="preserve">، أختار لكم فيها فوائد منثورة في كتب قرأتها أو بعضها، ليفيد المرء علماً وعملاً. </w:t>
      </w:r>
    </w:p>
    <w:p w:rsidR="00D25DA0" w:rsidRDefault="008F4F53" w:rsidP="00C33D08">
      <w:pPr>
        <w:tabs>
          <w:tab w:val="left" w:pos="567"/>
        </w:tabs>
        <w:autoSpaceDE w:val="0"/>
        <w:autoSpaceDN w:val="0"/>
        <w:adjustRightInd w:val="0"/>
        <w:spacing w:after="0"/>
        <w:ind w:firstLine="720"/>
        <w:jc w:val="lowKashida"/>
        <w:rPr>
          <w:rtl/>
        </w:rPr>
      </w:pPr>
      <w:r w:rsidRPr="008F4F53">
        <w:rPr>
          <w:rFonts w:hint="cs"/>
          <w:rtl/>
        </w:rPr>
        <w:t xml:space="preserve">عنوان خطبة اليوم: </w:t>
      </w:r>
    </w:p>
    <w:p w:rsidR="00D25DA0" w:rsidRPr="00D25DA0" w:rsidRDefault="008F4F53" w:rsidP="00C33D08">
      <w:pPr>
        <w:tabs>
          <w:tab w:val="left" w:pos="567"/>
        </w:tabs>
        <w:autoSpaceDE w:val="0"/>
        <w:autoSpaceDN w:val="0"/>
        <w:adjustRightInd w:val="0"/>
        <w:spacing w:after="0"/>
        <w:ind w:firstLine="720"/>
        <w:jc w:val="center"/>
        <w:rPr>
          <w:b/>
          <w:bCs/>
          <w:rtl/>
        </w:rPr>
      </w:pPr>
      <w:r w:rsidRPr="00D25DA0">
        <w:rPr>
          <w:rFonts w:hint="cs"/>
          <w:b/>
          <w:bCs/>
          <w:rtl/>
        </w:rPr>
        <w:t>(</w:t>
      </w:r>
      <w:r w:rsidR="005D5FF3" w:rsidRPr="005D5FF3">
        <w:rPr>
          <w:rFonts w:hint="cs"/>
          <w:b/>
          <w:bCs/>
          <w:color w:val="FF0000"/>
          <w:rtl/>
        </w:rPr>
        <w:t>الظلم</w:t>
      </w:r>
      <w:r w:rsidR="005D5FF3" w:rsidRPr="005D5FF3">
        <w:rPr>
          <w:b/>
          <w:bCs/>
          <w:color w:val="FF0000"/>
          <w:rtl/>
        </w:rPr>
        <w:t xml:space="preserve"> </w:t>
      </w:r>
      <w:r w:rsidR="005D5FF3" w:rsidRPr="005D5FF3">
        <w:rPr>
          <w:rFonts w:hint="cs"/>
          <w:b/>
          <w:bCs/>
          <w:color w:val="FF0000"/>
          <w:rtl/>
        </w:rPr>
        <w:t>مؤذن</w:t>
      </w:r>
      <w:r w:rsidR="005D5FF3" w:rsidRPr="005D5FF3">
        <w:rPr>
          <w:b/>
          <w:bCs/>
          <w:color w:val="FF0000"/>
          <w:rtl/>
        </w:rPr>
        <w:t xml:space="preserve"> </w:t>
      </w:r>
      <w:r w:rsidR="005D5FF3" w:rsidRPr="005D5FF3">
        <w:rPr>
          <w:rFonts w:hint="cs"/>
          <w:b/>
          <w:bCs/>
          <w:color w:val="FF0000"/>
          <w:rtl/>
        </w:rPr>
        <w:t>بخراب</w:t>
      </w:r>
      <w:r w:rsidR="005D5FF3" w:rsidRPr="005D5FF3">
        <w:rPr>
          <w:b/>
          <w:bCs/>
          <w:color w:val="FF0000"/>
          <w:rtl/>
        </w:rPr>
        <w:t xml:space="preserve"> </w:t>
      </w:r>
      <w:r w:rsidR="005D5FF3" w:rsidRPr="005D5FF3">
        <w:rPr>
          <w:rFonts w:hint="cs"/>
          <w:b/>
          <w:bCs/>
          <w:color w:val="FF0000"/>
          <w:rtl/>
        </w:rPr>
        <w:t>العمران</w:t>
      </w:r>
      <w:r w:rsidR="00D25DA0" w:rsidRPr="00D25DA0">
        <w:rPr>
          <w:rFonts w:hint="cs"/>
          <w:b/>
          <w:bCs/>
          <w:rtl/>
        </w:rPr>
        <w:t>)</w:t>
      </w:r>
    </w:p>
    <w:p w:rsidR="005D5FF3" w:rsidRPr="005D5FF3" w:rsidRDefault="005D5FF3" w:rsidP="00C33D08">
      <w:pPr>
        <w:tabs>
          <w:tab w:val="left" w:pos="567"/>
        </w:tabs>
        <w:autoSpaceDE w:val="0"/>
        <w:autoSpaceDN w:val="0"/>
        <w:adjustRightInd w:val="0"/>
        <w:spacing w:after="0"/>
        <w:ind w:firstLine="720"/>
        <w:jc w:val="lowKashida"/>
        <w:rPr>
          <w:rtl/>
          <w:lang w:bidi="ar-SY"/>
        </w:rPr>
      </w:pPr>
      <w:r w:rsidRPr="005D5FF3">
        <w:rPr>
          <w:rFonts w:hint="cs"/>
          <w:rtl/>
          <w:lang w:bidi="ar-SY"/>
        </w:rPr>
        <w:t>وهذا العنوان جعله ابن خلدون عنوان فصل في مقدمته المشهورة والتي أردت</w:t>
      </w:r>
      <w:r w:rsidR="00394760">
        <w:rPr>
          <w:rFonts w:hint="cs"/>
          <w:rtl/>
          <w:lang w:bidi="ar-SY"/>
        </w:rPr>
        <w:t>ُ</w:t>
      </w:r>
      <w:r w:rsidRPr="005D5FF3">
        <w:rPr>
          <w:rFonts w:hint="cs"/>
          <w:rtl/>
          <w:lang w:bidi="ar-SY"/>
        </w:rPr>
        <w:t xml:space="preserve"> أن أقرأ لكم منها شيئا</w:t>
      </w:r>
      <w:r w:rsidR="00256261">
        <w:rPr>
          <w:rFonts w:hint="cs"/>
          <w:rtl/>
          <w:lang w:bidi="ar-SY"/>
        </w:rPr>
        <w:t>ً</w:t>
      </w:r>
      <w:r w:rsidRPr="005D5FF3">
        <w:rPr>
          <w:rFonts w:hint="cs"/>
          <w:rtl/>
          <w:lang w:bidi="ar-SY"/>
        </w:rPr>
        <w:t>، يقول ابن خلدون في هذا الفصل:</w:t>
      </w:r>
    </w:p>
    <w:p w:rsidR="00E2757B" w:rsidRDefault="005D5FF3" w:rsidP="00C33D08">
      <w:pPr>
        <w:tabs>
          <w:tab w:val="left" w:pos="567"/>
        </w:tabs>
        <w:autoSpaceDE w:val="0"/>
        <w:autoSpaceDN w:val="0"/>
        <w:adjustRightInd w:val="0"/>
        <w:spacing w:after="0"/>
        <w:ind w:firstLine="720"/>
        <w:jc w:val="lowKashida"/>
        <w:rPr>
          <w:rtl/>
          <w:lang w:bidi="ar-SY"/>
        </w:rPr>
      </w:pPr>
      <w:r w:rsidRPr="005D5FF3">
        <w:rPr>
          <w:rFonts w:hint="cs"/>
          <w:rtl/>
          <w:lang w:bidi="ar-SY"/>
        </w:rPr>
        <w:t>(</w:t>
      </w:r>
      <w:r w:rsidRPr="005D5FF3">
        <w:rPr>
          <w:rtl/>
          <w:lang w:bidi="ar-SY"/>
        </w:rPr>
        <w:t>اعلم أن الع</w:t>
      </w:r>
      <w:r w:rsidRPr="005D5FF3">
        <w:rPr>
          <w:rFonts w:hint="cs"/>
          <w:rtl/>
          <w:lang w:bidi="ar-SY"/>
        </w:rPr>
        <w:t>دو</w:t>
      </w:r>
      <w:r w:rsidRPr="005D5FF3">
        <w:rPr>
          <w:rtl/>
          <w:lang w:bidi="ar-SY"/>
        </w:rPr>
        <w:t>ان على الناس في أموالهم ذاهب بآمالهم في تحصيلها واكتسابها، لما يرونه حينئذ من أن غايتها ومصيرها انتهاب</w:t>
      </w:r>
      <w:r w:rsidRPr="005D5FF3">
        <w:rPr>
          <w:rFonts w:hint="cs"/>
          <w:rtl/>
          <w:lang w:bidi="ar-SY"/>
        </w:rPr>
        <w:t>ُ</w:t>
      </w:r>
      <w:r w:rsidRPr="005D5FF3">
        <w:rPr>
          <w:rtl/>
          <w:lang w:bidi="ar-SY"/>
        </w:rPr>
        <w:t>ها من أيديهم</w:t>
      </w:r>
      <w:r w:rsidR="00373580">
        <w:rPr>
          <w:rFonts w:hint="cs"/>
          <w:rtl/>
          <w:lang w:bidi="ar-SY"/>
        </w:rPr>
        <w:t>،</w:t>
      </w:r>
      <w:r w:rsidRPr="005D5FF3">
        <w:rPr>
          <w:rtl/>
          <w:lang w:bidi="ar-SY"/>
        </w:rPr>
        <w:t xml:space="preserve"> وإذا ذهبت آمالهم في اكتسابها وتحصيلها انقبضت أيديهم عن السعي في ذلك. </w:t>
      </w:r>
    </w:p>
    <w:p w:rsidR="00E2757B" w:rsidRDefault="005D5FF3" w:rsidP="00C33D08">
      <w:pPr>
        <w:tabs>
          <w:tab w:val="left" w:pos="567"/>
        </w:tabs>
        <w:autoSpaceDE w:val="0"/>
        <w:autoSpaceDN w:val="0"/>
        <w:adjustRightInd w:val="0"/>
        <w:spacing w:after="0"/>
        <w:ind w:firstLine="720"/>
        <w:jc w:val="lowKashida"/>
        <w:rPr>
          <w:rtl/>
          <w:lang w:bidi="ar-SY"/>
        </w:rPr>
      </w:pPr>
      <w:r w:rsidRPr="005D5FF3">
        <w:rPr>
          <w:rtl/>
          <w:lang w:bidi="ar-SY"/>
        </w:rPr>
        <w:t>وعلى قدر الاعتداء ونسبت</w:t>
      </w:r>
      <w:r w:rsidRPr="005D5FF3">
        <w:rPr>
          <w:rFonts w:hint="cs"/>
          <w:rtl/>
          <w:lang w:bidi="ar-SY"/>
        </w:rPr>
        <w:t>ِ</w:t>
      </w:r>
      <w:r w:rsidRPr="005D5FF3">
        <w:rPr>
          <w:rtl/>
          <w:lang w:bidi="ar-SY"/>
        </w:rPr>
        <w:t xml:space="preserve">ه يكون انقباض الرعايا عن السعي في الاكتساب، فإذا كان الاعتداء كثيراً عاماً في جميع أبواب المعاش كان </w:t>
      </w:r>
      <w:r w:rsidR="00394760">
        <w:rPr>
          <w:rtl/>
          <w:lang w:bidi="ar-SY"/>
        </w:rPr>
        <w:t>القعود عن الكسب كذلك لذهابه بال</w:t>
      </w:r>
      <w:r w:rsidR="00394760">
        <w:rPr>
          <w:rFonts w:hint="cs"/>
          <w:rtl/>
          <w:lang w:bidi="ar-SY"/>
        </w:rPr>
        <w:t>آ</w:t>
      </w:r>
      <w:r w:rsidRPr="005D5FF3">
        <w:rPr>
          <w:rtl/>
          <w:lang w:bidi="ar-SY"/>
        </w:rPr>
        <w:t>مال جملة</w:t>
      </w:r>
      <w:r w:rsidRPr="005D5FF3">
        <w:rPr>
          <w:rFonts w:hint="cs"/>
          <w:rtl/>
          <w:lang w:bidi="ar-SY"/>
        </w:rPr>
        <w:t>ً</w:t>
      </w:r>
      <w:r w:rsidRPr="005D5FF3">
        <w:rPr>
          <w:rtl/>
          <w:lang w:bidi="ar-SY"/>
        </w:rPr>
        <w:t xml:space="preserve"> بدخوله من جميع أبوابها. وإن كان الاعتداء يسيراً كان الانقباض عن الكسب على نسبته. </w:t>
      </w:r>
    </w:p>
    <w:p w:rsidR="005D5FF3" w:rsidRPr="005D5FF3" w:rsidRDefault="005D5FF3" w:rsidP="00C33D08">
      <w:pPr>
        <w:tabs>
          <w:tab w:val="left" w:pos="567"/>
        </w:tabs>
        <w:autoSpaceDE w:val="0"/>
        <w:autoSpaceDN w:val="0"/>
        <w:adjustRightInd w:val="0"/>
        <w:spacing w:after="0"/>
        <w:ind w:firstLine="720"/>
        <w:jc w:val="lowKashida"/>
        <w:rPr>
          <w:rtl/>
          <w:lang w:bidi="ar-SY"/>
        </w:rPr>
      </w:pPr>
      <w:r w:rsidRPr="005D5FF3">
        <w:rPr>
          <w:rtl/>
          <w:lang w:bidi="ar-SY"/>
        </w:rPr>
        <w:t>والع</w:t>
      </w:r>
      <w:r w:rsidRPr="005D5FF3">
        <w:rPr>
          <w:rFonts w:hint="cs"/>
          <w:rtl/>
          <w:lang w:bidi="ar-SY"/>
        </w:rPr>
        <w:t>ِ</w:t>
      </w:r>
      <w:r w:rsidRPr="005D5FF3">
        <w:rPr>
          <w:rtl/>
          <w:lang w:bidi="ar-SY"/>
        </w:rPr>
        <w:t>مران ووفوره ون</w:t>
      </w:r>
      <w:r w:rsidRPr="005D5FF3">
        <w:rPr>
          <w:rFonts w:hint="cs"/>
          <w:rtl/>
          <w:lang w:bidi="ar-SY"/>
        </w:rPr>
        <w:t>َ</w:t>
      </w:r>
      <w:r w:rsidRPr="005D5FF3">
        <w:rPr>
          <w:rtl/>
          <w:lang w:bidi="ar-SY"/>
        </w:rPr>
        <w:t>فاق أسواقه إنما هو بالأعمال وسعي الناس في المصالح والمكاسب ذاهبين وجائين. فإذا قعد الناس عن المعاش وانقبضت أيديهم عن المكاسب كسدت أسواق الع</w:t>
      </w:r>
      <w:r w:rsidRPr="005D5FF3">
        <w:rPr>
          <w:rFonts w:hint="cs"/>
          <w:rtl/>
          <w:lang w:bidi="ar-SY"/>
        </w:rPr>
        <w:t>ِ</w:t>
      </w:r>
      <w:r w:rsidRPr="005D5FF3">
        <w:rPr>
          <w:rtl/>
          <w:lang w:bidi="ar-SY"/>
        </w:rPr>
        <w:t>مران، وانتقضت الأحوال وابذ</w:t>
      </w:r>
      <w:r w:rsidRPr="005D5FF3">
        <w:rPr>
          <w:rFonts w:hint="cs"/>
          <w:rtl/>
          <w:lang w:bidi="ar-SY"/>
        </w:rPr>
        <w:t>َ</w:t>
      </w:r>
      <w:r w:rsidRPr="005D5FF3">
        <w:rPr>
          <w:rtl/>
          <w:lang w:bidi="ar-SY"/>
        </w:rPr>
        <w:t>ع</w:t>
      </w:r>
      <w:r w:rsidRPr="005D5FF3">
        <w:rPr>
          <w:rFonts w:hint="cs"/>
          <w:rtl/>
          <w:lang w:bidi="ar-SY"/>
        </w:rPr>
        <w:t>َ</w:t>
      </w:r>
      <w:r w:rsidRPr="005D5FF3">
        <w:rPr>
          <w:rtl/>
          <w:lang w:bidi="ar-SY"/>
        </w:rPr>
        <w:t>ر</w:t>
      </w:r>
      <w:r w:rsidRPr="005D5FF3">
        <w:rPr>
          <w:rFonts w:hint="cs"/>
          <w:rtl/>
          <w:lang w:bidi="ar-SY"/>
        </w:rPr>
        <w:t>َّ</w:t>
      </w:r>
      <w:r w:rsidR="00812F41">
        <w:rPr>
          <w:rFonts w:hint="cs"/>
          <w:rtl/>
          <w:lang w:bidi="ar-SY"/>
        </w:rPr>
        <w:t xml:space="preserve"> </w:t>
      </w:r>
      <w:r w:rsidRPr="005D5FF3">
        <w:rPr>
          <w:rFonts w:hint="cs"/>
          <w:rtl/>
          <w:lang w:bidi="ar-SY"/>
        </w:rPr>
        <w:t>-أي تفرق-</w:t>
      </w:r>
      <w:r w:rsidR="00E2757B">
        <w:rPr>
          <w:rtl/>
          <w:lang w:bidi="ar-SY"/>
        </w:rPr>
        <w:t xml:space="preserve"> الناس في ال</w:t>
      </w:r>
      <w:r w:rsidR="00E2757B">
        <w:rPr>
          <w:rFonts w:hint="cs"/>
          <w:rtl/>
          <w:lang w:bidi="ar-SY"/>
        </w:rPr>
        <w:t>آ</w:t>
      </w:r>
      <w:r w:rsidRPr="005D5FF3">
        <w:rPr>
          <w:rtl/>
          <w:lang w:bidi="ar-SY"/>
        </w:rPr>
        <w:t xml:space="preserve">فاق من غير </w:t>
      </w:r>
      <w:r w:rsidRPr="005D5FF3">
        <w:rPr>
          <w:rtl/>
          <w:lang w:bidi="ar-SY"/>
        </w:rPr>
        <w:lastRenderedPageBreak/>
        <w:t>تلك الإيالة</w:t>
      </w:r>
      <w:r w:rsidR="00812F41">
        <w:rPr>
          <w:rFonts w:hint="cs"/>
          <w:rtl/>
          <w:lang w:bidi="ar-SY"/>
        </w:rPr>
        <w:t xml:space="preserve"> </w:t>
      </w:r>
      <w:r w:rsidRPr="005D5FF3">
        <w:rPr>
          <w:rFonts w:hint="cs"/>
          <w:rtl/>
          <w:lang w:bidi="ar-SY"/>
        </w:rPr>
        <w:t>-أي السياسة-</w:t>
      </w:r>
      <w:r w:rsidRPr="005D5FF3">
        <w:rPr>
          <w:rtl/>
          <w:lang w:bidi="ar-SY"/>
        </w:rPr>
        <w:t xml:space="preserve"> في طلب الرزق فيما خرج عن نطاقها، فخف</w:t>
      </w:r>
      <w:r w:rsidR="00E2757B">
        <w:rPr>
          <w:rFonts w:hint="cs"/>
          <w:rtl/>
          <w:lang w:bidi="ar-SY"/>
        </w:rPr>
        <w:t>َّ</w:t>
      </w:r>
      <w:r w:rsidRPr="005D5FF3">
        <w:rPr>
          <w:rtl/>
          <w:lang w:bidi="ar-SY"/>
        </w:rPr>
        <w:t xml:space="preserve"> ساكن القطر، وخلت دياره، وخربت أمصار</w:t>
      </w:r>
      <w:r w:rsidRPr="005D5FF3">
        <w:rPr>
          <w:rFonts w:hint="cs"/>
          <w:rtl/>
          <w:lang w:bidi="ar-SY"/>
        </w:rPr>
        <w:t>ه</w:t>
      </w:r>
      <w:r w:rsidRPr="005D5FF3">
        <w:rPr>
          <w:rtl/>
          <w:lang w:bidi="ar-SY"/>
        </w:rPr>
        <w:t>، واختل</w:t>
      </w:r>
      <w:r w:rsidR="00E2757B">
        <w:rPr>
          <w:rFonts w:hint="cs"/>
          <w:rtl/>
          <w:lang w:bidi="ar-SY"/>
        </w:rPr>
        <w:t>َّ</w:t>
      </w:r>
      <w:r w:rsidRPr="005D5FF3">
        <w:rPr>
          <w:rtl/>
          <w:lang w:bidi="ar-SY"/>
        </w:rPr>
        <w:t xml:space="preserve"> باختلاله حال الدولة والسلطان</w:t>
      </w:r>
      <w:r w:rsidRPr="005D5FF3">
        <w:rPr>
          <w:rFonts w:hint="cs"/>
          <w:rtl/>
          <w:lang w:bidi="ar-SY"/>
        </w:rPr>
        <w:t>.</w:t>
      </w:r>
    </w:p>
    <w:p w:rsidR="008E7CCA" w:rsidRPr="00C33D08" w:rsidRDefault="005D5FF3" w:rsidP="00C33D08">
      <w:pPr>
        <w:tabs>
          <w:tab w:val="left" w:pos="567"/>
        </w:tabs>
        <w:autoSpaceDE w:val="0"/>
        <w:autoSpaceDN w:val="0"/>
        <w:adjustRightInd w:val="0"/>
        <w:spacing w:after="0"/>
        <w:ind w:firstLine="720"/>
        <w:jc w:val="lowKashida"/>
        <w:rPr>
          <w:spacing w:val="-4"/>
          <w:rtl/>
          <w:lang w:bidi="ar-SY"/>
        </w:rPr>
      </w:pPr>
      <w:r w:rsidRPr="00C33D08">
        <w:rPr>
          <w:spacing w:val="-4"/>
          <w:rtl/>
          <w:lang w:bidi="ar-SY"/>
        </w:rPr>
        <w:t>وانظر في ذلك ما حكاه المسعودي في أخبار الفرس عن الم</w:t>
      </w:r>
      <w:r w:rsidR="00373580" w:rsidRPr="00C33D08">
        <w:rPr>
          <w:rFonts w:hint="cs"/>
          <w:spacing w:val="-4"/>
          <w:rtl/>
          <w:lang w:bidi="ar-SY"/>
        </w:rPr>
        <w:t>ـ</w:t>
      </w:r>
      <w:r w:rsidRPr="00C33D08">
        <w:rPr>
          <w:rFonts w:hint="cs"/>
          <w:spacing w:val="-4"/>
          <w:rtl/>
          <w:lang w:bidi="ar-SY"/>
        </w:rPr>
        <w:t>ُ</w:t>
      </w:r>
      <w:r w:rsidRPr="00C33D08">
        <w:rPr>
          <w:spacing w:val="-4"/>
          <w:rtl/>
          <w:lang w:bidi="ar-SY"/>
        </w:rPr>
        <w:t>وب</w:t>
      </w:r>
      <w:r w:rsidRPr="00C33D08">
        <w:rPr>
          <w:rFonts w:hint="cs"/>
          <w:spacing w:val="-4"/>
          <w:rtl/>
          <w:lang w:bidi="ar-SY"/>
        </w:rPr>
        <w:t>َ</w:t>
      </w:r>
      <w:r w:rsidRPr="00C33D08">
        <w:rPr>
          <w:spacing w:val="-4"/>
          <w:rtl/>
          <w:lang w:bidi="ar-SY"/>
        </w:rPr>
        <w:t>ذان صاحب الد</w:t>
      </w:r>
      <w:r w:rsidRPr="00C33D08">
        <w:rPr>
          <w:rFonts w:hint="cs"/>
          <w:spacing w:val="-4"/>
          <w:rtl/>
          <w:lang w:bidi="ar-SY"/>
        </w:rPr>
        <w:t>ِّ</w:t>
      </w:r>
      <w:r w:rsidRPr="00C33D08">
        <w:rPr>
          <w:spacing w:val="-4"/>
          <w:rtl/>
          <w:lang w:bidi="ar-SY"/>
        </w:rPr>
        <w:t>ين عندهم أيام بهرام بن بهرام، وما عر</w:t>
      </w:r>
      <w:r w:rsidRPr="00C33D08">
        <w:rPr>
          <w:rFonts w:hint="cs"/>
          <w:spacing w:val="-4"/>
          <w:rtl/>
          <w:lang w:bidi="ar-SY"/>
        </w:rPr>
        <w:t>َّ</w:t>
      </w:r>
      <w:r w:rsidRPr="00C33D08">
        <w:rPr>
          <w:spacing w:val="-4"/>
          <w:rtl/>
          <w:lang w:bidi="ar-SY"/>
        </w:rPr>
        <w:t>ض به للم</w:t>
      </w:r>
      <w:r w:rsidRPr="00C33D08">
        <w:rPr>
          <w:rFonts w:hint="cs"/>
          <w:spacing w:val="-4"/>
          <w:rtl/>
          <w:lang w:bidi="ar-SY"/>
        </w:rPr>
        <w:t>َ</w:t>
      </w:r>
      <w:r w:rsidRPr="00C33D08">
        <w:rPr>
          <w:spacing w:val="-4"/>
          <w:rtl/>
          <w:lang w:bidi="ar-SY"/>
        </w:rPr>
        <w:t>لك في إنكار ما كان عليه من الظلم والغفلة</w:t>
      </w:r>
      <w:r w:rsidR="00373580" w:rsidRPr="00C33D08">
        <w:rPr>
          <w:spacing w:val="-4"/>
          <w:rtl/>
          <w:lang w:bidi="ar-SY"/>
        </w:rPr>
        <w:t>،</w:t>
      </w:r>
      <w:r w:rsidRPr="00C33D08">
        <w:rPr>
          <w:spacing w:val="-4"/>
          <w:rtl/>
          <w:lang w:bidi="ar-SY"/>
        </w:rPr>
        <w:t xml:space="preserve"> بضرب المثال في ذلك على لسان البوم</w:t>
      </w:r>
      <w:r w:rsidR="00373580" w:rsidRPr="00C33D08">
        <w:rPr>
          <w:spacing w:val="-4"/>
          <w:rtl/>
          <w:lang w:bidi="ar-SY"/>
        </w:rPr>
        <w:t>،</w:t>
      </w:r>
      <w:r w:rsidR="00373580" w:rsidRPr="00C33D08">
        <w:rPr>
          <w:rFonts w:hint="cs"/>
          <w:spacing w:val="-4"/>
          <w:rtl/>
          <w:lang w:bidi="ar-SY"/>
        </w:rPr>
        <w:t xml:space="preserve"> </w:t>
      </w:r>
      <w:r w:rsidRPr="00C33D08">
        <w:rPr>
          <w:spacing w:val="-4"/>
          <w:rtl/>
          <w:lang w:bidi="ar-SY"/>
        </w:rPr>
        <w:t xml:space="preserve">حين سمع الملك أصواتها وسأله عن فهم كلامها، فقال له: </w:t>
      </w:r>
      <w:r w:rsidRPr="00C33D08">
        <w:rPr>
          <w:rFonts w:hint="cs"/>
          <w:spacing w:val="-4"/>
          <w:rtl/>
          <w:lang w:bidi="ar-SY"/>
        </w:rPr>
        <w:t>إ</w:t>
      </w:r>
      <w:r w:rsidRPr="00C33D08">
        <w:rPr>
          <w:spacing w:val="-4"/>
          <w:rtl/>
          <w:lang w:bidi="ar-SY"/>
        </w:rPr>
        <w:t>ن بوماً ذكراً يروم نكاح بوم أنثى، وإنها شرطت عليه عشرين قرية من الخراب في أيام بهرام فقبل شرطها، وقال لها: إن دامت أيام الملك أقطعتك ألف قرية، وهذا أسهل مرام.</w:t>
      </w:r>
    </w:p>
    <w:p w:rsidR="005D5FF3" w:rsidRPr="005D5FF3" w:rsidRDefault="005D5FF3" w:rsidP="00C33D08">
      <w:pPr>
        <w:tabs>
          <w:tab w:val="left" w:pos="567"/>
        </w:tabs>
        <w:autoSpaceDE w:val="0"/>
        <w:autoSpaceDN w:val="0"/>
        <w:adjustRightInd w:val="0"/>
        <w:spacing w:after="0"/>
        <w:ind w:firstLine="720"/>
        <w:jc w:val="lowKashida"/>
        <w:rPr>
          <w:rtl/>
          <w:lang w:bidi="ar-SY"/>
        </w:rPr>
      </w:pPr>
      <w:r w:rsidRPr="005D5FF3">
        <w:rPr>
          <w:rtl/>
          <w:lang w:bidi="ar-SY"/>
        </w:rPr>
        <w:t xml:space="preserve"> فتنبه الملك من غفلته وخلا </w:t>
      </w:r>
      <w:r w:rsidRPr="00FC39D1">
        <w:rPr>
          <w:rtl/>
          <w:lang w:bidi="ar-SY"/>
        </w:rPr>
        <w:t>بالم</w:t>
      </w:r>
      <w:r w:rsidR="00373580" w:rsidRPr="00FC39D1">
        <w:rPr>
          <w:rtl/>
          <w:lang w:bidi="ar-SY"/>
        </w:rPr>
        <w:t>ـ</w:t>
      </w:r>
      <w:r w:rsidRPr="00FC39D1">
        <w:rPr>
          <w:rtl/>
          <w:lang w:bidi="ar-SY"/>
        </w:rPr>
        <w:t>ُوبَذان</w:t>
      </w:r>
      <w:r w:rsidRPr="005D5FF3">
        <w:rPr>
          <w:rtl/>
          <w:lang w:bidi="ar-SY"/>
        </w:rPr>
        <w:t xml:space="preserve"> </w:t>
      </w:r>
      <w:r w:rsidRPr="005D5FF3">
        <w:rPr>
          <w:rFonts w:hint="cs"/>
          <w:rtl/>
          <w:lang w:bidi="ar-SY"/>
        </w:rPr>
        <w:t>و</w:t>
      </w:r>
      <w:r w:rsidRPr="005D5FF3">
        <w:rPr>
          <w:rtl/>
          <w:lang w:bidi="ar-SY"/>
        </w:rPr>
        <w:t>سأله عن مراده، فقال له: أيها الملك إن الم</w:t>
      </w:r>
      <w:r w:rsidR="00FC39D1">
        <w:rPr>
          <w:rFonts w:hint="cs"/>
          <w:rtl/>
          <w:lang w:bidi="ar-SY"/>
        </w:rPr>
        <w:t>ـ</w:t>
      </w:r>
      <w:r w:rsidRPr="005D5FF3">
        <w:rPr>
          <w:rFonts w:hint="cs"/>
          <w:rtl/>
          <w:lang w:bidi="ar-SY"/>
        </w:rPr>
        <w:t>ُ</w:t>
      </w:r>
      <w:r w:rsidRPr="005D5FF3">
        <w:rPr>
          <w:rtl/>
          <w:lang w:bidi="ar-SY"/>
        </w:rPr>
        <w:t>لك لا يتم عز</w:t>
      </w:r>
      <w:r w:rsidR="009E4612">
        <w:rPr>
          <w:rFonts w:hint="cs"/>
          <w:rtl/>
          <w:lang w:bidi="ar-SY"/>
        </w:rPr>
        <w:t>ّ</w:t>
      </w:r>
      <w:r w:rsidRPr="005D5FF3">
        <w:rPr>
          <w:rtl/>
          <w:lang w:bidi="ar-SY"/>
        </w:rPr>
        <w:t>ه إلا بالشريعة والقيام</w:t>
      </w:r>
      <w:r w:rsidRPr="005D5FF3">
        <w:rPr>
          <w:rFonts w:hint="cs"/>
          <w:rtl/>
          <w:lang w:bidi="ar-SY"/>
        </w:rPr>
        <w:t>ِ</w:t>
      </w:r>
      <w:r w:rsidRPr="005D5FF3">
        <w:rPr>
          <w:rtl/>
          <w:lang w:bidi="ar-SY"/>
        </w:rPr>
        <w:t xml:space="preserve"> لله بطاعته، والتصرف</w:t>
      </w:r>
      <w:r w:rsidRPr="005D5FF3">
        <w:rPr>
          <w:rFonts w:hint="cs"/>
          <w:rtl/>
          <w:lang w:bidi="ar-SY"/>
        </w:rPr>
        <w:t>ِ</w:t>
      </w:r>
      <w:r w:rsidRPr="005D5FF3">
        <w:rPr>
          <w:rtl/>
          <w:lang w:bidi="ar-SY"/>
        </w:rPr>
        <w:t xml:space="preserve"> تحت أمره ونهيه، ولا ق</w:t>
      </w:r>
      <w:r w:rsidRPr="005D5FF3">
        <w:rPr>
          <w:rFonts w:hint="cs"/>
          <w:rtl/>
          <w:lang w:bidi="ar-SY"/>
        </w:rPr>
        <w:t>ِ</w:t>
      </w:r>
      <w:r w:rsidRPr="005D5FF3">
        <w:rPr>
          <w:rtl/>
          <w:lang w:bidi="ar-SY"/>
        </w:rPr>
        <w:t>وام للشريعة إلا بالم</w:t>
      </w:r>
      <w:r w:rsidR="008470B4">
        <w:rPr>
          <w:rFonts w:hint="cs"/>
          <w:rtl/>
          <w:lang w:bidi="ar-SY"/>
        </w:rPr>
        <w:t>ـ</w:t>
      </w:r>
      <w:r w:rsidRPr="005D5FF3">
        <w:rPr>
          <w:rFonts w:hint="cs"/>
          <w:rtl/>
          <w:lang w:bidi="ar-SY"/>
        </w:rPr>
        <w:t>َ</w:t>
      </w:r>
      <w:r w:rsidRPr="005D5FF3">
        <w:rPr>
          <w:rtl/>
          <w:lang w:bidi="ar-SY"/>
        </w:rPr>
        <w:t>ل</w:t>
      </w:r>
      <w:r w:rsidRPr="005D5FF3">
        <w:rPr>
          <w:rFonts w:hint="cs"/>
          <w:rtl/>
          <w:lang w:bidi="ar-SY"/>
        </w:rPr>
        <w:t>ِ</w:t>
      </w:r>
      <w:r w:rsidRPr="005D5FF3">
        <w:rPr>
          <w:rtl/>
          <w:lang w:bidi="ar-SY"/>
        </w:rPr>
        <w:t>ك، ولا</w:t>
      </w:r>
      <w:r w:rsidR="008470B4">
        <w:rPr>
          <w:rFonts w:hint="cs"/>
          <w:rtl/>
          <w:lang w:bidi="ar-SY"/>
        </w:rPr>
        <w:t> </w:t>
      </w:r>
      <w:r w:rsidRPr="005D5FF3">
        <w:rPr>
          <w:rtl/>
          <w:lang w:bidi="ar-SY"/>
        </w:rPr>
        <w:t>عز</w:t>
      </w:r>
      <w:r w:rsidR="009E4612">
        <w:rPr>
          <w:rFonts w:hint="cs"/>
          <w:rtl/>
          <w:lang w:bidi="ar-SY"/>
        </w:rPr>
        <w:t>َّ</w:t>
      </w:r>
      <w:r w:rsidRPr="005D5FF3">
        <w:rPr>
          <w:rtl/>
          <w:lang w:bidi="ar-SY"/>
        </w:rPr>
        <w:t xml:space="preserve"> للم</w:t>
      </w:r>
      <w:r w:rsidRPr="005D5FF3">
        <w:rPr>
          <w:rFonts w:hint="cs"/>
          <w:rtl/>
          <w:lang w:bidi="ar-SY"/>
        </w:rPr>
        <w:t>َ</w:t>
      </w:r>
      <w:r w:rsidRPr="005D5FF3">
        <w:rPr>
          <w:rtl/>
          <w:lang w:bidi="ar-SY"/>
        </w:rPr>
        <w:t>ل</w:t>
      </w:r>
      <w:r w:rsidRPr="005D5FF3">
        <w:rPr>
          <w:rFonts w:hint="cs"/>
          <w:rtl/>
          <w:lang w:bidi="ar-SY"/>
        </w:rPr>
        <w:t>ِ</w:t>
      </w:r>
      <w:r w:rsidRPr="005D5FF3">
        <w:rPr>
          <w:rtl/>
          <w:lang w:bidi="ar-SY"/>
        </w:rPr>
        <w:t>ك إلا بالرجال، ولا ق</w:t>
      </w:r>
      <w:r w:rsidRPr="005D5FF3">
        <w:rPr>
          <w:rFonts w:hint="cs"/>
          <w:rtl/>
          <w:lang w:bidi="ar-SY"/>
        </w:rPr>
        <w:t>ِ</w:t>
      </w:r>
      <w:r w:rsidRPr="005D5FF3">
        <w:rPr>
          <w:rtl/>
          <w:lang w:bidi="ar-SY"/>
        </w:rPr>
        <w:t>وام للرجال إلا بالمال، ولا سبيل إلى المال إلا بالع</w:t>
      </w:r>
      <w:r w:rsidRPr="005D5FF3">
        <w:rPr>
          <w:rFonts w:hint="cs"/>
          <w:rtl/>
          <w:lang w:bidi="ar-SY"/>
        </w:rPr>
        <w:t>ِ</w:t>
      </w:r>
      <w:r w:rsidR="009E4612">
        <w:rPr>
          <w:rtl/>
          <w:lang w:bidi="ar-SY"/>
        </w:rPr>
        <w:t>مارة، ولا</w:t>
      </w:r>
      <w:r w:rsidR="009E4612">
        <w:rPr>
          <w:rFonts w:hint="cs"/>
          <w:rtl/>
          <w:lang w:bidi="ar-SY"/>
        </w:rPr>
        <w:t> </w:t>
      </w:r>
      <w:r w:rsidRPr="005D5FF3">
        <w:rPr>
          <w:rtl/>
          <w:lang w:bidi="ar-SY"/>
        </w:rPr>
        <w:t>سبيل للع</w:t>
      </w:r>
      <w:r w:rsidRPr="005D5FF3">
        <w:rPr>
          <w:rFonts w:hint="cs"/>
          <w:rtl/>
          <w:lang w:bidi="ar-SY"/>
        </w:rPr>
        <w:t>ِ</w:t>
      </w:r>
      <w:r w:rsidRPr="005D5FF3">
        <w:rPr>
          <w:rtl/>
          <w:lang w:bidi="ar-SY"/>
        </w:rPr>
        <w:t>مارة إلا بالعدل. والعدل الميزان المنصوب بين الخليقة، نصب</w:t>
      </w:r>
      <w:r w:rsidRPr="005D5FF3">
        <w:rPr>
          <w:rFonts w:hint="cs"/>
          <w:rtl/>
          <w:lang w:bidi="ar-SY"/>
        </w:rPr>
        <w:t>ه</w:t>
      </w:r>
      <w:r w:rsidRPr="005D5FF3">
        <w:rPr>
          <w:rtl/>
          <w:lang w:bidi="ar-SY"/>
        </w:rPr>
        <w:t xml:space="preserve"> الرب وجعل له قي</w:t>
      </w:r>
      <w:r w:rsidRPr="005D5FF3">
        <w:rPr>
          <w:rFonts w:hint="cs"/>
          <w:rtl/>
          <w:lang w:bidi="ar-SY"/>
        </w:rPr>
        <w:t>ّ</w:t>
      </w:r>
      <w:r w:rsidRPr="005D5FF3">
        <w:rPr>
          <w:rtl/>
          <w:lang w:bidi="ar-SY"/>
        </w:rPr>
        <w:t>ماً، وهو الم</w:t>
      </w:r>
      <w:r w:rsidR="009E4612">
        <w:rPr>
          <w:rFonts w:hint="cs"/>
          <w:rtl/>
          <w:lang w:bidi="ar-SY"/>
        </w:rPr>
        <w:t>ـ</w:t>
      </w:r>
      <w:r w:rsidRPr="005D5FF3">
        <w:rPr>
          <w:rFonts w:hint="cs"/>
          <w:rtl/>
          <w:lang w:bidi="ar-SY"/>
        </w:rPr>
        <w:t>َ</w:t>
      </w:r>
      <w:r w:rsidRPr="005D5FF3">
        <w:rPr>
          <w:rtl/>
          <w:lang w:bidi="ar-SY"/>
        </w:rPr>
        <w:t xml:space="preserve">لك </w:t>
      </w:r>
      <w:r w:rsidRPr="005D5FF3">
        <w:rPr>
          <w:rFonts w:hint="cs"/>
          <w:rtl/>
          <w:lang w:bidi="ar-SY"/>
        </w:rPr>
        <w:t>.</w:t>
      </w:r>
    </w:p>
    <w:p w:rsidR="005D5FF3" w:rsidRPr="005D5FF3" w:rsidRDefault="005D5FF3" w:rsidP="00C33D08">
      <w:pPr>
        <w:tabs>
          <w:tab w:val="left" w:pos="567"/>
        </w:tabs>
        <w:autoSpaceDE w:val="0"/>
        <w:autoSpaceDN w:val="0"/>
        <w:adjustRightInd w:val="0"/>
        <w:spacing w:after="0"/>
        <w:ind w:firstLine="720"/>
        <w:jc w:val="lowKashida"/>
        <w:rPr>
          <w:rtl/>
          <w:lang w:bidi="ar-SY"/>
        </w:rPr>
      </w:pPr>
      <w:r w:rsidRPr="005D5FF3">
        <w:rPr>
          <w:rtl/>
          <w:lang w:bidi="ar-SY"/>
        </w:rPr>
        <w:t>وأنت أيها الم</w:t>
      </w:r>
      <w:r w:rsidR="0044095E">
        <w:rPr>
          <w:rFonts w:hint="cs"/>
          <w:rtl/>
          <w:lang w:bidi="ar-SY"/>
        </w:rPr>
        <w:t>ـ</w:t>
      </w:r>
      <w:r w:rsidRPr="005D5FF3">
        <w:rPr>
          <w:rFonts w:hint="cs"/>
          <w:rtl/>
          <w:lang w:bidi="ar-SY"/>
        </w:rPr>
        <w:t>َ</w:t>
      </w:r>
      <w:r w:rsidRPr="005D5FF3">
        <w:rPr>
          <w:rtl/>
          <w:lang w:bidi="ar-SY"/>
        </w:rPr>
        <w:t>لك عم</w:t>
      </w:r>
      <w:r w:rsidRPr="005D5FF3">
        <w:rPr>
          <w:rFonts w:hint="cs"/>
          <w:rtl/>
          <w:lang w:bidi="ar-SY"/>
        </w:rPr>
        <w:t>َ</w:t>
      </w:r>
      <w:r w:rsidRPr="005D5FF3">
        <w:rPr>
          <w:rtl/>
          <w:lang w:bidi="ar-SY"/>
        </w:rPr>
        <w:t>دت إل</w:t>
      </w:r>
      <w:r w:rsidR="00246705">
        <w:rPr>
          <w:rFonts w:hint="cs"/>
          <w:rtl/>
          <w:lang w:bidi="ar-SY"/>
        </w:rPr>
        <w:t>ى</w:t>
      </w:r>
      <w:r w:rsidRPr="005D5FF3">
        <w:rPr>
          <w:rtl/>
          <w:lang w:bidi="ar-SY"/>
        </w:rPr>
        <w:t xml:space="preserve"> الض</w:t>
      </w:r>
      <w:r w:rsidRPr="005D5FF3">
        <w:rPr>
          <w:rFonts w:hint="cs"/>
          <w:rtl/>
          <w:lang w:bidi="ar-SY"/>
        </w:rPr>
        <w:t>ِّ</w:t>
      </w:r>
      <w:r w:rsidRPr="005D5FF3">
        <w:rPr>
          <w:rtl/>
          <w:lang w:bidi="ar-SY"/>
        </w:rPr>
        <w:t>ياع فانتزعتها من أربابها وع</w:t>
      </w:r>
      <w:r w:rsidRPr="005D5FF3">
        <w:rPr>
          <w:rFonts w:hint="cs"/>
          <w:rtl/>
          <w:lang w:bidi="ar-SY"/>
        </w:rPr>
        <w:t>ُ</w:t>
      </w:r>
      <w:r w:rsidRPr="005D5FF3">
        <w:rPr>
          <w:rtl/>
          <w:lang w:bidi="ar-SY"/>
        </w:rPr>
        <w:t>م</w:t>
      </w:r>
      <w:r w:rsidRPr="005D5FF3">
        <w:rPr>
          <w:rFonts w:hint="cs"/>
          <w:rtl/>
          <w:lang w:bidi="ar-SY"/>
        </w:rPr>
        <w:t>َّ</w:t>
      </w:r>
      <w:r w:rsidRPr="005D5FF3">
        <w:rPr>
          <w:rtl/>
          <w:lang w:bidi="ar-SY"/>
        </w:rPr>
        <w:t>ارها</w:t>
      </w:r>
      <w:r w:rsidR="008E7CCA">
        <w:rPr>
          <w:rFonts w:hint="cs"/>
          <w:rtl/>
          <w:lang w:bidi="ar-SY"/>
        </w:rPr>
        <w:t xml:space="preserve"> - </w:t>
      </w:r>
      <w:r w:rsidRPr="005D5FF3">
        <w:rPr>
          <w:rtl/>
          <w:lang w:bidi="ar-SY"/>
        </w:rPr>
        <w:t>وهم أرباب الخراج وم</w:t>
      </w:r>
      <w:r w:rsidRPr="005D5FF3">
        <w:rPr>
          <w:rFonts w:hint="cs"/>
          <w:rtl/>
          <w:lang w:bidi="ar-SY"/>
        </w:rPr>
        <w:t>َ</w:t>
      </w:r>
      <w:r w:rsidRPr="005D5FF3">
        <w:rPr>
          <w:rtl/>
          <w:lang w:bidi="ar-SY"/>
        </w:rPr>
        <w:t>ن تؤخذ منهم الأموال</w:t>
      </w:r>
      <w:r w:rsidR="008E7CCA">
        <w:rPr>
          <w:rFonts w:hint="cs"/>
          <w:rtl/>
          <w:lang w:bidi="ar-SY"/>
        </w:rPr>
        <w:t xml:space="preserve"> </w:t>
      </w:r>
      <w:r w:rsidR="00394760">
        <w:rPr>
          <w:rtl/>
          <w:lang w:bidi="ar-SY"/>
        </w:rPr>
        <w:t>–</w:t>
      </w:r>
      <w:r w:rsidR="008E7CCA">
        <w:rPr>
          <w:rFonts w:hint="cs"/>
          <w:rtl/>
          <w:lang w:bidi="ar-SY"/>
        </w:rPr>
        <w:t xml:space="preserve"> </w:t>
      </w:r>
      <w:r w:rsidRPr="005D5FF3">
        <w:rPr>
          <w:rtl/>
          <w:lang w:bidi="ar-SY"/>
        </w:rPr>
        <w:t>و</w:t>
      </w:r>
      <w:r w:rsidR="00394760">
        <w:rPr>
          <w:rFonts w:hint="cs"/>
          <w:rtl/>
          <w:lang w:bidi="ar-SY"/>
        </w:rPr>
        <w:t xml:space="preserve"> </w:t>
      </w:r>
      <w:r w:rsidRPr="005D5FF3">
        <w:rPr>
          <w:rtl/>
          <w:lang w:bidi="ar-SY"/>
        </w:rPr>
        <w:t>أقطعتها الحاشية والخدم وأهل الب</w:t>
      </w:r>
      <w:r w:rsidRPr="005D5FF3">
        <w:rPr>
          <w:rFonts w:hint="cs"/>
          <w:rtl/>
          <w:lang w:bidi="ar-SY"/>
        </w:rPr>
        <w:t>ِ</w:t>
      </w:r>
      <w:r w:rsidRPr="005D5FF3">
        <w:rPr>
          <w:rtl/>
          <w:lang w:bidi="ar-SY"/>
        </w:rPr>
        <w:t>طالة، فتركوا الع</w:t>
      </w:r>
      <w:r w:rsidRPr="005D5FF3">
        <w:rPr>
          <w:rFonts w:hint="cs"/>
          <w:rtl/>
          <w:lang w:bidi="ar-SY"/>
        </w:rPr>
        <w:t>ِ</w:t>
      </w:r>
      <w:r w:rsidRPr="005D5FF3">
        <w:rPr>
          <w:rtl/>
          <w:lang w:bidi="ar-SY"/>
        </w:rPr>
        <w:t>مارة، والنظر في العواقب وما ي</w:t>
      </w:r>
      <w:r w:rsidRPr="005D5FF3">
        <w:rPr>
          <w:rFonts w:hint="cs"/>
          <w:rtl/>
          <w:lang w:bidi="ar-SY"/>
        </w:rPr>
        <w:t>ُ</w:t>
      </w:r>
      <w:r w:rsidRPr="005D5FF3">
        <w:rPr>
          <w:rtl/>
          <w:lang w:bidi="ar-SY"/>
        </w:rPr>
        <w:t>صلح الض</w:t>
      </w:r>
      <w:r w:rsidRPr="005D5FF3">
        <w:rPr>
          <w:rFonts w:hint="cs"/>
          <w:rtl/>
          <w:lang w:bidi="ar-SY"/>
        </w:rPr>
        <w:t>ِّ</w:t>
      </w:r>
      <w:r w:rsidRPr="005D5FF3">
        <w:rPr>
          <w:rtl/>
          <w:lang w:bidi="ar-SY"/>
        </w:rPr>
        <w:t>ياع، وسومحوا في الخراج لقربهم من الملك. ووقع الحيف على من بقي من أرباب الخراج وع</w:t>
      </w:r>
      <w:r w:rsidRPr="005D5FF3">
        <w:rPr>
          <w:rFonts w:hint="cs"/>
          <w:rtl/>
          <w:lang w:bidi="ar-SY"/>
        </w:rPr>
        <w:t>ُ</w:t>
      </w:r>
      <w:r w:rsidRPr="005D5FF3">
        <w:rPr>
          <w:rtl/>
          <w:lang w:bidi="ar-SY"/>
        </w:rPr>
        <w:t>م</w:t>
      </w:r>
      <w:r w:rsidRPr="005D5FF3">
        <w:rPr>
          <w:rFonts w:hint="cs"/>
          <w:rtl/>
          <w:lang w:bidi="ar-SY"/>
        </w:rPr>
        <w:t>َّ</w:t>
      </w:r>
      <w:r w:rsidRPr="005D5FF3">
        <w:rPr>
          <w:rtl/>
          <w:lang w:bidi="ar-SY"/>
        </w:rPr>
        <w:t>ار الضياع، فانجلوا عن ضياعهم وخل</w:t>
      </w:r>
      <w:r w:rsidRPr="005D5FF3">
        <w:rPr>
          <w:rFonts w:hint="cs"/>
          <w:rtl/>
          <w:lang w:bidi="ar-SY"/>
        </w:rPr>
        <w:t>ُّ</w:t>
      </w:r>
      <w:r w:rsidRPr="005D5FF3">
        <w:rPr>
          <w:rtl/>
          <w:lang w:bidi="ar-SY"/>
        </w:rPr>
        <w:t>وا ديارهم، وآووا إلى ما ت</w:t>
      </w:r>
      <w:r w:rsidRPr="005D5FF3">
        <w:rPr>
          <w:rFonts w:hint="cs"/>
          <w:rtl/>
          <w:lang w:bidi="ar-SY"/>
        </w:rPr>
        <w:t>َ</w:t>
      </w:r>
      <w:r w:rsidRPr="005D5FF3">
        <w:rPr>
          <w:rtl/>
          <w:lang w:bidi="ar-SY"/>
        </w:rPr>
        <w:t>عذ</w:t>
      </w:r>
      <w:r w:rsidRPr="005D5FF3">
        <w:rPr>
          <w:rFonts w:hint="cs"/>
          <w:rtl/>
          <w:lang w:bidi="ar-SY"/>
        </w:rPr>
        <w:t>َّ</w:t>
      </w:r>
      <w:r w:rsidRPr="005D5FF3">
        <w:rPr>
          <w:rtl/>
          <w:lang w:bidi="ar-SY"/>
        </w:rPr>
        <w:t>ر من الضياع فسكنوها، فقل</w:t>
      </w:r>
      <w:r w:rsidRPr="005D5FF3">
        <w:rPr>
          <w:rFonts w:hint="cs"/>
          <w:rtl/>
          <w:lang w:bidi="ar-SY"/>
        </w:rPr>
        <w:t>َّ</w:t>
      </w:r>
      <w:r w:rsidRPr="005D5FF3">
        <w:rPr>
          <w:rtl/>
          <w:lang w:bidi="ar-SY"/>
        </w:rPr>
        <w:t>ت الع</w:t>
      </w:r>
      <w:r w:rsidRPr="005D5FF3">
        <w:rPr>
          <w:rFonts w:hint="cs"/>
          <w:rtl/>
          <w:lang w:bidi="ar-SY"/>
        </w:rPr>
        <w:t>ِ</w:t>
      </w:r>
      <w:r w:rsidRPr="005D5FF3">
        <w:rPr>
          <w:rtl/>
          <w:lang w:bidi="ar-SY"/>
        </w:rPr>
        <w:t>مارة، وخربت الضياع وقل</w:t>
      </w:r>
      <w:r w:rsidRPr="005D5FF3">
        <w:rPr>
          <w:rFonts w:hint="cs"/>
          <w:rtl/>
          <w:lang w:bidi="ar-SY"/>
        </w:rPr>
        <w:t>َّ</w:t>
      </w:r>
      <w:r w:rsidRPr="005D5FF3">
        <w:rPr>
          <w:rtl/>
          <w:lang w:bidi="ar-SY"/>
        </w:rPr>
        <w:t>ت الأموال وهلكت الجنود والرعية، وطمع في ملك فارس من جاورهم من الملوك لعلمهم بانقطاع ال</w:t>
      </w:r>
      <w:r w:rsidRPr="005D5FF3">
        <w:rPr>
          <w:rFonts w:hint="cs"/>
          <w:rtl/>
          <w:lang w:bidi="ar-SY"/>
        </w:rPr>
        <w:t>م</w:t>
      </w:r>
      <w:r w:rsidRPr="005D5FF3">
        <w:rPr>
          <w:rtl/>
          <w:lang w:bidi="ar-SY"/>
        </w:rPr>
        <w:t>واد التي لا تستقيم دعائم الم</w:t>
      </w:r>
      <w:r w:rsidR="00246705">
        <w:rPr>
          <w:rFonts w:hint="cs"/>
          <w:rtl/>
          <w:lang w:bidi="ar-SY"/>
        </w:rPr>
        <w:t>ـ</w:t>
      </w:r>
      <w:r w:rsidRPr="005D5FF3">
        <w:rPr>
          <w:rFonts w:hint="cs"/>
          <w:rtl/>
          <w:lang w:bidi="ar-SY"/>
        </w:rPr>
        <w:t>ُ</w:t>
      </w:r>
      <w:r w:rsidR="00246705">
        <w:rPr>
          <w:rFonts w:hint="cs"/>
          <w:rtl/>
          <w:lang w:bidi="ar-SY"/>
        </w:rPr>
        <w:t>ـ</w:t>
      </w:r>
      <w:r w:rsidRPr="005D5FF3">
        <w:rPr>
          <w:rtl/>
          <w:lang w:bidi="ar-SY"/>
        </w:rPr>
        <w:t>لك إلا بها.</w:t>
      </w:r>
    </w:p>
    <w:p w:rsidR="005D5FF3" w:rsidRPr="005D5FF3" w:rsidRDefault="005D5FF3" w:rsidP="00C33D08">
      <w:pPr>
        <w:tabs>
          <w:tab w:val="left" w:pos="567"/>
        </w:tabs>
        <w:autoSpaceDE w:val="0"/>
        <w:autoSpaceDN w:val="0"/>
        <w:adjustRightInd w:val="0"/>
        <w:spacing w:after="0"/>
        <w:ind w:firstLine="720"/>
        <w:jc w:val="lowKashida"/>
        <w:rPr>
          <w:rtl/>
          <w:lang w:bidi="ar-SY"/>
        </w:rPr>
      </w:pPr>
      <w:r w:rsidRPr="005D5FF3">
        <w:rPr>
          <w:rtl/>
          <w:lang w:bidi="ar-SY"/>
        </w:rPr>
        <w:t>فلما سمع الملك ذلك أقبل على النظر في ملكه، وانت</w:t>
      </w:r>
      <w:r w:rsidRPr="005D5FF3">
        <w:rPr>
          <w:rFonts w:hint="cs"/>
          <w:rtl/>
          <w:lang w:bidi="ar-SY"/>
        </w:rPr>
        <w:t>ُ</w:t>
      </w:r>
      <w:r w:rsidRPr="005D5FF3">
        <w:rPr>
          <w:rtl/>
          <w:lang w:bidi="ar-SY"/>
        </w:rPr>
        <w:t>ز</w:t>
      </w:r>
      <w:r w:rsidRPr="005D5FF3">
        <w:rPr>
          <w:rFonts w:hint="cs"/>
          <w:rtl/>
          <w:lang w:bidi="ar-SY"/>
        </w:rPr>
        <w:t>ِ</w:t>
      </w:r>
      <w:r w:rsidRPr="005D5FF3">
        <w:rPr>
          <w:rtl/>
          <w:lang w:bidi="ar-SY"/>
        </w:rPr>
        <w:t>عت الضياع من أيدي الخاصة ور</w:t>
      </w:r>
      <w:r w:rsidRPr="005D5FF3">
        <w:rPr>
          <w:rFonts w:hint="cs"/>
          <w:rtl/>
          <w:lang w:bidi="ar-SY"/>
        </w:rPr>
        <w:t>ُ</w:t>
      </w:r>
      <w:r w:rsidRPr="005D5FF3">
        <w:rPr>
          <w:rtl/>
          <w:lang w:bidi="ar-SY"/>
        </w:rPr>
        <w:t>د</w:t>
      </w:r>
      <w:r w:rsidRPr="005D5FF3">
        <w:rPr>
          <w:rFonts w:hint="cs"/>
          <w:rtl/>
          <w:lang w:bidi="ar-SY"/>
        </w:rPr>
        <w:t>َّ</w:t>
      </w:r>
      <w:r w:rsidRPr="005D5FF3">
        <w:rPr>
          <w:rtl/>
          <w:lang w:bidi="ar-SY"/>
        </w:rPr>
        <w:t>ت على أربابها، وح</w:t>
      </w:r>
      <w:r w:rsidRPr="005D5FF3">
        <w:rPr>
          <w:rFonts w:hint="cs"/>
          <w:rtl/>
          <w:lang w:bidi="ar-SY"/>
        </w:rPr>
        <w:t>ُ</w:t>
      </w:r>
      <w:r w:rsidRPr="005D5FF3">
        <w:rPr>
          <w:rtl/>
          <w:lang w:bidi="ar-SY"/>
        </w:rPr>
        <w:t>م</w:t>
      </w:r>
      <w:r w:rsidRPr="005D5FF3">
        <w:rPr>
          <w:rFonts w:hint="cs"/>
          <w:rtl/>
          <w:lang w:bidi="ar-SY"/>
        </w:rPr>
        <w:t>ِ</w:t>
      </w:r>
      <w:r w:rsidRPr="005D5FF3">
        <w:rPr>
          <w:rtl/>
          <w:lang w:bidi="ar-SY"/>
        </w:rPr>
        <w:t>لوا على رسومهم السالفة، وأخذوا في العمارة وقوي</w:t>
      </w:r>
      <w:r w:rsidR="00F045CC">
        <w:rPr>
          <w:rFonts w:hint="cs"/>
          <w:rtl/>
          <w:lang w:bidi="ar-SY"/>
        </w:rPr>
        <w:t>َ</w:t>
      </w:r>
      <w:r w:rsidRPr="005D5FF3">
        <w:rPr>
          <w:rtl/>
          <w:lang w:bidi="ar-SY"/>
        </w:rPr>
        <w:t xml:space="preserve"> م</w:t>
      </w:r>
      <w:r w:rsidR="00F045CC">
        <w:rPr>
          <w:rFonts w:hint="cs"/>
          <w:rtl/>
          <w:lang w:bidi="ar-SY"/>
        </w:rPr>
        <w:t>َ</w:t>
      </w:r>
      <w:r w:rsidRPr="005D5FF3">
        <w:rPr>
          <w:rtl/>
          <w:lang w:bidi="ar-SY"/>
        </w:rPr>
        <w:t>ن ضع</w:t>
      </w:r>
      <w:r w:rsidRPr="005D5FF3">
        <w:rPr>
          <w:rFonts w:hint="cs"/>
          <w:rtl/>
          <w:lang w:bidi="ar-SY"/>
        </w:rPr>
        <w:t>ُ</w:t>
      </w:r>
      <w:r w:rsidRPr="005D5FF3">
        <w:rPr>
          <w:rtl/>
          <w:lang w:bidi="ar-SY"/>
        </w:rPr>
        <w:t>ف منهم، فع</w:t>
      </w:r>
      <w:r w:rsidRPr="005D5FF3">
        <w:rPr>
          <w:rFonts w:hint="cs"/>
          <w:rtl/>
          <w:lang w:bidi="ar-SY"/>
        </w:rPr>
        <w:t>َ</w:t>
      </w:r>
      <w:r w:rsidRPr="005D5FF3">
        <w:rPr>
          <w:rtl/>
          <w:lang w:bidi="ar-SY"/>
        </w:rPr>
        <w:t>م</w:t>
      </w:r>
      <w:r w:rsidRPr="005D5FF3">
        <w:rPr>
          <w:rFonts w:hint="cs"/>
          <w:rtl/>
          <w:lang w:bidi="ar-SY"/>
        </w:rPr>
        <w:t>َ</w:t>
      </w:r>
      <w:r w:rsidRPr="005D5FF3">
        <w:rPr>
          <w:rtl/>
          <w:lang w:bidi="ar-SY"/>
        </w:rPr>
        <w:t>ر</w:t>
      </w:r>
      <w:r w:rsidRPr="005D5FF3">
        <w:rPr>
          <w:rFonts w:hint="cs"/>
          <w:rtl/>
          <w:lang w:bidi="ar-SY"/>
        </w:rPr>
        <w:t>َ</w:t>
      </w:r>
      <w:r w:rsidRPr="005D5FF3">
        <w:rPr>
          <w:rtl/>
          <w:lang w:bidi="ar-SY"/>
        </w:rPr>
        <w:t>ت الأرض</w:t>
      </w:r>
      <w:r w:rsidRPr="005D5FF3">
        <w:rPr>
          <w:rFonts w:hint="cs"/>
          <w:rtl/>
          <w:lang w:bidi="ar-SY"/>
        </w:rPr>
        <w:t>ُ</w:t>
      </w:r>
      <w:r w:rsidRPr="005D5FF3">
        <w:rPr>
          <w:rtl/>
          <w:lang w:bidi="ar-SY"/>
        </w:rPr>
        <w:t xml:space="preserve"> وأخصبت البلاد</w:t>
      </w:r>
      <w:r w:rsidRPr="005D5FF3">
        <w:rPr>
          <w:rFonts w:hint="cs"/>
          <w:rtl/>
          <w:lang w:bidi="ar-SY"/>
        </w:rPr>
        <w:t>ُ</w:t>
      </w:r>
      <w:r w:rsidRPr="005D5FF3">
        <w:rPr>
          <w:rtl/>
          <w:lang w:bidi="ar-SY"/>
        </w:rPr>
        <w:t xml:space="preserve"> وكثرت الأموال</w:t>
      </w:r>
      <w:r w:rsidRPr="005D5FF3">
        <w:rPr>
          <w:rFonts w:hint="cs"/>
          <w:rtl/>
          <w:lang w:bidi="ar-SY"/>
        </w:rPr>
        <w:t>ُ</w:t>
      </w:r>
      <w:r w:rsidRPr="005D5FF3">
        <w:rPr>
          <w:rtl/>
          <w:lang w:bidi="ar-SY"/>
        </w:rPr>
        <w:t xml:space="preserve"> عند ج</w:t>
      </w:r>
      <w:r w:rsidRPr="005D5FF3">
        <w:rPr>
          <w:rFonts w:hint="cs"/>
          <w:rtl/>
          <w:lang w:bidi="ar-SY"/>
        </w:rPr>
        <w:t>ُ</w:t>
      </w:r>
      <w:r w:rsidRPr="005D5FF3">
        <w:rPr>
          <w:rtl/>
          <w:lang w:bidi="ar-SY"/>
        </w:rPr>
        <w:t xml:space="preserve">باة الخراج، وقويت الجنود </w:t>
      </w:r>
      <w:r w:rsidRPr="005D5FF3">
        <w:rPr>
          <w:rtl/>
          <w:lang w:bidi="ar-SY"/>
        </w:rPr>
        <w:lastRenderedPageBreak/>
        <w:t>وق</w:t>
      </w:r>
      <w:r w:rsidRPr="005D5FF3">
        <w:rPr>
          <w:rFonts w:hint="cs"/>
          <w:rtl/>
          <w:lang w:bidi="ar-SY"/>
        </w:rPr>
        <w:t>ُ</w:t>
      </w:r>
      <w:r w:rsidRPr="005D5FF3">
        <w:rPr>
          <w:rtl/>
          <w:lang w:bidi="ar-SY"/>
        </w:rPr>
        <w:t>طعت مواد الأعداء وش</w:t>
      </w:r>
      <w:r w:rsidRPr="005D5FF3">
        <w:rPr>
          <w:rFonts w:hint="cs"/>
          <w:rtl/>
          <w:lang w:bidi="ar-SY"/>
        </w:rPr>
        <w:t>ُ</w:t>
      </w:r>
      <w:r w:rsidRPr="005D5FF3">
        <w:rPr>
          <w:rtl/>
          <w:lang w:bidi="ar-SY"/>
        </w:rPr>
        <w:t>حنت الثغور، وأقبل المل</w:t>
      </w:r>
      <w:r w:rsidRPr="005D5FF3">
        <w:rPr>
          <w:rFonts w:hint="cs"/>
          <w:rtl/>
          <w:lang w:bidi="ar-SY"/>
        </w:rPr>
        <w:t>كُ</w:t>
      </w:r>
      <w:r w:rsidRPr="005D5FF3">
        <w:rPr>
          <w:rtl/>
          <w:lang w:bidi="ar-SY"/>
        </w:rPr>
        <w:t xml:space="preserve"> على مباشرة أموره بنفسه، فحس</w:t>
      </w:r>
      <w:r w:rsidRPr="005D5FF3">
        <w:rPr>
          <w:rFonts w:hint="cs"/>
          <w:rtl/>
          <w:lang w:bidi="ar-SY"/>
        </w:rPr>
        <w:t>ُ</w:t>
      </w:r>
      <w:r w:rsidRPr="005D5FF3">
        <w:rPr>
          <w:rtl/>
          <w:lang w:bidi="ar-SY"/>
        </w:rPr>
        <w:t xml:space="preserve">نت أيامه وانتظم ملكه. </w:t>
      </w:r>
    </w:p>
    <w:p w:rsidR="005D5FF3" w:rsidRPr="005D5FF3" w:rsidRDefault="005D5FF3" w:rsidP="00C33D08">
      <w:pPr>
        <w:tabs>
          <w:tab w:val="left" w:pos="567"/>
        </w:tabs>
        <w:autoSpaceDE w:val="0"/>
        <w:autoSpaceDN w:val="0"/>
        <w:adjustRightInd w:val="0"/>
        <w:spacing w:after="0"/>
        <w:ind w:firstLine="720"/>
        <w:jc w:val="lowKashida"/>
        <w:rPr>
          <w:rtl/>
          <w:lang w:bidi="ar-SY"/>
        </w:rPr>
      </w:pPr>
      <w:r w:rsidRPr="005D5FF3">
        <w:rPr>
          <w:rtl/>
          <w:lang w:bidi="ar-SY"/>
        </w:rPr>
        <w:t>ف</w:t>
      </w:r>
      <w:r w:rsidRPr="005D5FF3">
        <w:rPr>
          <w:rFonts w:hint="cs"/>
          <w:rtl/>
          <w:lang w:bidi="ar-SY"/>
        </w:rPr>
        <w:t>َ</w:t>
      </w:r>
      <w:r w:rsidRPr="005D5FF3">
        <w:rPr>
          <w:rtl/>
          <w:lang w:bidi="ar-SY"/>
        </w:rPr>
        <w:t>ت</w:t>
      </w:r>
      <w:r w:rsidRPr="005D5FF3">
        <w:rPr>
          <w:rFonts w:hint="cs"/>
          <w:rtl/>
          <w:lang w:bidi="ar-SY"/>
        </w:rPr>
        <w:t>َ</w:t>
      </w:r>
      <w:r w:rsidRPr="005D5FF3">
        <w:rPr>
          <w:rtl/>
          <w:lang w:bidi="ar-SY"/>
        </w:rPr>
        <w:t>ف</w:t>
      </w:r>
      <w:r w:rsidRPr="005D5FF3">
        <w:rPr>
          <w:rFonts w:hint="cs"/>
          <w:rtl/>
          <w:lang w:bidi="ar-SY"/>
        </w:rPr>
        <w:t>َّ</w:t>
      </w:r>
      <w:r w:rsidRPr="005D5FF3">
        <w:rPr>
          <w:rtl/>
          <w:lang w:bidi="ar-SY"/>
        </w:rPr>
        <w:t xml:space="preserve">هم من هذه الحكاية أن </w:t>
      </w:r>
      <w:r w:rsidRPr="005D5FF3">
        <w:rPr>
          <w:rFonts w:hint="cs"/>
          <w:rtl/>
          <w:lang w:bidi="ar-SY"/>
        </w:rPr>
        <w:t>الظلم م</w:t>
      </w:r>
      <w:r w:rsidRPr="005D5FF3">
        <w:rPr>
          <w:rtl/>
          <w:lang w:bidi="ar-SY"/>
        </w:rPr>
        <w:t>خر</w:t>
      </w:r>
      <w:r w:rsidRPr="005D5FF3">
        <w:rPr>
          <w:rFonts w:hint="cs"/>
          <w:rtl/>
          <w:lang w:bidi="ar-SY"/>
        </w:rPr>
        <w:t>ِّ</w:t>
      </w:r>
      <w:r w:rsidRPr="005D5FF3">
        <w:rPr>
          <w:rtl/>
          <w:lang w:bidi="ar-SY"/>
        </w:rPr>
        <w:t>ب للعمران، و</w:t>
      </w:r>
      <w:r w:rsidRPr="005D5FF3">
        <w:rPr>
          <w:rFonts w:hint="cs"/>
          <w:rtl/>
          <w:lang w:bidi="ar-SY"/>
        </w:rPr>
        <w:t>أ</w:t>
      </w:r>
      <w:r w:rsidRPr="005D5FF3">
        <w:rPr>
          <w:rtl/>
          <w:lang w:bidi="ar-SY"/>
        </w:rPr>
        <w:t>ن عائدة الخراب في العمران على الدولة بالفساد</w:t>
      </w:r>
      <w:r w:rsidR="00F07C18">
        <w:rPr>
          <w:rFonts w:hint="cs"/>
          <w:rtl/>
          <w:lang w:bidi="ar-SY"/>
        </w:rPr>
        <w:t xml:space="preserve"> </w:t>
      </w:r>
      <w:r w:rsidRPr="005D5FF3">
        <w:rPr>
          <w:rtl/>
          <w:lang w:bidi="ar-SY"/>
        </w:rPr>
        <w:t>والانتقاض.</w:t>
      </w:r>
    </w:p>
    <w:p w:rsidR="005D5FF3" w:rsidRPr="005D5FF3" w:rsidRDefault="005D5FF3" w:rsidP="00C33D08">
      <w:pPr>
        <w:tabs>
          <w:tab w:val="left" w:pos="567"/>
        </w:tabs>
        <w:autoSpaceDE w:val="0"/>
        <w:autoSpaceDN w:val="0"/>
        <w:adjustRightInd w:val="0"/>
        <w:spacing w:after="0"/>
        <w:ind w:firstLine="720"/>
        <w:jc w:val="lowKashida"/>
        <w:rPr>
          <w:rtl/>
          <w:lang w:bidi="ar-SY"/>
        </w:rPr>
      </w:pPr>
      <w:r w:rsidRPr="005D5FF3">
        <w:rPr>
          <w:rtl/>
          <w:lang w:bidi="ar-SY"/>
        </w:rPr>
        <w:t xml:space="preserve">ولا تنظر في ذلك إلى أن الاعتداء قد يوجد بالأمصار العظيمة من الدول التي بها، ولم يقع فيها خراب. </w:t>
      </w:r>
    </w:p>
    <w:p w:rsidR="005D5FF3" w:rsidRPr="005D5FF3" w:rsidRDefault="005D5FF3" w:rsidP="00C33D08">
      <w:pPr>
        <w:tabs>
          <w:tab w:val="left" w:pos="567"/>
        </w:tabs>
        <w:autoSpaceDE w:val="0"/>
        <w:autoSpaceDN w:val="0"/>
        <w:adjustRightInd w:val="0"/>
        <w:spacing w:after="0"/>
        <w:ind w:firstLine="720"/>
        <w:jc w:val="lowKashida"/>
        <w:rPr>
          <w:rtl/>
          <w:lang w:bidi="ar-SY"/>
        </w:rPr>
      </w:pPr>
      <w:r w:rsidRPr="005D5FF3">
        <w:rPr>
          <w:rtl/>
          <w:lang w:bidi="ar-SY"/>
        </w:rPr>
        <w:t>واعلم أن ذلك إنما جاء من قبل المناسبة بين الاعتداء وأحوال أهل المصر. فلما كان المصر كبيراً وع</w:t>
      </w:r>
      <w:r w:rsidRPr="005D5FF3">
        <w:rPr>
          <w:rFonts w:hint="cs"/>
          <w:rtl/>
          <w:lang w:bidi="ar-SY"/>
        </w:rPr>
        <w:t>ِ</w:t>
      </w:r>
      <w:r w:rsidRPr="005D5FF3">
        <w:rPr>
          <w:rtl/>
          <w:lang w:bidi="ar-SY"/>
        </w:rPr>
        <w:t>مرانه كثيراً وأحواله متسعة بما لا ينحصر، كان وقوع النقص فيه بالاعتداء والظلم يسيراً</w:t>
      </w:r>
      <w:r w:rsidR="0011566A">
        <w:rPr>
          <w:rFonts w:hint="cs"/>
          <w:rtl/>
          <w:lang w:bidi="ar-SY"/>
        </w:rPr>
        <w:t>؛</w:t>
      </w:r>
      <w:r w:rsidRPr="005D5FF3">
        <w:rPr>
          <w:rtl/>
          <w:lang w:bidi="ar-SY"/>
        </w:rPr>
        <w:t xml:space="preserve"> لأن</w:t>
      </w:r>
      <w:r w:rsidR="0011566A">
        <w:rPr>
          <w:rFonts w:hint="cs"/>
          <w:rtl/>
          <w:lang w:bidi="ar-SY"/>
        </w:rPr>
        <w:t>ّ</w:t>
      </w:r>
      <w:r w:rsidRPr="005D5FF3">
        <w:rPr>
          <w:rtl/>
          <w:lang w:bidi="ar-SY"/>
        </w:rPr>
        <w:t xml:space="preserve"> النقص إنما يقع بالتدريج. فإذا خفي بكثرة الأحوال واتساع الأعمال في المصر لم يظهر أثره إلا بعد حين. </w:t>
      </w:r>
    </w:p>
    <w:p w:rsidR="005D5FF3" w:rsidRPr="00BE241F" w:rsidRDefault="005D5FF3" w:rsidP="00C33D08">
      <w:pPr>
        <w:tabs>
          <w:tab w:val="left" w:pos="567"/>
        </w:tabs>
        <w:autoSpaceDE w:val="0"/>
        <w:autoSpaceDN w:val="0"/>
        <w:adjustRightInd w:val="0"/>
        <w:spacing w:after="0"/>
        <w:ind w:firstLine="720"/>
        <w:jc w:val="lowKashida"/>
        <w:rPr>
          <w:b/>
          <w:bCs/>
          <w:rtl/>
          <w:lang w:bidi="ar-SY"/>
        </w:rPr>
      </w:pPr>
      <w:r w:rsidRPr="00BE241F">
        <w:rPr>
          <w:b/>
          <w:bCs/>
          <w:rtl/>
          <w:lang w:bidi="ar-SY"/>
        </w:rPr>
        <w:t>والمراد من هذا أن حصول النقص في العمران عن الظلم والعدوان أمر واقع لا بد منه لما قدمناه، ووباله عائد على الدول.</w:t>
      </w:r>
    </w:p>
    <w:p w:rsidR="005D5FF3" w:rsidRPr="005D5FF3" w:rsidRDefault="005D5FF3" w:rsidP="00C33D08">
      <w:pPr>
        <w:tabs>
          <w:tab w:val="left" w:pos="567"/>
        </w:tabs>
        <w:autoSpaceDE w:val="0"/>
        <w:autoSpaceDN w:val="0"/>
        <w:adjustRightInd w:val="0"/>
        <w:spacing w:after="0"/>
        <w:ind w:firstLine="720"/>
        <w:jc w:val="lowKashida"/>
        <w:rPr>
          <w:rtl/>
          <w:lang w:bidi="ar-SY"/>
        </w:rPr>
      </w:pPr>
      <w:r w:rsidRPr="005D5FF3">
        <w:rPr>
          <w:rtl/>
          <w:lang w:bidi="ar-SY"/>
        </w:rPr>
        <w:t>ولا تحسبن</w:t>
      </w:r>
      <w:r w:rsidR="00FC3E35">
        <w:rPr>
          <w:rFonts w:hint="cs"/>
          <w:rtl/>
          <w:lang w:bidi="ar-SY"/>
        </w:rPr>
        <w:t>ّ</w:t>
      </w:r>
      <w:r w:rsidRPr="005D5FF3">
        <w:rPr>
          <w:rtl/>
          <w:lang w:bidi="ar-SY"/>
        </w:rPr>
        <w:t xml:space="preserve"> الظلم إنما هو أخذ المال أو الملك من يد مالكه من غير عوض ولا سبب كما هو المشهور، بل الظلم أعم</w:t>
      </w:r>
      <w:r w:rsidR="00594E53">
        <w:rPr>
          <w:rFonts w:hint="cs"/>
          <w:rtl/>
          <w:lang w:bidi="ar-SY"/>
        </w:rPr>
        <w:t>ّ</w:t>
      </w:r>
      <w:r w:rsidRPr="005D5FF3">
        <w:rPr>
          <w:rtl/>
          <w:lang w:bidi="ar-SY"/>
        </w:rPr>
        <w:t xml:space="preserve"> من ذلك</w:t>
      </w:r>
      <w:r w:rsidRPr="005D5FF3">
        <w:rPr>
          <w:rFonts w:hint="cs"/>
          <w:rtl/>
          <w:lang w:bidi="ar-SY"/>
        </w:rPr>
        <w:t>.</w:t>
      </w:r>
    </w:p>
    <w:p w:rsidR="005D5FF3" w:rsidRPr="005D5FF3" w:rsidRDefault="005D5FF3" w:rsidP="00C33D08">
      <w:pPr>
        <w:tabs>
          <w:tab w:val="left" w:pos="567"/>
        </w:tabs>
        <w:autoSpaceDE w:val="0"/>
        <w:autoSpaceDN w:val="0"/>
        <w:adjustRightInd w:val="0"/>
        <w:spacing w:after="0"/>
        <w:ind w:firstLine="720"/>
        <w:jc w:val="lowKashida"/>
        <w:rPr>
          <w:rtl/>
          <w:lang w:bidi="ar-SY"/>
        </w:rPr>
      </w:pPr>
      <w:r w:rsidRPr="005D5FF3">
        <w:rPr>
          <w:rtl/>
          <w:lang w:bidi="ar-SY"/>
        </w:rPr>
        <w:t>وكل من أخذ ملك أحد</w:t>
      </w:r>
      <w:r w:rsidR="00373580">
        <w:rPr>
          <w:rtl/>
          <w:lang w:bidi="ar-SY"/>
        </w:rPr>
        <w:t>،</w:t>
      </w:r>
      <w:r w:rsidR="00352142">
        <w:rPr>
          <w:rFonts w:hint="cs"/>
          <w:rtl/>
          <w:lang w:bidi="ar-SY"/>
        </w:rPr>
        <w:t xml:space="preserve"> </w:t>
      </w:r>
      <w:r w:rsidRPr="005D5FF3">
        <w:rPr>
          <w:rtl/>
          <w:lang w:bidi="ar-SY"/>
        </w:rPr>
        <w:t>أو غ</w:t>
      </w:r>
      <w:r w:rsidRPr="005D5FF3">
        <w:rPr>
          <w:rFonts w:hint="cs"/>
          <w:rtl/>
          <w:lang w:bidi="ar-SY"/>
        </w:rPr>
        <w:t>ص</w:t>
      </w:r>
      <w:r w:rsidRPr="005D5FF3">
        <w:rPr>
          <w:rtl/>
          <w:lang w:bidi="ar-SY"/>
        </w:rPr>
        <w:t>به في عمله</w:t>
      </w:r>
      <w:r w:rsidR="00373580">
        <w:rPr>
          <w:rtl/>
          <w:lang w:bidi="ar-SY"/>
        </w:rPr>
        <w:t>،</w:t>
      </w:r>
      <w:r w:rsidR="00352142">
        <w:rPr>
          <w:rFonts w:hint="cs"/>
          <w:rtl/>
          <w:lang w:bidi="ar-SY"/>
        </w:rPr>
        <w:t xml:space="preserve"> </w:t>
      </w:r>
      <w:r w:rsidRPr="005D5FF3">
        <w:rPr>
          <w:rtl/>
          <w:lang w:bidi="ar-SY"/>
        </w:rPr>
        <w:t>أو طالبه بغير حق</w:t>
      </w:r>
      <w:r w:rsidR="00373580">
        <w:rPr>
          <w:rtl/>
          <w:lang w:bidi="ar-SY"/>
        </w:rPr>
        <w:t>،</w:t>
      </w:r>
      <w:r w:rsidR="00352142">
        <w:rPr>
          <w:rFonts w:hint="cs"/>
          <w:rtl/>
          <w:lang w:bidi="ar-SY"/>
        </w:rPr>
        <w:t xml:space="preserve"> </w:t>
      </w:r>
      <w:r w:rsidRPr="005D5FF3">
        <w:rPr>
          <w:rtl/>
          <w:lang w:bidi="ar-SY"/>
        </w:rPr>
        <w:t>أو فرض عليه حقاً لم يفرضه الشرع فقد ظلمه. فجباة الأموال بغير حقها ظ</w:t>
      </w:r>
      <w:r w:rsidR="00352142">
        <w:rPr>
          <w:rFonts w:hint="cs"/>
          <w:rtl/>
          <w:lang w:bidi="ar-SY"/>
        </w:rPr>
        <w:t>َ</w:t>
      </w:r>
      <w:r w:rsidRPr="005D5FF3">
        <w:rPr>
          <w:rtl/>
          <w:lang w:bidi="ar-SY"/>
        </w:rPr>
        <w:t>ل</w:t>
      </w:r>
      <w:r w:rsidR="00352142">
        <w:rPr>
          <w:rFonts w:hint="cs"/>
          <w:rtl/>
          <w:lang w:bidi="ar-SY"/>
        </w:rPr>
        <w:t>َ</w:t>
      </w:r>
      <w:r w:rsidRPr="005D5FF3">
        <w:rPr>
          <w:rtl/>
          <w:lang w:bidi="ar-SY"/>
        </w:rPr>
        <w:t>مة، والمعتدون عليها ظ</w:t>
      </w:r>
      <w:r w:rsidR="00352142">
        <w:rPr>
          <w:rFonts w:hint="cs"/>
          <w:rtl/>
          <w:lang w:bidi="ar-SY"/>
        </w:rPr>
        <w:t>َ</w:t>
      </w:r>
      <w:r w:rsidRPr="005D5FF3">
        <w:rPr>
          <w:rtl/>
          <w:lang w:bidi="ar-SY"/>
        </w:rPr>
        <w:t>ل</w:t>
      </w:r>
      <w:r w:rsidR="00352142">
        <w:rPr>
          <w:rFonts w:hint="cs"/>
          <w:rtl/>
          <w:lang w:bidi="ar-SY"/>
        </w:rPr>
        <w:t>َ</w:t>
      </w:r>
      <w:r w:rsidRPr="005D5FF3">
        <w:rPr>
          <w:rtl/>
          <w:lang w:bidi="ar-SY"/>
        </w:rPr>
        <w:t>مة، والمنتهبون لها ظ</w:t>
      </w:r>
      <w:r w:rsidR="00352142">
        <w:rPr>
          <w:rFonts w:hint="cs"/>
          <w:rtl/>
          <w:lang w:bidi="ar-SY"/>
        </w:rPr>
        <w:t>َ</w:t>
      </w:r>
      <w:r w:rsidRPr="005D5FF3">
        <w:rPr>
          <w:rtl/>
          <w:lang w:bidi="ar-SY"/>
        </w:rPr>
        <w:t>ل</w:t>
      </w:r>
      <w:r w:rsidR="00352142">
        <w:rPr>
          <w:rFonts w:hint="cs"/>
          <w:rtl/>
          <w:lang w:bidi="ar-SY"/>
        </w:rPr>
        <w:t>َ</w:t>
      </w:r>
      <w:r w:rsidRPr="005D5FF3">
        <w:rPr>
          <w:rtl/>
          <w:lang w:bidi="ar-SY"/>
        </w:rPr>
        <w:t>مة، والمانعون لحقوق الناس ظ</w:t>
      </w:r>
      <w:r w:rsidR="00352142">
        <w:rPr>
          <w:rFonts w:hint="cs"/>
          <w:rtl/>
          <w:lang w:bidi="ar-SY"/>
        </w:rPr>
        <w:t>َ</w:t>
      </w:r>
      <w:r w:rsidRPr="005D5FF3">
        <w:rPr>
          <w:rtl/>
          <w:lang w:bidi="ar-SY"/>
        </w:rPr>
        <w:t>ل</w:t>
      </w:r>
      <w:r w:rsidR="00352142">
        <w:rPr>
          <w:rFonts w:hint="cs"/>
          <w:rtl/>
          <w:lang w:bidi="ar-SY"/>
        </w:rPr>
        <w:t>َ</w:t>
      </w:r>
      <w:r w:rsidRPr="005D5FF3">
        <w:rPr>
          <w:rtl/>
          <w:lang w:bidi="ar-SY"/>
        </w:rPr>
        <w:t>مة، وغ</w:t>
      </w:r>
      <w:r w:rsidR="00394760">
        <w:rPr>
          <w:rFonts w:hint="cs"/>
          <w:rtl/>
          <w:lang w:bidi="ar-SY"/>
        </w:rPr>
        <w:t>ُ</w:t>
      </w:r>
      <w:r w:rsidRPr="005D5FF3">
        <w:rPr>
          <w:rtl/>
          <w:lang w:bidi="ar-SY"/>
        </w:rPr>
        <w:t>ص</w:t>
      </w:r>
      <w:r w:rsidR="00352142">
        <w:rPr>
          <w:rFonts w:hint="cs"/>
          <w:rtl/>
          <w:lang w:bidi="ar-SY"/>
        </w:rPr>
        <w:t>ّ</w:t>
      </w:r>
      <w:r w:rsidRPr="005D5FF3">
        <w:rPr>
          <w:rtl/>
          <w:lang w:bidi="ar-SY"/>
        </w:rPr>
        <w:t>اب الأملاك على العموم ظ</w:t>
      </w:r>
      <w:r w:rsidR="00352142">
        <w:rPr>
          <w:rFonts w:hint="cs"/>
          <w:rtl/>
          <w:lang w:bidi="ar-SY"/>
        </w:rPr>
        <w:t>َ</w:t>
      </w:r>
      <w:r w:rsidRPr="005D5FF3">
        <w:rPr>
          <w:rtl/>
          <w:lang w:bidi="ar-SY"/>
        </w:rPr>
        <w:t>ل</w:t>
      </w:r>
      <w:r w:rsidR="00352142">
        <w:rPr>
          <w:rFonts w:hint="cs"/>
          <w:rtl/>
          <w:lang w:bidi="ar-SY"/>
        </w:rPr>
        <w:t>َ</w:t>
      </w:r>
      <w:r w:rsidRPr="005D5FF3">
        <w:rPr>
          <w:rtl/>
          <w:lang w:bidi="ar-SY"/>
        </w:rPr>
        <w:t>مة، ووبال ذلك كله عائد على الدولة بخراب الع</w:t>
      </w:r>
      <w:r w:rsidRPr="005D5FF3">
        <w:rPr>
          <w:rFonts w:hint="cs"/>
          <w:rtl/>
          <w:lang w:bidi="ar-SY"/>
        </w:rPr>
        <w:t>ِ</w:t>
      </w:r>
      <w:r w:rsidRPr="005D5FF3">
        <w:rPr>
          <w:rtl/>
          <w:lang w:bidi="ar-SY"/>
        </w:rPr>
        <w:t>مران</w:t>
      </w:r>
      <w:r w:rsidR="00352142">
        <w:rPr>
          <w:rFonts w:hint="cs"/>
          <w:rtl/>
          <w:lang w:bidi="ar-SY"/>
        </w:rPr>
        <w:t>.</w:t>
      </w:r>
      <w:r w:rsidRPr="005D5FF3">
        <w:rPr>
          <w:rtl/>
          <w:lang w:bidi="ar-SY"/>
        </w:rPr>
        <w:t xml:space="preserve"> </w:t>
      </w:r>
    </w:p>
    <w:p w:rsidR="005D5FF3" w:rsidRPr="005D5FF3" w:rsidRDefault="005D5FF3" w:rsidP="00C33D08">
      <w:pPr>
        <w:tabs>
          <w:tab w:val="left" w:pos="567"/>
        </w:tabs>
        <w:autoSpaceDE w:val="0"/>
        <w:autoSpaceDN w:val="0"/>
        <w:adjustRightInd w:val="0"/>
        <w:spacing w:after="0"/>
        <w:ind w:firstLine="720"/>
        <w:jc w:val="lowKashida"/>
        <w:rPr>
          <w:rtl/>
          <w:lang w:bidi="ar-SY"/>
        </w:rPr>
      </w:pPr>
      <w:r w:rsidRPr="005D5FF3">
        <w:rPr>
          <w:rtl/>
          <w:lang w:bidi="ar-SY"/>
        </w:rPr>
        <w:t>واعلم أن هذه هي الحكمة المقصودة للشارع في تحريم الظلم،</w:t>
      </w:r>
      <w:r w:rsidRPr="005D5FF3">
        <w:rPr>
          <w:rFonts w:hint="cs"/>
          <w:rtl/>
          <w:lang w:bidi="ar-SY"/>
        </w:rPr>
        <w:t>...</w:t>
      </w:r>
      <w:r w:rsidRPr="005D5FF3">
        <w:rPr>
          <w:rtl/>
          <w:lang w:bidi="ar-SY"/>
        </w:rPr>
        <w:t xml:space="preserve"> وأدلته من القرآن والسنة كثيرة أكثر من أن يأخذها قانون الضبط والحصر</w:t>
      </w:r>
      <w:r w:rsidRPr="005D5FF3">
        <w:rPr>
          <w:rFonts w:hint="cs"/>
          <w:rtl/>
          <w:lang w:bidi="ar-SY"/>
        </w:rPr>
        <w:t>)</w:t>
      </w:r>
      <w:r w:rsidR="00192802" w:rsidRPr="005D5FF3">
        <w:rPr>
          <w:rtl/>
          <w:lang w:bidi="ar-SY"/>
        </w:rPr>
        <w:t>.</w:t>
      </w:r>
    </w:p>
    <w:p w:rsidR="00C33D08" w:rsidRDefault="005D5FF3" w:rsidP="00C33D08">
      <w:pPr>
        <w:tabs>
          <w:tab w:val="left" w:pos="567"/>
        </w:tabs>
        <w:autoSpaceDE w:val="0"/>
        <w:autoSpaceDN w:val="0"/>
        <w:adjustRightInd w:val="0"/>
        <w:spacing w:after="0"/>
        <w:ind w:firstLine="720"/>
        <w:jc w:val="lowKashida"/>
        <w:rPr>
          <w:rFonts w:hint="cs"/>
          <w:rtl/>
          <w:lang w:bidi="ar-SY"/>
        </w:rPr>
      </w:pPr>
      <w:r w:rsidRPr="00D22B81">
        <w:rPr>
          <w:rFonts w:hint="cs"/>
          <w:b/>
          <w:bCs/>
          <w:rtl/>
          <w:lang w:bidi="ar-SY"/>
        </w:rPr>
        <w:t>أيها الإخوة</w:t>
      </w:r>
      <w:r w:rsidR="00373580" w:rsidRPr="00D22B81">
        <w:rPr>
          <w:rFonts w:hint="cs"/>
          <w:b/>
          <w:bCs/>
          <w:rtl/>
          <w:lang w:bidi="ar-SY"/>
        </w:rPr>
        <w:t>:</w:t>
      </w:r>
      <w:r w:rsidRPr="005D5FF3">
        <w:rPr>
          <w:rFonts w:hint="cs"/>
          <w:rtl/>
          <w:lang w:bidi="ar-SY"/>
        </w:rPr>
        <w:t xml:space="preserve"> إلى هنا ينتهي كلام ابن خلدون في الظلم العام والخاص،</w:t>
      </w:r>
      <w:r w:rsidR="00C33D08">
        <w:rPr>
          <w:rFonts w:hint="cs"/>
          <w:rtl/>
          <w:lang w:bidi="ar-SY"/>
        </w:rPr>
        <w:t xml:space="preserve"> </w:t>
      </w:r>
      <w:r w:rsidRPr="005D5FF3">
        <w:rPr>
          <w:rFonts w:hint="cs"/>
          <w:rtl/>
          <w:lang w:bidi="ar-SY"/>
        </w:rPr>
        <w:t>واسمحوا لي أن أختم هذه الخطبة بسرد خمس وقائع فيها ظلم خاص تجري فيما بيننا اليوم</w:t>
      </w:r>
      <w:r w:rsidR="00C33D08">
        <w:rPr>
          <w:rFonts w:hint="cs"/>
          <w:rtl/>
          <w:lang w:bidi="ar-SY"/>
        </w:rPr>
        <w:t xml:space="preserve">، </w:t>
      </w:r>
    </w:p>
    <w:p w:rsidR="005D5FF3" w:rsidRPr="005D5FF3" w:rsidRDefault="005D5FF3" w:rsidP="00C33D08">
      <w:pPr>
        <w:tabs>
          <w:tab w:val="left" w:pos="567"/>
        </w:tabs>
        <w:autoSpaceDE w:val="0"/>
        <w:autoSpaceDN w:val="0"/>
        <w:adjustRightInd w:val="0"/>
        <w:spacing w:after="0"/>
        <w:ind w:firstLine="720"/>
        <w:jc w:val="lowKashida"/>
        <w:rPr>
          <w:rtl/>
          <w:lang w:bidi="ar-SY"/>
        </w:rPr>
      </w:pPr>
      <w:r w:rsidRPr="005D5FF3">
        <w:rPr>
          <w:rFonts w:hint="cs"/>
          <w:rtl/>
          <w:lang w:bidi="ar-SY"/>
        </w:rPr>
        <w:lastRenderedPageBreak/>
        <w:t>ليرجع كل منا وينظر إن كان ظالما</w:t>
      </w:r>
      <w:r w:rsidR="00A26BB0">
        <w:rPr>
          <w:rFonts w:hint="cs"/>
          <w:rtl/>
          <w:lang w:bidi="ar-SY"/>
        </w:rPr>
        <w:t>ً</w:t>
      </w:r>
      <w:r w:rsidRPr="005D5FF3">
        <w:rPr>
          <w:rFonts w:hint="cs"/>
          <w:rtl/>
          <w:lang w:bidi="ar-SY"/>
        </w:rPr>
        <w:t xml:space="preserve"> فليتحلل من مظلمته</w:t>
      </w:r>
      <w:r w:rsidR="00373580">
        <w:rPr>
          <w:rFonts w:hint="cs"/>
          <w:rtl/>
          <w:lang w:bidi="ar-SY"/>
        </w:rPr>
        <w:t>،</w:t>
      </w:r>
      <w:r w:rsidRPr="005D5FF3">
        <w:rPr>
          <w:rFonts w:hint="cs"/>
          <w:rtl/>
          <w:lang w:bidi="ar-SY"/>
        </w:rPr>
        <w:t xml:space="preserve"> حتى لا</w:t>
      </w:r>
      <w:r w:rsidR="00A26BB0">
        <w:rPr>
          <w:rFonts w:hint="cs"/>
          <w:rtl/>
          <w:lang w:bidi="ar-SY"/>
        </w:rPr>
        <w:t xml:space="preserve"> </w:t>
      </w:r>
      <w:r w:rsidRPr="005D5FF3">
        <w:rPr>
          <w:rFonts w:hint="cs"/>
          <w:rtl/>
          <w:lang w:bidi="ar-SY"/>
        </w:rPr>
        <w:t>يكون مشاركا في خراب البنيان</w:t>
      </w:r>
      <w:r w:rsidR="00373580">
        <w:rPr>
          <w:rFonts w:hint="cs"/>
          <w:rtl/>
          <w:lang w:bidi="ar-SY"/>
        </w:rPr>
        <w:t>:</w:t>
      </w:r>
      <w:r w:rsidRPr="005D5FF3">
        <w:rPr>
          <w:rFonts w:hint="cs"/>
          <w:rtl/>
          <w:lang w:bidi="ar-SY"/>
        </w:rPr>
        <w:t xml:space="preserve"> </w:t>
      </w:r>
    </w:p>
    <w:p w:rsidR="00C33D08" w:rsidRDefault="00394760" w:rsidP="00C33D08">
      <w:pPr>
        <w:pStyle w:val="a3"/>
        <w:numPr>
          <w:ilvl w:val="0"/>
          <w:numId w:val="4"/>
        </w:numPr>
        <w:tabs>
          <w:tab w:val="left" w:pos="567"/>
          <w:tab w:val="left" w:pos="1218"/>
        </w:tabs>
        <w:autoSpaceDE w:val="0"/>
        <w:autoSpaceDN w:val="0"/>
        <w:adjustRightInd w:val="0"/>
        <w:spacing w:after="0"/>
        <w:ind w:left="0" w:firstLine="686"/>
        <w:jc w:val="lowKashida"/>
        <w:rPr>
          <w:rFonts w:hint="cs"/>
          <w:b/>
          <w:bCs/>
          <w:spacing w:val="-4"/>
        </w:rPr>
      </w:pPr>
      <w:r w:rsidRPr="00C33D08">
        <w:rPr>
          <w:rFonts w:hint="cs"/>
          <w:spacing w:val="-4"/>
          <w:rtl/>
          <w:lang w:bidi="ar-SY"/>
        </w:rPr>
        <w:t>تَلِفت تمديدات الماء في بيته</w:t>
      </w:r>
      <w:r w:rsidR="008A0BE2" w:rsidRPr="00C33D08">
        <w:rPr>
          <w:rFonts w:hint="cs"/>
          <w:spacing w:val="-4"/>
          <w:rtl/>
          <w:lang w:bidi="ar-SY"/>
        </w:rPr>
        <w:t xml:space="preserve">، </w:t>
      </w:r>
      <w:r w:rsidR="005D5FF3" w:rsidRPr="00C33D08">
        <w:rPr>
          <w:rFonts w:hint="cs"/>
          <w:spacing w:val="-4"/>
          <w:rtl/>
          <w:lang w:bidi="ar-SY"/>
        </w:rPr>
        <w:t>وقطرات الماء الآسن تنزل على الجوار وتؤذيهم</w:t>
      </w:r>
      <w:r w:rsidR="00373580" w:rsidRPr="00C33D08">
        <w:rPr>
          <w:rFonts w:hint="cs"/>
          <w:spacing w:val="-4"/>
          <w:rtl/>
          <w:lang w:bidi="ar-SY"/>
        </w:rPr>
        <w:t>،</w:t>
      </w:r>
      <w:r w:rsidR="005D5FF3" w:rsidRPr="00C33D08">
        <w:rPr>
          <w:rFonts w:hint="cs"/>
          <w:spacing w:val="-4"/>
          <w:rtl/>
          <w:lang w:bidi="ar-SY"/>
        </w:rPr>
        <w:t xml:space="preserve"> ومنذ أسابيع أو أشهر يراجعونه ليصلح ما فسد في داره من أنابيب</w:t>
      </w:r>
      <w:r w:rsidR="00373580" w:rsidRPr="00C33D08">
        <w:rPr>
          <w:rFonts w:hint="cs"/>
          <w:spacing w:val="-4"/>
          <w:rtl/>
          <w:lang w:bidi="ar-SY"/>
        </w:rPr>
        <w:t>،</w:t>
      </w:r>
      <w:r w:rsidR="005D5FF3" w:rsidRPr="00C33D08">
        <w:rPr>
          <w:rFonts w:hint="cs"/>
          <w:spacing w:val="-4"/>
          <w:rtl/>
          <w:lang w:bidi="ar-SY"/>
        </w:rPr>
        <w:t xml:space="preserve"> ويأبى قائلاً: من كان متضررا</w:t>
      </w:r>
      <w:r w:rsidR="00A26BB0" w:rsidRPr="00C33D08">
        <w:rPr>
          <w:rFonts w:hint="cs"/>
          <w:spacing w:val="-4"/>
          <w:rtl/>
          <w:lang w:bidi="ar-SY"/>
        </w:rPr>
        <w:t>ً</w:t>
      </w:r>
      <w:r w:rsidR="005D5FF3" w:rsidRPr="00C33D08">
        <w:rPr>
          <w:rFonts w:hint="cs"/>
          <w:spacing w:val="-4"/>
          <w:rtl/>
          <w:lang w:bidi="ar-SY"/>
        </w:rPr>
        <w:t xml:space="preserve"> فليقم بالإصلاح وليتحم</w:t>
      </w:r>
      <w:r w:rsidR="00A26BB0" w:rsidRPr="00C33D08">
        <w:rPr>
          <w:rFonts w:hint="cs"/>
          <w:spacing w:val="-4"/>
          <w:rtl/>
          <w:lang w:bidi="ar-SY"/>
        </w:rPr>
        <w:t>ّ</w:t>
      </w:r>
      <w:r w:rsidR="005D5FF3" w:rsidRPr="00C33D08">
        <w:rPr>
          <w:rFonts w:hint="cs"/>
          <w:spacing w:val="-4"/>
          <w:rtl/>
          <w:lang w:bidi="ar-SY"/>
        </w:rPr>
        <w:t>ل نفقاته</w:t>
      </w:r>
      <w:r w:rsidR="00A26BB0" w:rsidRPr="00C33D08">
        <w:rPr>
          <w:rFonts w:hint="cs"/>
          <w:spacing w:val="-4"/>
          <w:rtl/>
          <w:lang w:bidi="ar-SY"/>
        </w:rPr>
        <w:t>!!</w:t>
      </w:r>
      <w:r w:rsidR="005D5FF3" w:rsidRPr="00C33D08">
        <w:rPr>
          <w:rFonts w:hint="cs"/>
          <w:b/>
          <w:bCs/>
          <w:spacing w:val="-4"/>
          <w:rtl/>
          <w:lang w:bidi="ar-SY"/>
        </w:rPr>
        <w:t>(إنه ظلم الجار لجاره</w:t>
      </w:r>
      <w:r w:rsidR="00373580" w:rsidRPr="00C33D08">
        <w:rPr>
          <w:rFonts w:hint="cs"/>
          <w:b/>
          <w:bCs/>
          <w:spacing w:val="-4"/>
          <w:rtl/>
          <w:lang w:bidi="ar-SY"/>
        </w:rPr>
        <w:t>،</w:t>
      </w:r>
      <w:r w:rsidR="005D5FF3" w:rsidRPr="00C33D08">
        <w:rPr>
          <w:rFonts w:hint="cs"/>
          <w:b/>
          <w:bCs/>
          <w:spacing w:val="-4"/>
          <w:rtl/>
          <w:lang w:bidi="ar-SY"/>
        </w:rPr>
        <w:t xml:space="preserve"> والظلم مؤذن بخراب العمران)</w:t>
      </w:r>
      <w:r w:rsidR="00A26BB0" w:rsidRPr="00C33D08">
        <w:rPr>
          <w:rFonts w:hint="cs"/>
          <w:b/>
          <w:bCs/>
          <w:spacing w:val="-4"/>
          <w:rtl/>
        </w:rPr>
        <w:t>.</w:t>
      </w:r>
    </w:p>
    <w:p w:rsidR="00C33D08" w:rsidRPr="00C33D08" w:rsidRDefault="005D5FF3" w:rsidP="00C33D08">
      <w:pPr>
        <w:pStyle w:val="a3"/>
        <w:numPr>
          <w:ilvl w:val="0"/>
          <w:numId w:val="4"/>
        </w:numPr>
        <w:tabs>
          <w:tab w:val="left" w:pos="567"/>
          <w:tab w:val="left" w:pos="1218"/>
        </w:tabs>
        <w:autoSpaceDE w:val="0"/>
        <w:autoSpaceDN w:val="0"/>
        <w:adjustRightInd w:val="0"/>
        <w:spacing w:after="0"/>
        <w:ind w:left="0" w:firstLine="686"/>
        <w:jc w:val="lowKashida"/>
        <w:rPr>
          <w:rFonts w:hint="cs"/>
          <w:b/>
          <w:bCs/>
          <w:spacing w:val="-4"/>
        </w:rPr>
      </w:pPr>
      <w:r w:rsidRPr="005D5FF3">
        <w:rPr>
          <w:rFonts w:hint="cs"/>
          <w:rtl/>
          <w:lang w:bidi="ar-SY"/>
        </w:rPr>
        <w:t>ورثت البنات الأربع مع أخ</w:t>
      </w:r>
      <w:r w:rsidR="00FA5185">
        <w:rPr>
          <w:rFonts w:hint="cs"/>
          <w:rtl/>
          <w:lang w:bidi="ar-SY"/>
        </w:rPr>
        <w:t>و</w:t>
      </w:r>
      <w:r w:rsidRPr="005D5FF3">
        <w:rPr>
          <w:rFonts w:hint="cs"/>
          <w:rtl/>
          <w:lang w:bidi="ar-SY"/>
        </w:rPr>
        <w:t>ي</w:t>
      </w:r>
      <w:r w:rsidR="00FA5185">
        <w:rPr>
          <w:rFonts w:hint="cs"/>
          <w:rtl/>
          <w:lang w:bidi="ar-SY"/>
        </w:rPr>
        <w:t>ن</w:t>
      </w:r>
      <w:r w:rsidRPr="005D5FF3">
        <w:rPr>
          <w:rFonts w:hint="cs"/>
          <w:rtl/>
          <w:lang w:bidi="ar-SY"/>
        </w:rPr>
        <w:t xml:space="preserve"> وأم</w:t>
      </w:r>
      <w:r w:rsidR="00FA5185">
        <w:rPr>
          <w:rFonts w:hint="cs"/>
          <w:rtl/>
          <w:lang w:bidi="ar-SY"/>
        </w:rPr>
        <w:t>ٍّ</w:t>
      </w:r>
      <w:r w:rsidRPr="005D5FF3">
        <w:rPr>
          <w:rFonts w:hint="cs"/>
          <w:rtl/>
          <w:lang w:bidi="ar-SY"/>
        </w:rPr>
        <w:t xml:space="preserve"> شقتين سكنيتين ومحلا تجاريا</w:t>
      </w:r>
      <w:r w:rsidR="00373580">
        <w:rPr>
          <w:rFonts w:hint="cs"/>
          <w:rtl/>
          <w:lang w:bidi="ar-SY"/>
        </w:rPr>
        <w:t>،</w:t>
      </w:r>
      <w:r w:rsidRPr="005D5FF3">
        <w:rPr>
          <w:rFonts w:hint="cs"/>
          <w:rtl/>
          <w:lang w:bidi="ar-SY"/>
        </w:rPr>
        <w:t xml:space="preserve"> تسكن الأم مع واحد من أبنائها في إحدى الشقتين</w:t>
      </w:r>
      <w:r w:rsidR="00373580">
        <w:rPr>
          <w:rFonts w:hint="cs"/>
          <w:rtl/>
          <w:lang w:bidi="ar-SY"/>
        </w:rPr>
        <w:t>،</w:t>
      </w:r>
      <w:r w:rsidRPr="005D5FF3">
        <w:rPr>
          <w:rFonts w:hint="cs"/>
          <w:rtl/>
          <w:lang w:bidi="ar-SY"/>
        </w:rPr>
        <w:t xml:space="preserve"> ويسكن الأخ الثاني مع زوجه وأولاده الشقة الثانية</w:t>
      </w:r>
      <w:r w:rsidR="00373580">
        <w:rPr>
          <w:rFonts w:hint="cs"/>
          <w:rtl/>
          <w:lang w:bidi="ar-SY"/>
        </w:rPr>
        <w:t>،</w:t>
      </w:r>
      <w:r w:rsidRPr="005D5FF3">
        <w:rPr>
          <w:rFonts w:hint="cs"/>
          <w:rtl/>
          <w:lang w:bidi="ar-SY"/>
        </w:rPr>
        <w:t xml:space="preserve"> والمحل التجاري ذو ثمن بخس</w:t>
      </w:r>
      <w:r w:rsidR="00373580">
        <w:rPr>
          <w:rFonts w:hint="cs"/>
          <w:rtl/>
          <w:lang w:bidi="ar-SY"/>
        </w:rPr>
        <w:t>،</w:t>
      </w:r>
      <w:r w:rsidRPr="005D5FF3">
        <w:rPr>
          <w:rFonts w:hint="cs"/>
          <w:rtl/>
          <w:lang w:bidi="ar-SY"/>
        </w:rPr>
        <w:t xml:space="preserve"> ومع أن وفاة الأب كانت من سنوات بعيدة فلم تحظ بنت بحظها من الميراث إلى اليوم</w:t>
      </w:r>
      <w:r w:rsidR="00373580">
        <w:rPr>
          <w:rFonts w:hint="cs"/>
          <w:rtl/>
          <w:lang w:bidi="ar-SY"/>
        </w:rPr>
        <w:t>،</w:t>
      </w:r>
      <w:r w:rsidRPr="005D5FF3">
        <w:rPr>
          <w:rFonts w:hint="cs"/>
          <w:rtl/>
          <w:lang w:bidi="ar-SY"/>
        </w:rPr>
        <w:t xml:space="preserve"> وكلما طالبت فتاة بحقها هد</w:t>
      </w:r>
      <w:r w:rsidR="005B4CF4">
        <w:rPr>
          <w:rFonts w:hint="cs"/>
          <w:rtl/>
          <w:lang w:bidi="ar-SY"/>
        </w:rPr>
        <w:t>َّ</w:t>
      </w:r>
      <w:r w:rsidRPr="005D5FF3">
        <w:rPr>
          <w:rFonts w:hint="cs"/>
          <w:rtl/>
          <w:lang w:bidi="ar-SY"/>
        </w:rPr>
        <w:t>دت الأم بأنها ستغضب على كل من تطلب من أخيها حقا</w:t>
      </w:r>
      <w:r w:rsidR="005B4CF4">
        <w:rPr>
          <w:rFonts w:hint="cs"/>
          <w:rtl/>
          <w:lang w:bidi="ar-SY"/>
        </w:rPr>
        <w:t>ً</w:t>
      </w:r>
      <w:r w:rsidR="00FA5185">
        <w:rPr>
          <w:rFonts w:hint="cs"/>
          <w:rtl/>
          <w:lang w:bidi="ar-SY"/>
        </w:rPr>
        <w:t>!!</w:t>
      </w:r>
      <w:r w:rsidRPr="005D5FF3">
        <w:rPr>
          <w:rFonts w:hint="cs"/>
          <w:rtl/>
          <w:lang w:bidi="ar-SY"/>
        </w:rPr>
        <w:t xml:space="preserve"> </w:t>
      </w:r>
      <w:r w:rsidRPr="00C33D08">
        <w:rPr>
          <w:rFonts w:hint="cs"/>
          <w:b/>
          <w:bCs/>
          <w:rtl/>
          <w:lang w:bidi="ar-SY"/>
        </w:rPr>
        <w:t>(إنه ظلم الرحم لرحمه</w:t>
      </w:r>
      <w:r w:rsidR="00373580" w:rsidRPr="00C33D08">
        <w:rPr>
          <w:rFonts w:hint="cs"/>
          <w:b/>
          <w:bCs/>
          <w:rtl/>
          <w:lang w:bidi="ar-SY"/>
        </w:rPr>
        <w:t>،</w:t>
      </w:r>
      <w:r w:rsidRPr="00C33D08">
        <w:rPr>
          <w:rFonts w:hint="cs"/>
          <w:b/>
          <w:bCs/>
          <w:rtl/>
          <w:lang w:bidi="ar-SY"/>
        </w:rPr>
        <w:t xml:space="preserve"> والظلم مؤذن بخراب العمران)</w:t>
      </w:r>
      <w:r w:rsidR="005B4CF4" w:rsidRPr="00C33D08">
        <w:rPr>
          <w:rFonts w:hint="cs"/>
          <w:b/>
          <w:bCs/>
          <w:rtl/>
          <w:lang w:bidi="ar-SY"/>
        </w:rPr>
        <w:t>.</w:t>
      </w:r>
    </w:p>
    <w:p w:rsidR="00C33D08" w:rsidRDefault="005D5FF3" w:rsidP="00C33D08">
      <w:pPr>
        <w:pStyle w:val="a3"/>
        <w:numPr>
          <w:ilvl w:val="0"/>
          <w:numId w:val="4"/>
        </w:numPr>
        <w:tabs>
          <w:tab w:val="left" w:pos="567"/>
          <w:tab w:val="left" w:pos="1218"/>
        </w:tabs>
        <w:autoSpaceDE w:val="0"/>
        <w:autoSpaceDN w:val="0"/>
        <w:adjustRightInd w:val="0"/>
        <w:spacing w:after="0"/>
        <w:ind w:left="0" w:firstLine="686"/>
        <w:jc w:val="lowKashida"/>
        <w:rPr>
          <w:rFonts w:hint="cs"/>
          <w:b/>
          <w:bCs/>
          <w:spacing w:val="-4"/>
        </w:rPr>
      </w:pPr>
      <w:r w:rsidRPr="00C33D08">
        <w:rPr>
          <w:rFonts w:hint="cs"/>
          <w:spacing w:val="-4"/>
          <w:rtl/>
          <w:lang w:bidi="ar-SY"/>
        </w:rPr>
        <w:t>يتصل رجل بزوجة صديقه في غفلة الزوج ليحدثها بالكلام المعسول ويع</w:t>
      </w:r>
      <w:r w:rsidR="00FA5185" w:rsidRPr="00C33D08">
        <w:rPr>
          <w:rFonts w:hint="cs"/>
          <w:spacing w:val="-4"/>
          <w:rtl/>
          <w:lang w:bidi="ar-SY"/>
        </w:rPr>
        <w:t>ِ</w:t>
      </w:r>
      <w:r w:rsidRPr="00C33D08">
        <w:rPr>
          <w:rFonts w:hint="cs"/>
          <w:spacing w:val="-4"/>
          <w:rtl/>
          <w:lang w:bidi="ar-SY"/>
        </w:rPr>
        <w:t>دها الوعود المسمومة</w:t>
      </w:r>
      <w:r w:rsidR="00373580" w:rsidRPr="00C33D08">
        <w:rPr>
          <w:rFonts w:hint="cs"/>
          <w:spacing w:val="-4"/>
          <w:rtl/>
          <w:lang w:bidi="ar-SY"/>
        </w:rPr>
        <w:t>،</w:t>
      </w:r>
      <w:r w:rsidRPr="00C33D08">
        <w:rPr>
          <w:rFonts w:hint="cs"/>
          <w:spacing w:val="-4"/>
          <w:rtl/>
          <w:lang w:bidi="ar-SY"/>
        </w:rPr>
        <w:t xml:space="preserve"> حتى إذا علم الزوج بالأمر وراح يسأل هذا السيئ عن سوئه</w:t>
      </w:r>
      <w:r w:rsidR="00373580" w:rsidRPr="00C33D08">
        <w:rPr>
          <w:rFonts w:hint="cs"/>
          <w:spacing w:val="-4"/>
          <w:rtl/>
          <w:lang w:bidi="ar-SY"/>
        </w:rPr>
        <w:t>،</w:t>
      </w:r>
      <w:r w:rsidR="00FA5185" w:rsidRPr="00C33D08">
        <w:rPr>
          <w:rFonts w:hint="cs"/>
          <w:spacing w:val="-4"/>
          <w:rtl/>
          <w:lang w:bidi="ar-SY"/>
        </w:rPr>
        <w:t xml:space="preserve"> </w:t>
      </w:r>
      <w:r w:rsidRPr="00C33D08">
        <w:rPr>
          <w:rFonts w:hint="cs"/>
          <w:spacing w:val="-4"/>
          <w:rtl/>
          <w:lang w:bidi="ar-SY"/>
        </w:rPr>
        <w:t>أجابه بوقاحة</w:t>
      </w:r>
      <w:r w:rsidR="00373580" w:rsidRPr="00C33D08">
        <w:rPr>
          <w:rFonts w:hint="cs"/>
          <w:spacing w:val="-4"/>
          <w:rtl/>
          <w:lang w:bidi="ar-SY"/>
        </w:rPr>
        <w:t>:</w:t>
      </w:r>
      <w:r w:rsidRPr="00C33D08">
        <w:rPr>
          <w:rFonts w:hint="cs"/>
          <w:spacing w:val="-4"/>
          <w:rtl/>
          <w:lang w:bidi="ar-SY"/>
        </w:rPr>
        <w:t xml:space="preserve"> بأنه وجد امرأة تبحث عن مؤنس ومستمع جيد</w:t>
      </w:r>
      <w:r w:rsidR="00FA5185" w:rsidRPr="00C33D08">
        <w:rPr>
          <w:rFonts w:hint="cs"/>
          <w:spacing w:val="-4"/>
          <w:rtl/>
          <w:lang w:bidi="ar-SY"/>
        </w:rPr>
        <w:t>؛</w:t>
      </w:r>
      <w:r w:rsidRPr="00C33D08">
        <w:rPr>
          <w:rFonts w:hint="cs"/>
          <w:spacing w:val="-4"/>
          <w:rtl/>
          <w:lang w:bidi="ar-SY"/>
        </w:rPr>
        <w:t xml:space="preserve"> إذ لم تجد في زوجها هذا الإنسان</w:t>
      </w:r>
      <w:r w:rsidR="00373580" w:rsidRPr="00C33D08">
        <w:rPr>
          <w:rFonts w:hint="cs"/>
          <w:spacing w:val="-4"/>
          <w:rtl/>
          <w:lang w:bidi="ar-SY"/>
        </w:rPr>
        <w:t>،</w:t>
      </w:r>
      <w:r w:rsidRPr="00C33D08">
        <w:rPr>
          <w:rFonts w:hint="cs"/>
          <w:spacing w:val="-4"/>
          <w:rtl/>
          <w:lang w:bidi="ar-SY"/>
        </w:rPr>
        <w:t xml:space="preserve"> فكان أن أخذ هو هذا الدور</w:t>
      </w:r>
      <w:r w:rsidR="00FA5185" w:rsidRPr="00C33D08">
        <w:rPr>
          <w:rFonts w:hint="cs"/>
          <w:spacing w:val="-4"/>
          <w:rtl/>
          <w:lang w:bidi="ar-SY"/>
        </w:rPr>
        <w:t>!!</w:t>
      </w:r>
      <w:r w:rsidRPr="00C33D08">
        <w:rPr>
          <w:rFonts w:hint="cs"/>
          <w:spacing w:val="-4"/>
          <w:rtl/>
          <w:lang w:bidi="ar-SY"/>
        </w:rPr>
        <w:t xml:space="preserve"> (</w:t>
      </w:r>
      <w:r w:rsidRPr="00C33D08">
        <w:rPr>
          <w:rFonts w:hint="cs"/>
          <w:b/>
          <w:bCs/>
          <w:spacing w:val="-4"/>
          <w:rtl/>
          <w:lang w:bidi="ar-SY"/>
        </w:rPr>
        <w:t>إنه ظلم المرء نفسه والظلم مؤذن بخراب العمران)</w:t>
      </w:r>
      <w:r w:rsidR="008B3141" w:rsidRPr="00C33D08">
        <w:rPr>
          <w:rFonts w:hint="cs"/>
          <w:b/>
          <w:bCs/>
          <w:spacing w:val="-4"/>
          <w:rtl/>
          <w:lang w:bidi="ar-SY"/>
        </w:rPr>
        <w:t>.</w:t>
      </w:r>
    </w:p>
    <w:p w:rsidR="00C33D08" w:rsidRPr="00C33D08" w:rsidRDefault="005D5FF3" w:rsidP="00C33D08">
      <w:pPr>
        <w:pStyle w:val="a3"/>
        <w:numPr>
          <w:ilvl w:val="0"/>
          <w:numId w:val="4"/>
        </w:numPr>
        <w:tabs>
          <w:tab w:val="left" w:pos="567"/>
          <w:tab w:val="left" w:pos="1218"/>
        </w:tabs>
        <w:autoSpaceDE w:val="0"/>
        <w:autoSpaceDN w:val="0"/>
        <w:adjustRightInd w:val="0"/>
        <w:spacing w:after="0"/>
        <w:ind w:left="0" w:firstLine="686"/>
        <w:jc w:val="lowKashida"/>
        <w:rPr>
          <w:rFonts w:hint="cs"/>
          <w:b/>
          <w:bCs/>
          <w:spacing w:val="-4"/>
        </w:rPr>
      </w:pPr>
      <w:r w:rsidRPr="00C33D08">
        <w:rPr>
          <w:rFonts w:hint="cs"/>
          <w:spacing w:val="-4"/>
          <w:rtl/>
          <w:lang w:bidi="ar-SY"/>
        </w:rPr>
        <w:t>خرجت من بيت زوجها غضبى منذ شهرين</w:t>
      </w:r>
      <w:r w:rsidR="00373580" w:rsidRPr="00C33D08">
        <w:rPr>
          <w:rFonts w:hint="cs"/>
          <w:spacing w:val="-4"/>
          <w:rtl/>
          <w:lang w:bidi="ar-SY"/>
        </w:rPr>
        <w:t>،</w:t>
      </w:r>
      <w:r w:rsidRPr="00C33D08">
        <w:rPr>
          <w:rFonts w:hint="cs"/>
          <w:spacing w:val="-4"/>
          <w:rtl/>
          <w:lang w:bidi="ar-SY"/>
        </w:rPr>
        <w:t xml:space="preserve"> ولم تزل حتى اليوم في بيت أهلها</w:t>
      </w:r>
      <w:r w:rsidR="00373580" w:rsidRPr="00C33D08">
        <w:rPr>
          <w:rFonts w:hint="cs"/>
          <w:spacing w:val="-4"/>
          <w:rtl/>
          <w:lang w:bidi="ar-SY"/>
        </w:rPr>
        <w:t>،</w:t>
      </w:r>
      <w:r w:rsidRPr="00C33D08">
        <w:rPr>
          <w:rFonts w:hint="cs"/>
          <w:spacing w:val="-4"/>
          <w:rtl/>
          <w:lang w:bidi="ar-SY"/>
        </w:rPr>
        <w:t xml:space="preserve"> وكلما جاء الزوج إليها يدعوها إلى العود والإصلاح تبر</w:t>
      </w:r>
      <w:r w:rsidR="008B3141" w:rsidRPr="00C33D08">
        <w:rPr>
          <w:rFonts w:hint="cs"/>
          <w:spacing w:val="-4"/>
          <w:rtl/>
          <w:lang w:bidi="ar-SY"/>
        </w:rPr>
        <w:t>ّ</w:t>
      </w:r>
      <w:r w:rsidRPr="00C33D08">
        <w:rPr>
          <w:rFonts w:hint="cs"/>
          <w:spacing w:val="-4"/>
          <w:rtl/>
          <w:lang w:bidi="ar-SY"/>
        </w:rPr>
        <w:t>مت وتعالت وصدَّته</w:t>
      </w:r>
      <w:r w:rsidR="00373580" w:rsidRPr="00C33D08">
        <w:rPr>
          <w:rFonts w:hint="cs"/>
          <w:spacing w:val="-4"/>
          <w:rtl/>
          <w:lang w:bidi="ar-SY"/>
        </w:rPr>
        <w:t>،</w:t>
      </w:r>
      <w:r w:rsidRPr="00C33D08">
        <w:rPr>
          <w:rFonts w:hint="cs"/>
          <w:spacing w:val="-4"/>
          <w:rtl/>
          <w:lang w:bidi="ar-SY"/>
        </w:rPr>
        <w:t xml:space="preserve"> وليس يعلم </w:t>
      </w:r>
      <w:r w:rsidR="007001EB" w:rsidRPr="00C33D08">
        <w:rPr>
          <w:rFonts w:hint="cs"/>
          <w:spacing w:val="-4"/>
          <w:rtl/>
          <w:lang w:bidi="ar-SY"/>
        </w:rPr>
        <w:t>إلى الآن</w:t>
      </w:r>
      <w:r w:rsidRPr="00C33D08">
        <w:rPr>
          <w:rFonts w:hint="cs"/>
          <w:spacing w:val="-4"/>
          <w:rtl/>
          <w:lang w:bidi="ar-SY"/>
        </w:rPr>
        <w:t xml:space="preserve"> أتريد زواجا</w:t>
      </w:r>
      <w:r w:rsidR="007E421C" w:rsidRPr="00C33D08">
        <w:rPr>
          <w:rFonts w:hint="cs"/>
          <w:spacing w:val="-4"/>
          <w:rtl/>
          <w:lang w:bidi="ar-SY"/>
        </w:rPr>
        <w:t>ً</w:t>
      </w:r>
      <w:r w:rsidRPr="00C33D08">
        <w:rPr>
          <w:rFonts w:hint="cs"/>
          <w:spacing w:val="-4"/>
          <w:rtl/>
          <w:lang w:bidi="ar-SY"/>
        </w:rPr>
        <w:t xml:space="preserve"> أو طلاقا</w:t>
      </w:r>
      <w:r w:rsidR="007E421C" w:rsidRPr="00C33D08">
        <w:rPr>
          <w:rFonts w:hint="cs"/>
          <w:spacing w:val="-4"/>
          <w:rtl/>
          <w:lang w:bidi="ar-SY"/>
        </w:rPr>
        <w:t>ً</w:t>
      </w:r>
      <w:r w:rsidRPr="00C33D08">
        <w:rPr>
          <w:rFonts w:hint="cs"/>
          <w:spacing w:val="-4"/>
          <w:rtl/>
          <w:lang w:bidi="ar-SY"/>
        </w:rPr>
        <w:t xml:space="preserve"> </w:t>
      </w:r>
      <w:r w:rsidRPr="00C33D08">
        <w:rPr>
          <w:rFonts w:hint="cs"/>
          <w:b/>
          <w:bCs/>
          <w:spacing w:val="-4"/>
          <w:rtl/>
          <w:lang w:bidi="ar-SY"/>
        </w:rPr>
        <w:t>(إنه ظلم المرأة زوجها والظلم مؤذن بخراب العمران)</w:t>
      </w:r>
      <w:r w:rsidRPr="00C33D08">
        <w:rPr>
          <w:rFonts w:hint="cs"/>
          <w:spacing w:val="-4"/>
          <w:rtl/>
          <w:lang w:bidi="ar-SY"/>
        </w:rPr>
        <w:t xml:space="preserve"> </w:t>
      </w:r>
    </w:p>
    <w:p w:rsidR="005D5FF3" w:rsidRPr="00C33D08" w:rsidRDefault="005D5FF3" w:rsidP="00C33D08">
      <w:pPr>
        <w:pStyle w:val="a3"/>
        <w:numPr>
          <w:ilvl w:val="0"/>
          <w:numId w:val="4"/>
        </w:numPr>
        <w:tabs>
          <w:tab w:val="left" w:pos="567"/>
          <w:tab w:val="left" w:pos="1218"/>
        </w:tabs>
        <w:autoSpaceDE w:val="0"/>
        <w:autoSpaceDN w:val="0"/>
        <w:adjustRightInd w:val="0"/>
        <w:spacing w:after="0"/>
        <w:ind w:left="0" w:firstLine="686"/>
        <w:jc w:val="lowKashida"/>
        <w:rPr>
          <w:b/>
          <w:bCs/>
          <w:spacing w:val="-4"/>
          <w:rtl/>
        </w:rPr>
      </w:pPr>
      <w:r w:rsidRPr="005D5FF3">
        <w:rPr>
          <w:rFonts w:hint="cs"/>
          <w:rtl/>
          <w:lang w:bidi="ar-SY"/>
        </w:rPr>
        <w:t>للناس عنده ذمم مالية حان وقت سدادها</w:t>
      </w:r>
      <w:r w:rsidR="00373580">
        <w:rPr>
          <w:rFonts w:hint="cs"/>
          <w:rtl/>
          <w:lang w:bidi="ar-SY"/>
        </w:rPr>
        <w:t>،</w:t>
      </w:r>
      <w:r w:rsidRPr="005D5FF3">
        <w:rPr>
          <w:rFonts w:hint="cs"/>
          <w:rtl/>
          <w:lang w:bidi="ar-SY"/>
        </w:rPr>
        <w:t xml:space="preserve"> ومع أنه يملك المال الكافي للسداد غير أنه يتعل</w:t>
      </w:r>
      <w:r w:rsidR="00C07303">
        <w:rPr>
          <w:rFonts w:hint="cs"/>
          <w:rtl/>
          <w:lang w:bidi="ar-SY"/>
        </w:rPr>
        <w:t>ّ</w:t>
      </w:r>
      <w:r w:rsidRPr="005D5FF3">
        <w:rPr>
          <w:rFonts w:hint="cs"/>
          <w:rtl/>
          <w:lang w:bidi="ar-SY"/>
        </w:rPr>
        <w:t>ل بالظروف العامة والأحوال الطارئة على البلد في عدم الوفاء (إنه ظلم المرء الناس</w:t>
      </w:r>
      <w:r w:rsidR="00373580">
        <w:rPr>
          <w:rFonts w:hint="cs"/>
          <w:rtl/>
          <w:lang w:bidi="ar-SY"/>
        </w:rPr>
        <w:t>،</w:t>
      </w:r>
      <w:r w:rsidRPr="005D5FF3">
        <w:rPr>
          <w:rFonts w:hint="cs"/>
          <w:rtl/>
          <w:lang w:bidi="ar-SY"/>
        </w:rPr>
        <w:t xml:space="preserve"> والظلم مؤذن بخراب العمران)</w:t>
      </w:r>
      <w:r w:rsidR="000D7D04">
        <w:rPr>
          <w:rFonts w:hint="cs"/>
          <w:rtl/>
        </w:rPr>
        <w:t>.</w:t>
      </w:r>
    </w:p>
    <w:p w:rsidR="005D5FF3" w:rsidRPr="005D5FF3" w:rsidRDefault="005D5FF3" w:rsidP="00C33D08">
      <w:pPr>
        <w:tabs>
          <w:tab w:val="left" w:pos="567"/>
        </w:tabs>
        <w:autoSpaceDE w:val="0"/>
        <w:autoSpaceDN w:val="0"/>
        <w:adjustRightInd w:val="0"/>
        <w:spacing w:after="0"/>
        <w:ind w:firstLine="720"/>
        <w:jc w:val="lowKashida"/>
        <w:rPr>
          <w:rtl/>
        </w:rPr>
      </w:pPr>
      <w:r w:rsidRPr="005D5FF3">
        <w:rPr>
          <w:rFonts w:hint="cs"/>
          <w:rtl/>
          <w:lang w:bidi="ar-SY"/>
        </w:rPr>
        <w:lastRenderedPageBreak/>
        <w:t xml:space="preserve">هذه وقائع خمس </w:t>
      </w:r>
      <w:r w:rsidR="001C3275">
        <w:rPr>
          <w:rFonts w:hint="cs"/>
          <w:rtl/>
          <w:lang w:bidi="ar-SY"/>
        </w:rPr>
        <w:t>-</w:t>
      </w:r>
      <w:r w:rsidRPr="005D5FF3">
        <w:rPr>
          <w:rFonts w:hint="cs"/>
          <w:rtl/>
          <w:lang w:bidi="ar-SY"/>
        </w:rPr>
        <w:t>أيها الإخوة</w:t>
      </w:r>
      <w:r w:rsidR="001C3275">
        <w:rPr>
          <w:rFonts w:hint="cs"/>
          <w:rtl/>
          <w:lang w:bidi="ar-SY"/>
        </w:rPr>
        <w:t>-</w:t>
      </w:r>
      <w:r w:rsidRPr="005D5FF3">
        <w:rPr>
          <w:rFonts w:hint="cs"/>
          <w:rtl/>
          <w:lang w:bidi="ar-SY"/>
        </w:rPr>
        <w:t xml:space="preserve"> فيها ظلم خاص</w:t>
      </w:r>
      <w:r w:rsidR="00373580">
        <w:rPr>
          <w:rFonts w:hint="cs"/>
          <w:rtl/>
          <w:lang w:bidi="ar-SY"/>
        </w:rPr>
        <w:t>،</w:t>
      </w:r>
      <w:r w:rsidRPr="005D5FF3">
        <w:rPr>
          <w:rFonts w:hint="cs"/>
          <w:rtl/>
          <w:lang w:bidi="ar-SY"/>
        </w:rPr>
        <w:t xml:space="preserve"> ولا</w:t>
      </w:r>
      <w:r w:rsidR="001C3275">
        <w:rPr>
          <w:rFonts w:hint="cs"/>
          <w:rtl/>
          <w:lang w:bidi="ar-SY"/>
        </w:rPr>
        <w:t xml:space="preserve"> </w:t>
      </w:r>
      <w:r w:rsidRPr="005D5FF3">
        <w:rPr>
          <w:rFonts w:hint="cs"/>
          <w:rtl/>
          <w:lang w:bidi="ar-SY"/>
        </w:rPr>
        <w:t>ريب أنكم ترون وتسمعون أشباه</w:t>
      </w:r>
      <w:r w:rsidR="00AE65C8">
        <w:rPr>
          <w:rFonts w:hint="cs"/>
          <w:rtl/>
          <w:lang w:bidi="ar-SY"/>
        </w:rPr>
        <w:t>اً</w:t>
      </w:r>
      <w:r w:rsidRPr="005D5FF3">
        <w:rPr>
          <w:rFonts w:hint="cs"/>
          <w:rtl/>
          <w:lang w:bidi="ar-SY"/>
        </w:rPr>
        <w:t xml:space="preserve"> </w:t>
      </w:r>
      <w:r w:rsidR="007001EB">
        <w:rPr>
          <w:rFonts w:hint="cs"/>
          <w:rtl/>
          <w:lang w:bidi="ar-SY"/>
        </w:rPr>
        <w:t xml:space="preserve">لها </w:t>
      </w:r>
      <w:r w:rsidRPr="005D5FF3">
        <w:rPr>
          <w:rFonts w:hint="cs"/>
          <w:rtl/>
          <w:lang w:bidi="ar-SY"/>
        </w:rPr>
        <w:t>ونظائر</w:t>
      </w:r>
      <w:r w:rsidR="00373580">
        <w:rPr>
          <w:rFonts w:hint="cs"/>
          <w:rtl/>
          <w:lang w:bidi="ar-SY"/>
        </w:rPr>
        <w:t>،</w:t>
      </w:r>
      <w:r w:rsidRPr="005D5FF3">
        <w:rPr>
          <w:rFonts w:hint="cs"/>
          <w:rtl/>
          <w:lang w:bidi="ar-SY"/>
        </w:rPr>
        <w:t xml:space="preserve"> ونحن جميعا</w:t>
      </w:r>
      <w:r w:rsidR="00AE65C8">
        <w:rPr>
          <w:rFonts w:hint="cs"/>
          <w:rtl/>
          <w:lang w:bidi="ar-SY"/>
        </w:rPr>
        <w:t>ً</w:t>
      </w:r>
      <w:r w:rsidRPr="005D5FF3">
        <w:rPr>
          <w:rFonts w:hint="cs"/>
          <w:rtl/>
          <w:lang w:bidi="ar-SY"/>
        </w:rPr>
        <w:t xml:space="preserve"> مدعو</w:t>
      </w:r>
      <w:r w:rsidR="00AE65C8">
        <w:rPr>
          <w:rFonts w:hint="cs"/>
          <w:rtl/>
          <w:lang w:bidi="ar-SY"/>
        </w:rPr>
        <w:t>ّ</w:t>
      </w:r>
      <w:r w:rsidRPr="005D5FF3">
        <w:rPr>
          <w:rFonts w:hint="cs"/>
          <w:rtl/>
          <w:lang w:bidi="ar-SY"/>
        </w:rPr>
        <w:t>ون لرفع الظلم الخاص حتى يرفع الله عنا الظلم العام</w:t>
      </w:r>
      <w:r w:rsidR="00AE65C8">
        <w:rPr>
          <w:rFonts w:hint="cs"/>
          <w:rtl/>
          <w:lang w:bidi="ar-SY"/>
        </w:rPr>
        <w:t>.</w:t>
      </w:r>
      <w:r w:rsidRPr="005D5FF3">
        <w:rPr>
          <w:rFonts w:hint="cs"/>
          <w:rtl/>
          <w:lang w:bidi="ar-SY"/>
        </w:rPr>
        <w:t xml:space="preserve"> </w:t>
      </w:r>
    </w:p>
    <w:p w:rsidR="00C33D08" w:rsidRPr="0018012F" w:rsidRDefault="00C33D08" w:rsidP="00C33D08">
      <w:pPr>
        <w:tabs>
          <w:tab w:val="left" w:pos="567"/>
        </w:tabs>
        <w:autoSpaceDE w:val="0"/>
        <w:autoSpaceDN w:val="0"/>
        <w:adjustRightInd w:val="0"/>
        <w:spacing w:after="120"/>
        <w:ind w:firstLine="226"/>
        <w:jc w:val="lowKashida"/>
        <w:rPr>
          <w:rtl/>
          <w:lang w:bidi="ar-SY"/>
        </w:rPr>
      </w:pPr>
      <w:r w:rsidRPr="0018012F">
        <w:rPr>
          <w:rtl/>
          <w:lang w:bidi="ar-SY"/>
        </w:rPr>
        <w:t xml:space="preserve">أخرج ابن مردويه عن علي رضي الله عنه قال: قال رسول الله صلى الله عليه وسلم: </w:t>
      </w:r>
    </w:p>
    <w:p w:rsidR="00C33D08" w:rsidRPr="001969A6" w:rsidRDefault="00C33D08" w:rsidP="00C33D08">
      <w:pPr>
        <w:tabs>
          <w:tab w:val="left" w:pos="567"/>
        </w:tabs>
        <w:autoSpaceDE w:val="0"/>
        <w:autoSpaceDN w:val="0"/>
        <w:adjustRightInd w:val="0"/>
        <w:spacing w:after="120"/>
        <w:ind w:firstLine="226"/>
        <w:jc w:val="lowKashida"/>
        <w:rPr>
          <w:b/>
          <w:bCs/>
          <w:color w:val="0000CC"/>
          <w:rtl/>
        </w:rPr>
      </w:pPr>
      <w:r w:rsidRPr="001C587E">
        <w:rPr>
          <w:rFonts w:ascii="Traditional Arabic" w:hAnsi="Traditional Arabic" w:hint="cs"/>
          <w:b/>
          <w:bCs/>
          <w:color w:val="FF0000"/>
          <w:sz w:val="36"/>
          <w:rtl/>
          <w:lang w:bidi="ar-SY"/>
        </w:rPr>
        <w:t>((</w:t>
      </w:r>
      <w:r w:rsidRPr="001969A6">
        <w:rPr>
          <w:rFonts w:hint="cs"/>
          <w:b/>
          <w:bCs/>
          <w:color w:val="0000CC"/>
          <w:rtl/>
        </w:rPr>
        <w:t xml:space="preserve">يقول الله عز وجل: وارتفاعي فوق عرشي، ما من أهل قرية ولا أهل بيت ولا رجل ببادية كانوا على ما كرهتُ من معصيتي ثم تحولوا عنها إلى ما أحببتُ من طاعتي إلا تحولتُ لهم عمَّا يكرهون من عذابي إلى ما يحبون من رحمتي. </w:t>
      </w:r>
    </w:p>
    <w:p w:rsidR="00C33D08" w:rsidRPr="00BA51C8" w:rsidRDefault="00C33D08" w:rsidP="00C33D08">
      <w:pPr>
        <w:tabs>
          <w:tab w:val="left" w:pos="567"/>
        </w:tabs>
        <w:autoSpaceDE w:val="0"/>
        <w:autoSpaceDN w:val="0"/>
        <w:adjustRightInd w:val="0"/>
        <w:spacing w:after="120"/>
        <w:ind w:firstLine="226"/>
        <w:jc w:val="lowKashida"/>
        <w:rPr>
          <w:rFonts w:ascii="Traditional Arabic" w:hAnsi="Traditional Arabic"/>
          <w:b/>
          <w:bCs/>
          <w:sz w:val="36"/>
          <w:rtl/>
          <w:lang w:bidi="ar-SY"/>
        </w:rPr>
      </w:pPr>
      <w:r w:rsidRPr="001969A6">
        <w:rPr>
          <w:rFonts w:hint="cs"/>
          <w:b/>
          <w:bCs/>
          <w:color w:val="0000CC"/>
          <w:rtl/>
        </w:rPr>
        <w:t>وما من أهل قرية ولا أهل بيت ولا رجل ببادية كانوا على ما أحببتُ من طاعتي ثم تحولوا عنها إلى ما كرهتُ من معصيتي إلا تحولتُ لهم عمَّا يحبون من رحمتي إلى ما يكرهون من غضبي</w:t>
      </w:r>
      <w:r w:rsidRPr="001C587E">
        <w:rPr>
          <w:rFonts w:ascii="Traditional Arabic" w:hAnsi="Traditional Arabic" w:hint="cs"/>
          <w:b/>
          <w:bCs/>
          <w:color w:val="FF0000"/>
          <w:sz w:val="36"/>
          <w:rtl/>
          <w:lang w:bidi="ar-SY"/>
        </w:rPr>
        <w:t>))</w:t>
      </w:r>
      <w:r w:rsidRPr="00BA51C8">
        <w:rPr>
          <w:rFonts w:ascii="Traditional Arabic" w:hAnsi="Traditional Arabic" w:hint="cs"/>
          <w:b/>
          <w:bCs/>
          <w:sz w:val="36"/>
          <w:rtl/>
          <w:lang w:bidi="ar-SY"/>
        </w:rPr>
        <w:t xml:space="preserve">. </w:t>
      </w:r>
      <w:r w:rsidRPr="00EB4197">
        <w:rPr>
          <w:rFonts w:ascii="Traditional Arabic" w:hAnsi="Traditional Arabic" w:hint="cs"/>
          <w:sz w:val="36"/>
          <w:rtl/>
          <w:lang w:bidi="ar-SY"/>
        </w:rPr>
        <w:t>[ابن مردويه وابن كثير]</w:t>
      </w:r>
    </w:p>
    <w:p w:rsidR="000D4AF2" w:rsidRPr="006424BA" w:rsidRDefault="008F4F53" w:rsidP="00C33D08">
      <w:pPr>
        <w:tabs>
          <w:tab w:val="left" w:pos="368"/>
        </w:tabs>
        <w:autoSpaceDE w:val="0"/>
        <w:autoSpaceDN w:val="0"/>
        <w:adjustRightInd w:val="0"/>
        <w:spacing w:after="0"/>
        <w:ind w:firstLine="720"/>
        <w:jc w:val="center"/>
        <w:rPr>
          <w:rtl/>
        </w:rPr>
      </w:pPr>
      <w:r w:rsidRPr="008F4F53">
        <w:rPr>
          <w:rFonts w:hint="cs"/>
          <w:rtl/>
        </w:rPr>
        <w:t>و الحمد لله رب العالمين</w:t>
      </w:r>
    </w:p>
    <w:sectPr w:rsidR="000D4AF2" w:rsidRPr="006424BA" w:rsidSect="00932E4E">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47A9" w:rsidRDefault="004647A9" w:rsidP="008727FA">
      <w:pPr>
        <w:spacing w:after="0" w:line="240" w:lineRule="auto"/>
      </w:pPr>
      <w:r>
        <w:separator/>
      </w:r>
    </w:p>
  </w:endnote>
  <w:endnote w:type="continuationSeparator" w:id="1">
    <w:p w:rsidR="004647A9" w:rsidRDefault="004647A9" w:rsidP="008727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47A9" w:rsidRDefault="004647A9" w:rsidP="008727FA">
      <w:pPr>
        <w:spacing w:after="0" w:line="240" w:lineRule="auto"/>
      </w:pPr>
      <w:r>
        <w:separator/>
      </w:r>
    </w:p>
  </w:footnote>
  <w:footnote w:type="continuationSeparator" w:id="1">
    <w:p w:rsidR="004647A9" w:rsidRDefault="004647A9" w:rsidP="008727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63C78"/>
    <w:multiLevelType w:val="hybridMultilevel"/>
    <w:tmpl w:val="D0C6EABE"/>
    <w:lvl w:ilvl="0" w:tplc="70CE2A94">
      <w:numFmt w:val="bullet"/>
      <w:lvlText w:val="-"/>
      <w:lvlJc w:val="left"/>
      <w:pPr>
        <w:ind w:left="720" w:hanging="720"/>
      </w:pPr>
      <w:rPr>
        <w:rFonts w:ascii="Traditional Arabic" w:eastAsiaTheme="minorHAnsi" w:hAnsi="Traditional Arabic" w:cs="Traditional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812327"/>
    <w:multiLevelType w:val="hybridMultilevel"/>
    <w:tmpl w:val="299C9A7A"/>
    <w:lvl w:ilvl="0" w:tplc="3ECC6146">
      <w:numFmt w:val="bullet"/>
      <w:lvlText w:val="-"/>
      <w:lvlJc w:val="left"/>
      <w:pPr>
        <w:ind w:left="1695" w:hanging="975"/>
      </w:pPr>
      <w:rPr>
        <w:rFonts w:asciiTheme="minorHAnsi" w:eastAsiaTheme="minorHAnsi" w:hAnsiTheme="minorHAnsi" w:cs="Traditional Arabic"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933F31"/>
    <w:multiLevelType w:val="hybridMultilevel"/>
    <w:tmpl w:val="6E46ED28"/>
    <w:lvl w:ilvl="0" w:tplc="5C2C85A4">
      <w:numFmt w:val="bullet"/>
      <w:lvlText w:val=""/>
      <w:lvlJc w:val="left"/>
      <w:pPr>
        <w:ind w:left="586" w:hanging="360"/>
      </w:pPr>
      <w:rPr>
        <w:rFonts w:ascii="Symbol" w:eastAsiaTheme="minorHAnsi" w:hAnsi="Symbol" w:cs="Traditional Arabic" w:hint="default"/>
        <w:b/>
      </w:rPr>
    </w:lvl>
    <w:lvl w:ilvl="1" w:tplc="04090003" w:tentative="1">
      <w:start w:val="1"/>
      <w:numFmt w:val="bullet"/>
      <w:lvlText w:val="o"/>
      <w:lvlJc w:val="left"/>
      <w:pPr>
        <w:ind w:left="1306" w:hanging="360"/>
      </w:pPr>
      <w:rPr>
        <w:rFonts w:ascii="Courier New" w:hAnsi="Courier New" w:cs="Courier New" w:hint="default"/>
      </w:rPr>
    </w:lvl>
    <w:lvl w:ilvl="2" w:tplc="04090005" w:tentative="1">
      <w:start w:val="1"/>
      <w:numFmt w:val="bullet"/>
      <w:lvlText w:val=""/>
      <w:lvlJc w:val="left"/>
      <w:pPr>
        <w:ind w:left="2026" w:hanging="360"/>
      </w:pPr>
      <w:rPr>
        <w:rFonts w:ascii="Wingdings" w:hAnsi="Wingdings" w:hint="default"/>
      </w:rPr>
    </w:lvl>
    <w:lvl w:ilvl="3" w:tplc="04090001" w:tentative="1">
      <w:start w:val="1"/>
      <w:numFmt w:val="bullet"/>
      <w:lvlText w:val=""/>
      <w:lvlJc w:val="left"/>
      <w:pPr>
        <w:ind w:left="2746" w:hanging="360"/>
      </w:pPr>
      <w:rPr>
        <w:rFonts w:ascii="Symbol" w:hAnsi="Symbol" w:hint="default"/>
      </w:rPr>
    </w:lvl>
    <w:lvl w:ilvl="4" w:tplc="04090003" w:tentative="1">
      <w:start w:val="1"/>
      <w:numFmt w:val="bullet"/>
      <w:lvlText w:val="o"/>
      <w:lvlJc w:val="left"/>
      <w:pPr>
        <w:ind w:left="3466" w:hanging="360"/>
      </w:pPr>
      <w:rPr>
        <w:rFonts w:ascii="Courier New" w:hAnsi="Courier New" w:cs="Courier New" w:hint="default"/>
      </w:rPr>
    </w:lvl>
    <w:lvl w:ilvl="5" w:tplc="04090005" w:tentative="1">
      <w:start w:val="1"/>
      <w:numFmt w:val="bullet"/>
      <w:lvlText w:val=""/>
      <w:lvlJc w:val="left"/>
      <w:pPr>
        <w:ind w:left="4186" w:hanging="360"/>
      </w:pPr>
      <w:rPr>
        <w:rFonts w:ascii="Wingdings" w:hAnsi="Wingdings" w:hint="default"/>
      </w:rPr>
    </w:lvl>
    <w:lvl w:ilvl="6" w:tplc="04090001" w:tentative="1">
      <w:start w:val="1"/>
      <w:numFmt w:val="bullet"/>
      <w:lvlText w:val=""/>
      <w:lvlJc w:val="left"/>
      <w:pPr>
        <w:ind w:left="4906" w:hanging="360"/>
      </w:pPr>
      <w:rPr>
        <w:rFonts w:ascii="Symbol" w:hAnsi="Symbol" w:hint="default"/>
      </w:rPr>
    </w:lvl>
    <w:lvl w:ilvl="7" w:tplc="04090003" w:tentative="1">
      <w:start w:val="1"/>
      <w:numFmt w:val="bullet"/>
      <w:lvlText w:val="o"/>
      <w:lvlJc w:val="left"/>
      <w:pPr>
        <w:ind w:left="5626" w:hanging="360"/>
      </w:pPr>
      <w:rPr>
        <w:rFonts w:ascii="Courier New" w:hAnsi="Courier New" w:cs="Courier New" w:hint="default"/>
      </w:rPr>
    </w:lvl>
    <w:lvl w:ilvl="8" w:tplc="04090005" w:tentative="1">
      <w:start w:val="1"/>
      <w:numFmt w:val="bullet"/>
      <w:lvlText w:val=""/>
      <w:lvlJc w:val="left"/>
      <w:pPr>
        <w:ind w:left="6346" w:hanging="360"/>
      </w:pPr>
      <w:rPr>
        <w:rFonts w:ascii="Wingdings" w:hAnsi="Wingdings" w:hint="default"/>
      </w:rPr>
    </w:lvl>
  </w:abstractNum>
  <w:abstractNum w:abstractNumId="3">
    <w:nsid w:val="5CA44D1D"/>
    <w:multiLevelType w:val="hybridMultilevel"/>
    <w:tmpl w:val="76BEC7BA"/>
    <w:lvl w:ilvl="0" w:tplc="B29EF36A">
      <w:start w:val="1"/>
      <w:numFmt w:val="bullet"/>
      <w:lvlText w:val=""/>
      <w:lvlJc w:val="left"/>
      <w:pPr>
        <w:ind w:left="1440" w:hanging="360"/>
      </w:pPr>
      <w:rPr>
        <w:rFonts w:ascii="Symbol" w:hAnsi="Symbol" w:hint="default"/>
        <w:sz w:val="36"/>
        <w:szCs w:val="50"/>
        <w:lang w:bidi="ar-SY"/>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3323B3B"/>
    <w:multiLevelType w:val="hybridMultilevel"/>
    <w:tmpl w:val="0688FB90"/>
    <w:lvl w:ilvl="0" w:tplc="79866B76">
      <w:start w:val="1"/>
      <w:numFmt w:val="decimal"/>
      <w:lvlText w:val="%1."/>
      <w:lvlJc w:val="left"/>
      <w:pPr>
        <w:ind w:left="811" w:hanging="585"/>
      </w:pPr>
      <w:rPr>
        <w:rFonts w:hint="default"/>
        <w:u w:val="none"/>
      </w:rPr>
    </w:lvl>
    <w:lvl w:ilvl="1" w:tplc="04090019" w:tentative="1">
      <w:start w:val="1"/>
      <w:numFmt w:val="lowerLetter"/>
      <w:lvlText w:val="%2."/>
      <w:lvlJc w:val="left"/>
      <w:pPr>
        <w:ind w:left="1306" w:hanging="360"/>
      </w:pPr>
    </w:lvl>
    <w:lvl w:ilvl="2" w:tplc="0409001B" w:tentative="1">
      <w:start w:val="1"/>
      <w:numFmt w:val="lowerRoman"/>
      <w:lvlText w:val="%3."/>
      <w:lvlJc w:val="right"/>
      <w:pPr>
        <w:ind w:left="2026" w:hanging="180"/>
      </w:pPr>
    </w:lvl>
    <w:lvl w:ilvl="3" w:tplc="0409000F" w:tentative="1">
      <w:start w:val="1"/>
      <w:numFmt w:val="decimal"/>
      <w:lvlText w:val="%4."/>
      <w:lvlJc w:val="left"/>
      <w:pPr>
        <w:ind w:left="2746" w:hanging="360"/>
      </w:pPr>
    </w:lvl>
    <w:lvl w:ilvl="4" w:tplc="04090019" w:tentative="1">
      <w:start w:val="1"/>
      <w:numFmt w:val="lowerLetter"/>
      <w:lvlText w:val="%5."/>
      <w:lvlJc w:val="left"/>
      <w:pPr>
        <w:ind w:left="3466" w:hanging="360"/>
      </w:pPr>
    </w:lvl>
    <w:lvl w:ilvl="5" w:tplc="0409001B" w:tentative="1">
      <w:start w:val="1"/>
      <w:numFmt w:val="lowerRoman"/>
      <w:lvlText w:val="%6."/>
      <w:lvlJc w:val="right"/>
      <w:pPr>
        <w:ind w:left="4186" w:hanging="180"/>
      </w:pPr>
    </w:lvl>
    <w:lvl w:ilvl="6" w:tplc="0409000F" w:tentative="1">
      <w:start w:val="1"/>
      <w:numFmt w:val="decimal"/>
      <w:lvlText w:val="%7."/>
      <w:lvlJc w:val="left"/>
      <w:pPr>
        <w:ind w:left="4906" w:hanging="360"/>
      </w:pPr>
    </w:lvl>
    <w:lvl w:ilvl="7" w:tplc="04090019" w:tentative="1">
      <w:start w:val="1"/>
      <w:numFmt w:val="lowerLetter"/>
      <w:lvlText w:val="%8."/>
      <w:lvlJc w:val="left"/>
      <w:pPr>
        <w:ind w:left="5626" w:hanging="360"/>
      </w:pPr>
    </w:lvl>
    <w:lvl w:ilvl="8" w:tplc="0409001B" w:tentative="1">
      <w:start w:val="1"/>
      <w:numFmt w:val="lowerRoman"/>
      <w:lvlText w:val="%9."/>
      <w:lvlJc w:val="right"/>
      <w:pPr>
        <w:ind w:left="6346"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efaultTabStop w:val="720"/>
  <w:characterSpacingControl w:val="doNotCompress"/>
  <w:footnotePr>
    <w:footnote w:id="0"/>
    <w:footnote w:id="1"/>
  </w:footnotePr>
  <w:endnotePr>
    <w:endnote w:id="0"/>
    <w:endnote w:id="1"/>
  </w:endnotePr>
  <w:compat/>
  <w:rsids>
    <w:rsidRoot w:val="00014B71"/>
    <w:rsid w:val="00014B71"/>
    <w:rsid w:val="000166CE"/>
    <w:rsid w:val="00030D2F"/>
    <w:rsid w:val="00054AE9"/>
    <w:rsid w:val="00073DF2"/>
    <w:rsid w:val="00087557"/>
    <w:rsid w:val="00095142"/>
    <w:rsid w:val="000B2A4D"/>
    <w:rsid w:val="000B2FE3"/>
    <w:rsid w:val="000D4AF2"/>
    <w:rsid w:val="000D7D04"/>
    <w:rsid w:val="000F2285"/>
    <w:rsid w:val="00102007"/>
    <w:rsid w:val="0011566A"/>
    <w:rsid w:val="00145274"/>
    <w:rsid w:val="00145F76"/>
    <w:rsid w:val="001607B6"/>
    <w:rsid w:val="0018575D"/>
    <w:rsid w:val="0018776C"/>
    <w:rsid w:val="00191A27"/>
    <w:rsid w:val="00192802"/>
    <w:rsid w:val="001C3275"/>
    <w:rsid w:val="001E0ABE"/>
    <w:rsid w:val="001E5293"/>
    <w:rsid w:val="001F39B6"/>
    <w:rsid w:val="002141E4"/>
    <w:rsid w:val="00232947"/>
    <w:rsid w:val="00246705"/>
    <w:rsid w:val="00256261"/>
    <w:rsid w:val="00261F24"/>
    <w:rsid w:val="002665D3"/>
    <w:rsid w:val="002849C0"/>
    <w:rsid w:val="00290D63"/>
    <w:rsid w:val="002A24B8"/>
    <w:rsid w:val="002C43F9"/>
    <w:rsid w:val="002E4743"/>
    <w:rsid w:val="0030650A"/>
    <w:rsid w:val="00312220"/>
    <w:rsid w:val="003154DE"/>
    <w:rsid w:val="00325135"/>
    <w:rsid w:val="00332048"/>
    <w:rsid w:val="00336ABA"/>
    <w:rsid w:val="00352142"/>
    <w:rsid w:val="00354813"/>
    <w:rsid w:val="00372210"/>
    <w:rsid w:val="00373580"/>
    <w:rsid w:val="003907A8"/>
    <w:rsid w:val="00394760"/>
    <w:rsid w:val="003952BB"/>
    <w:rsid w:val="003C0D23"/>
    <w:rsid w:val="003C30B8"/>
    <w:rsid w:val="003C4B4F"/>
    <w:rsid w:val="003D1175"/>
    <w:rsid w:val="003D5B13"/>
    <w:rsid w:val="003D6346"/>
    <w:rsid w:val="003D64FB"/>
    <w:rsid w:val="003F2871"/>
    <w:rsid w:val="004028AD"/>
    <w:rsid w:val="00404769"/>
    <w:rsid w:val="00412417"/>
    <w:rsid w:val="00413F3B"/>
    <w:rsid w:val="004324C2"/>
    <w:rsid w:val="004375AD"/>
    <w:rsid w:val="00437EEF"/>
    <w:rsid w:val="0044095E"/>
    <w:rsid w:val="004525AA"/>
    <w:rsid w:val="00452A43"/>
    <w:rsid w:val="00455B02"/>
    <w:rsid w:val="004647A9"/>
    <w:rsid w:val="004677F7"/>
    <w:rsid w:val="00471F5F"/>
    <w:rsid w:val="004B290B"/>
    <w:rsid w:val="004C7348"/>
    <w:rsid w:val="004D04B4"/>
    <w:rsid w:val="004D4860"/>
    <w:rsid w:val="004F1E5F"/>
    <w:rsid w:val="004F2C22"/>
    <w:rsid w:val="00521001"/>
    <w:rsid w:val="00524D79"/>
    <w:rsid w:val="00543EED"/>
    <w:rsid w:val="00551763"/>
    <w:rsid w:val="00571A0A"/>
    <w:rsid w:val="00581C7B"/>
    <w:rsid w:val="00585C6A"/>
    <w:rsid w:val="005931AE"/>
    <w:rsid w:val="00594E53"/>
    <w:rsid w:val="005A53E0"/>
    <w:rsid w:val="005B4CF4"/>
    <w:rsid w:val="005B55EB"/>
    <w:rsid w:val="005B7886"/>
    <w:rsid w:val="005C5172"/>
    <w:rsid w:val="005C6234"/>
    <w:rsid w:val="005D5FF3"/>
    <w:rsid w:val="005E0EE4"/>
    <w:rsid w:val="005E2442"/>
    <w:rsid w:val="005F3F33"/>
    <w:rsid w:val="00607895"/>
    <w:rsid w:val="006244A7"/>
    <w:rsid w:val="006424BA"/>
    <w:rsid w:val="006479DF"/>
    <w:rsid w:val="006518FC"/>
    <w:rsid w:val="006729C9"/>
    <w:rsid w:val="00687264"/>
    <w:rsid w:val="006B2B76"/>
    <w:rsid w:val="006B5110"/>
    <w:rsid w:val="006D122F"/>
    <w:rsid w:val="007001EB"/>
    <w:rsid w:val="007066BD"/>
    <w:rsid w:val="00711698"/>
    <w:rsid w:val="0075233A"/>
    <w:rsid w:val="00754C78"/>
    <w:rsid w:val="00755C60"/>
    <w:rsid w:val="007613A1"/>
    <w:rsid w:val="007724B6"/>
    <w:rsid w:val="00780630"/>
    <w:rsid w:val="00781055"/>
    <w:rsid w:val="007911AB"/>
    <w:rsid w:val="0079582B"/>
    <w:rsid w:val="00795ECE"/>
    <w:rsid w:val="0079730C"/>
    <w:rsid w:val="007B4192"/>
    <w:rsid w:val="007D438B"/>
    <w:rsid w:val="007E421C"/>
    <w:rsid w:val="00812F41"/>
    <w:rsid w:val="0081324A"/>
    <w:rsid w:val="008148DE"/>
    <w:rsid w:val="0083022B"/>
    <w:rsid w:val="00830B9C"/>
    <w:rsid w:val="00833C5C"/>
    <w:rsid w:val="0083606B"/>
    <w:rsid w:val="008403C4"/>
    <w:rsid w:val="008470B4"/>
    <w:rsid w:val="00865378"/>
    <w:rsid w:val="008727FA"/>
    <w:rsid w:val="00881FCD"/>
    <w:rsid w:val="008A0BE2"/>
    <w:rsid w:val="008B17C4"/>
    <w:rsid w:val="008B3141"/>
    <w:rsid w:val="008B7365"/>
    <w:rsid w:val="008D1191"/>
    <w:rsid w:val="008D2C29"/>
    <w:rsid w:val="008D303F"/>
    <w:rsid w:val="008D5CFE"/>
    <w:rsid w:val="008D5D3E"/>
    <w:rsid w:val="008E7CCA"/>
    <w:rsid w:val="008F4F53"/>
    <w:rsid w:val="00903ECC"/>
    <w:rsid w:val="009115A2"/>
    <w:rsid w:val="00924824"/>
    <w:rsid w:val="00931348"/>
    <w:rsid w:val="00931B6F"/>
    <w:rsid w:val="009327F9"/>
    <w:rsid w:val="00932E4E"/>
    <w:rsid w:val="00933836"/>
    <w:rsid w:val="009421D2"/>
    <w:rsid w:val="0096127D"/>
    <w:rsid w:val="00982149"/>
    <w:rsid w:val="0099057D"/>
    <w:rsid w:val="00997A48"/>
    <w:rsid w:val="009B05B5"/>
    <w:rsid w:val="009C2595"/>
    <w:rsid w:val="009C71E0"/>
    <w:rsid w:val="009D2EDB"/>
    <w:rsid w:val="009D417C"/>
    <w:rsid w:val="009D5AA2"/>
    <w:rsid w:val="009E4612"/>
    <w:rsid w:val="009F4E61"/>
    <w:rsid w:val="00A01489"/>
    <w:rsid w:val="00A26BB0"/>
    <w:rsid w:val="00A32326"/>
    <w:rsid w:val="00A477A6"/>
    <w:rsid w:val="00A950ED"/>
    <w:rsid w:val="00AA7F58"/>
    <w:rsid w:val="00AE65C8"/>
    <w:rsid w:val="00B048BB"/>
    <w:rsid w:val="00B472E6"/>
    <w:rsid w:val="00B675E2"/>
    <w:rsid w:val="00B7792A"/>
    <w:rsid w:val="00BB093B"/>
    <w:rsid w:val="00BC26FB"/>
    <w:rsid w:val="00BC4DCE"/>
    <w:rsid w:val="00BE241F"/>
    <w:rsid w:val="00BE36BD"/>
    <w:rsid w:val="00C07303"/>
    <w:rsid w:val="00C138F4"/>
    <w:rsid w:val="00C223DD"/>
    <w:rsid w:val="00C33D08"/>
    <w:rsid w:val="00C35216"/>
    <w:rsid w:val="00C56B3F"/>
    <w:rsid w:val="00C66BA3"/>
    <w:rsid w:val="00C800C4"/>
    <w:rsid w:val="00C816DF"/>
    <w:rsid w:val="00CA084E"/>
    <w:rsid w:val="00CC2BD6"/>
    <w:rsid w:val="00CD22DD"/>
    <w:rsid w:val="00CD7F1C"/>
    <w:rsid w:val="00D146B0"/>
    <w:rsid w:val="00D147E1"/>
    <w:rsid w:val="00D1761C"/>
    <w:rsid w:val="00D22B81"/>
    <w:rsid w:val="00D240F5"/>
    <w:rsid w:val="00D25DA0"/>
    <w:rsid w:val="00D34E0B"/>
    <w:rsid w:val="00D64219"/>
    <w:rsid w:val="00DB2155"/>
    <w:rsid w:val="00DB56C5"/>
    <w:rsid w:val="00DC5B09"/>
    <w:rsid w:val="00DF0AAC"/>
    <w:rsid w:val="00DF2F53"/>
    <w:rsid w:val="00DF5D52"/>
    <w:rsid w:val="00E22E0B"/>
    <w:rsid w:val="00E2757B"/>
    <w:rsid w:val="00E34184"/>
    <w:rsid w:val="00E4173E"/>
    <w:rsid w:val="00E42A58"/>
    <w:rsid w:val="00E50577"/>
    <w:rsid w:val="00E65194"/>
    <w:rsid w:val="00E672A9"/>
    <w:rsid w:val="00E762E1"/>
    <w:rsid w:val="00E93135"/>
    <w:rsid w:val="00E97516"/>
    <w:rsid w:val="00EA0036"/>
    <w:rsid w:val="00EA3F8A"/>
    <w:rsid w:val="00EA7CAD"/>
    <w:rsid w:val="00EB3E9E"/>
    <w:rsid w:val="00EC6D36"/>
    <w:rsid w:val="00EE4B5C"/>
    <w:rsid w:val="00EE77AF"/>
    <w:rsid w:val="00F045CC"/>
    <w:rsid w:val="00F07C18"/>
    <w:rsid w:val="00F3166C"/>
    <w:rsid w:val="00F32061"/>
    <w:rsid w:val="00F47558"/>
    <w:rsid w:val="00F56C74"/>
    <w:rsid w:val="00F667C0"/>
    <w:rsid w:val="00F80BDB"/>
    <w:rsid w:val="00F82B78"/>
    <w:rsid w:val="00FA3C3F"/>
    <w:rsid w:val="00FA5185"/>
    <w:rsid w:val="00FA7C62"/>
    <w:rsid w:val="00FC39D1"/>
    <w:rsid w:val="00FC3E35"/>
    <w:rsid w:val="00FE413D"/>
    <w:rsid w:val="00FE5E17"/>
    <w:rsid w:val="00FF120D"/>
    <w:rsid w:val="00FF5434"/>
    <w:rsid w:val="00FF598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B71"/>
    <w:pPr>
      <w:bidi/>
    </w:pPr>
    <w:rPr>
      <w:rFonts w:cs="Traditional Arabic"/>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6BA3"/>
    <w:pPr>
      <w:ind w:left="720"/>
      <w:contextualSpacing/>
    </w:pPr>
  </w:style>
  <w:style w:type="paragraph" w:styleId="a4">
    <w:name w:val="footnote text"/>
    <w:aliases w:val="Footnote Text Char Char Char,Footnote Text Char Char,Footnote Text Char"/>
    <w:basedOn w:val="a"/>
    <w:link w:val="Char"/>
    <w:uiPriority w:val="99"/>
    <w:rsid w:val="008727FA"/>
    <w:pPr>
      <w:spacing w:before="120" w:after="0" w:line="240" w:lineRule="auto"/>
      <w:ind w:left="567" w:hanging="567"/>
      <w:jc w:val="both"/>
    </w:pPr>
    <w:rPr>
      <w:rFonts w:ascii="Tahoma" w:eastAsia="Times New Roman" w:hAnsi="Tahoma"/>
      <w:color w:val="000000"/>
      <w:sz w:val="36"/>
      <w:lang w:eastAsia="ar-SA"/>
    </w:rPr>
  </w:style>
  <w:style w:type="character" w:customStyle="1" w:styleId="Char">
    <w:name w:val="نص حاشية سفلية Char"/>
    <w:aliases w:val="Footnote Text Char Char Char Char,Footnote Text Char Char Char1,Footnote Text Char Char1"/>
    <w:basedOn w:val="a0"/>
    <w:link w:val="a4"/>
    <w:uiPriority w:val="99"/>
    <w:rsid w:val="008727FA"/>
    <w:rPr>
      <w:rFonts w:ascii="Tahoma" w:eastAsia="Times New Roman" w:hAnsi="Tahoma" w:cs="Traditional Arabic"/>
      <w:color w:val="000000"/>
      <w:sz w:val="36"/>
      <w:szCs w:val="36"/>
      <w:lang w:eastAsia="ar-SA"/>
    </w:rPr>
  </w:style>
  <w:style w:type="character" w:styleId="a5">
    <w:name w:val="footnote reference"/>
    <w:basedOn w:val="a0"/>
    <w:uiPriority w:val="99"/>
    <w:rsid w:val="008727FA"/>
    <w:rPr>
      <w:rFonts w:cs="Traditional Arabic"/>
      <w:vertAlign w:val="superscript"/>
    </w:rPr>
  </w:style>
  <w:style w:type="paragraph" w:styleId="a6">
    <w:name w:val="Normal (Web)"/>
    <w:basedOn w:val="a"/>
    <w:uiPriority w:val="99"/>
    <w:semiHidden/>
    <w:unhideWhenUsed/>
    <w:rsid w:val="00C33D08"/>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1198</Words>
  <Characters>6833</Characters>
  <Application>Microsoft Office Word</Application>
  <DocSecurity>0</DocSecurity>
  <Lines>56</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dr-shaal.com</dc:creator>
  <cp:keywords/>
  <dc:description/>
  <cp:lastModifiedBy>Akram Meri</cp:lastModifiedBy>
  <cp:revision>2</cp:revision>
  <dcterms:created xsi:type="dcterms:W3CDTF">2011-10-15T10:25:00Z</dcterms:created>
  <dcterms:modified xsi:type="dcterms:W3CDTF">2011-10-15T10:25:00Z</dcterms:modified>
</cp:coreProperties>
</file>