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57051F">
      <w:pPr>
        <w:tabs>
          <w:tab w:val="left" w:pos="509"/>
        </w:tabs>
        <w:spacing w:line="240" w:lineRule="auto"/>
        <w:ind w:firstLine="226"/>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57051F">
      <w:pPr>
        <w:tabs>
          <w:tab w:val="left" w:pos="509"/>
        </w:tabs>
        <w:spacing w:line="240" w:lineRule="auto"/>
        <w:ind w:firstLine="226"/>
        <w:jc w:val="center"/>
        <w:rPr>
          <w:rFonts w:ascii="Calibri" w:eastAsia="Times New Roman" w:hAnsi="Calibri" w:cs="Traditional Arabic"/>
          <w:rtl/>
          <w:lang w:eastAsia="zh-TW"/>
        </w:rPr>
      </w:pPr>
    </w:p>
    <w:p w:rsidR="0057051F" w:rsidRPr="0057051F" w:rsidRDefault="0057051F" w:rsidP="00776C64">
      <w:pPr>
        <w:tabs>
          <w:tab w:val="left" w:pos="509"/>
        </w:tabs>
        <w:spacing w:line="240" w:lineRule="auto"/>
        <w:ind w:firstLine="226"/>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776C64">
        <w:rPr>
          <w:rFonts w:ascii="Calibri" w:eastAsia="Times New Roman" w:hAnsi="Calibri" w:cs="Traditional Arabic" w:hint="cs"/>
          <w:sz w:val="28"/>
          <w:szCs w:val="28"/>
          <w:rtl/>
          <w:lang w:eastAsia="zh-TW"/>
        </w:rPr>
        <w:t>11</w:t>
      </w:r>
      <w:r w:rsidRPr="0057051F">
        <w:rPr>
          <w:rFonts w:ascii="Calibri" w:eastAsia="Times New Roman" w:hAnsi="Calibri" w:cs="Traditional Arabic"/>
          <w:sz w:val="28"/>
          <w:szCs w:val="28"/>
          <w:rtl/>
          <w:lang w:eastAsia="zh-TW"/>
        </w:rPr>
        <w:t>/</w:t>
      </w:r>
      <w:r w:rsidRPr="0057051F">
        <w:rPr>
          <w:rFonts w:ascii="Calibri" w:eastAsia="Times New Roman" w:hAnsi="Calibri" w:cs="Traditional Arabic" w:hint="cs"/>
          <w:sz w:val="28"/>
          <w:szCs w:val="28"/>
          <w:rtl/>
          <w:lang w:eastAsia="zh-TW"/>
        </w:rPr>
        <w:t>5</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cs"/>
          <w:sz w:val="28"/>
          <w:szCs w:val="28"/>
          <w:rtl/>
          <w:lang w:eastAsia="zh-TW"/>
        </w:rPr>
        <w:t xml:space="preserve">أنس بن مالك، المالكي، </w:t>
      </w:r>
      <w:r w:rsidRPr="0057051F">
        <w:rPr>
          <w:rFonts w:ascii="Calibri" w:eastAsia="Times New Roman" w:hAnsi="Calibri" w:cs="Traditional Arabic" w:hint="eastAsia"/>
          <w:sz w:val="28"/>
          <w:szCs w:val="28"/>
          <w:rtl/>
          <w:lang w:eastAsia="zh-TW"/>
        </w:rPr>
        <w:t>دمشق</w:t>
      </w:r>
    </w:p>
    <w:p w:rsidR="0057051F" w:rsidRPr="0057051F" w:rsidRDefault="0057051F" w:rsidP="0057051F">
      <w:pPr>
        <w:tabs>
          <w:tab w:val="left" w:pos="509"/>
        </w:tabs>
        <w:spacing w:line="240" w:lineRule="auto"/>
        <w:ind w:firstLine="226"/>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57051F" w:rsidRPr="0057051F" w:rsidRDefault="0057051F" w:rsidP="0057051F">
      <w:pPr>
        <w:shd w:val="clear" w:color="auto" w:fill="FFFFFF"/>
        <w:tabs>
          <w:tab w:val="left" w:pos="509"/>
          <w:tab w:val="left" w:pos="1134"/>
        </w:tabs>
        <w:ind w:firstLine="226"/>
        <w:jc w:val="center"/>
        <w:rPr>
          <w:rFonts w:ascii="Tahoma" w:eastAsia="Times New Roman" w:hAnsi="Tahoma" w:cs="Traditional Arabic"/>
          <w:b/>
          <w:bCs/>
          <w:color w:val="009900"/>
          <w:sz w:val="36"/>
          <w:szCs w:val="36"/>
          <w:rtl/>
          <w:lang w:bidi="ar-SY"/>
        </w:rPr>
      </w:pPr>
      <w:r w:rsidRPr="0057051F">
        <w:rPr>
          <w:rFonts w:ascii="Tahoma" w:eastAsia="Times New Roman" w:hAnsi="Tahoma" w:cs="Traditional Arabic" w:hint="cs"/>
          <w:b/>
          <w:bCs/>
          <w:color w:val="009900"/>
          <w:sz w:val="36"/>
          <w:szCs w:val="36"/>
          <w:rtl/>
          <w:lang w:bidi="ar-SY"/>
        </w:rPr>
        <w:t xml:space="preserve"> (</w:t>
      </w:r>
      <w:r>
        <w:rPr>
          <w:rFonts w:ascii="Tahoma" w:eastAsia="Times New Roman" w:hAnsi="Tahoma" w:cs="Traditional Arabic" w:hint="cs"/>
          <w:b/>
          <w:bCs/>
          <w:color w:val="009900"/>
          <w:sz w:val="36"/>
          <w:szCs w:val="36"/>
          <w:rtl/>
          <w:lang w:bidi="ar-SY"/>
        </w:rPr>
        <w:t>الن</w:t>
      </w:r>
      <w:r w:rsidR="00E11BF0">
        <w:rPr>
          <w:rFonts w:ascii="Tahoma" w:eastAsia="Times New Roman" w:hAnsi="Tahoma" w:cs="Traditional Arabic" w:hint="cs"/>
          <w:b/>
          <w:bCs/>
          <w:color w:val="009900"/>
          <w:sz w:val="36"/>
          <w:szCs w:val="36"/>
          <w:rtl/>
          <w:lang w:bidi="ar-SY"/>
        </w:rPr>
        <w:t>َّ</w:t>
      </w:r>
      <w:r>
        <w:rPr>
          <w:rFonts w:ascii="Tahoma" w:eastAsia="Times New Roman" w:hAnsi="Tahoma" w:cs="Traditional Arabic" w:hint="cs"/>
          <w:b/>
          <w:bCs/>
          <w:color w:val="009900"/>
          <w:sz w:val="36"/>
          <w:szCs w:val="36"/>
          <w:rtl/>
          <w:lang w:bidi="ar-SY"/>
        </w:rPr>
        <w:t>اس و</w:t>
      </w:r>
      <w:r w:rsidRPr="0057051F">
        <w:rPr>
          <w:rFonts w:ascii="Tahoma" w:eastAsia="Times New Roman" w:hAnsi="Tahoma" w:cs="Traditional Arabic" w:hint="cs"/>
          <w:b/>
          <w:bCs/>
          <w:color w:val="009900"/>
          <w:sz w:val="36"/>
          <w:szCs w:val="36"/>
          <w:rtl/>
          <w:lang w:bidi="ar-SY"/>
        </w:rPr>
        <w:t>الأزمة)</w:t>
      </w:r>
    </w:p>
    <w:p w:rsidR="0057051F" w:rsidRPr="0057051F" w:rsidRDefault="0057051F" w:rsidP="00776C64">
      <w:pPr>
        <w:tabs>
          <w:tab w:val="left" w:pos="509"/>
        </w:tabs>
        <w:spacing w:line="240" w:lineRule="auto"/>
        <w:ind w:firstLine="226"/>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776C64">
      <w:pPr>
        <w:tabs>
          <w:tab w:val="left" w:pos="509"/>
        </w:tabs>
        <w:spacing w:line="240" w:lineRule="auto"/>
        <w:ind w:firstLine="226"/>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776C64">
      <w:pPr>
        <w:tabs>
          <w:tab w:val="left" w:pos="509"/>
        </w:tabs>
        <w:spacing w:line="240" w:lineRule="auto"/>
        <w:ind w:firstLine="226"/>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977237" w:rsidRDefault="00526319" w:rsidP="002869EC">
      <w:pPr>
        <w:jc w:val="lowKashida"/>
        <w:rPr>
          <w:sz w:val="36"/>
          <w:szCs w:val="36"/>
          <w:rtl/>
        </w:rPr>
      </w:pPr>
      <w:r>
        <w:rPr>
          <w:rFonts w:hint="cs"/>
          <w:sz w:val="36"/>
          <w:szCs w:val="36"/>
          <w:rtl/>
        </w:rPr>
        <w:t>يقول الله</w:t>
      </w:r>
      <w:r w:rsidR="00B46929" w:rsidRPr="00B46929">
        <w:rPr>
          <w:rFonts w:hint="cs"/>
          <w:sz w:val="36"/>
          <w:szCs w:val="36"/>
          <w:rtl/>
        </w:rPr>
        <w:t xml:space="preserve"> تعالى: </w:t>
      </w:r>
      <w:r w:rsidR="00B46929" w:rsidRPr="00776C64">
        <w:rPr>
          <w:rFonts w:ascii="Tahoma" w:eastAsia="Times New Roman" w:hAnsi="Tahoma" w:cs="DecoType Naskh" w:hint="cs"/>
          <w:color w:val="FF0000"/>
          <w:sz w:val="34"/>
          <w:szCs w:val="34"/>
          <w:rtl/>
          <w:lang w:bidi="ar-SY"/>
        </w:rPr>
        <w:t>{</w:t>
      </w:r>
      <w:r w:rsidR="00B46929" w:rsidRPr="00776C64">
        <w:rPr>
          <w:rFonts w:ascii="Tahoma" w:eastAsia="Times New Roman" w:hAnsi="Tahoma" w:cs="DecoType Naskh" w:hint="eastAsia"/>
          <w:color w:val="008000"/>
          <w:sz w:val="34"/>
          <w:szCs w:val="34"/>
          <w:rtl/>
          <w:lang w:bidi="ar-SY"/>
        </w:rPr>
        <w:t>ثُمَّ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أَوْرَثْنَا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الْكِتَابَ</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الَّذِينَ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اصْطَفَيْنَا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عِبَادِنَا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فَمِنْهُمْ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ظَالِمٌ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لِنَفْسِهِ</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وَمِنْهُمْ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مُقْتَصِدٌ</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وَمِنْهُمْ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سَابِقٌ</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بِالْخَيْرَاتِ</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بِإِذْنِ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اللَّهِ</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ذَلِكَ</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هُوَ</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الْفَضْلُ</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الْكَبِيرُ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cs"/>
          <w:color w:val="008000"/>
          <w:sz w:val="34"/>
          <w:szCs w:val="34"/>
          <w:rtl/>
          <w:lang w:bidi="ar-SY"/>
        </w:rPr>
        <w:t>*</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جَنَّاتُ</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عَدْنٍ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يَدْخُلُونَهَا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يُحَلَّوْنَ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فِيهَا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أَسَاوِرَ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ذَهَبٍ</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وَلُؤْلُؤًا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وَلِبَاسُهُمْ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فِيهَا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حَرِيرٌ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cs"/>
          <w:color w:val="008000"/>
          <w:sz w:val="34"/>
          <w:szCs w:val="34"/>
          <w:rtl/>
          <w:lang w:bidi="ar-SY"/>
        </w:rPr>
        <w:t>*</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وَقَالُوا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الْحَمْدُ</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لِلَّهِ</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الَّذِي</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أَذْهَبَ</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عَنَّا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الْحَزَنَ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إِنَّ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رَبَّنَا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لَغَفُورٌ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شَكُورٌ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cs"/>
          <w:color w:val="008000"/>
          <w:sz w:val="34"/>
          <w:szCs w:val="34"/>
          <w:rtl/>
          <w:lang w:bidi="ar-SY"/>
        </w:rPr>
        <w:t>*</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الَّذِي</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أَحَلَّنَا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دَارَ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الْمُقَامَةِ</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فَضْلِهِ</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يَمَسُّنَا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فِيهَا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نَصَبٌ</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وَلَا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يَمَسُّنَا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فِيهَا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لُغُوبٌ</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cs"/>
          <w:color w:val="008000"/>
          <w:sz w:val="34"/>
          <w:szCs w:val="34"/>
          <w:rtl/>
          <w:lang w:bidi="ar-SY"/>
        </w:rPr>
        <w:t>*</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وَالَّذِينَ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كَفَرُوا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نَارُ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جَهَنَّمَ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يُقْضَى</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عَلَيْهِمْ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فَيَمُوتُوا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وَلَا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يُخَفَّفُ</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عَنْهُمْ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عَذَابِهَا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كَذَلِكَ</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نَجْزِي</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كُلَّ</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كَفُورٍ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cs"/>
          <w:color w:val="008000"/>
          <w:sz w:val="34"/>
          <w:szCs w:val="34"/>
          <w:rtl/>
          <w:lang w:bidi="ar-SY"/>
        </w:rPr>
        <w:t>*</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وَهُمْ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يَصْطَرِخُونَ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فِيهَا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رَبَّنَا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أَخْرِجْنَا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نَعْمَلْ</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صَالِحًا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غَيْرَ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الَّذِي</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كُنَّا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نَعْمَلُ</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أَوَلَمْ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نُعَمِّرْكُمْ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يَتَذَكَّرُ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فِيهِ</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تَذَكَّرَ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وَجَاءَكُمُ</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النَّذِيرُ</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فَذُوقُوا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فَمَا</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لِلظَّالِمِينَ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مِنْ</w:t>
      </w:r>
      <w:r w:rsidR="00B46929" w:rsidRPr="00776C64">
        <w:rPr>
          <w:rFonts w:ascii="Tahoma" w:eastAsia="Times New Roman" w:hAnsi="Tahoma" w:cs="DecoType Naskh"/>
          <w:color w:val="008000"/>
          <w:sz w:val="34"/>
          <w:szCs w:val="34"/>
          <w:rtl/>
          <w:lang w:bidi="ar-SY"/>
        </w:rPr>
        <w:t xml:space="preserve"> </w:t>
      </w:r>
      <w:r w:rsidR="00B46929" w:rsidRPr="00776C64">
        <w:rPr>
          <w:rFonts w:ascii="Tahoma" w:eastAsia="Times New Roman" w:hAnsi="Tahoma" w:cs="DecoType Naskh" w:hint="eastAsia"/>
          <w:color w:val="008000"/>
          <w:sz w:val="34"/>
          <w:szCs w:val="34"/>
          <w:rtl/>
          <w:lang w:bidi="ar-SY"/>
        </w:rPr>
        <w:t>نَصِيرٍ</w:t>
      </w:r>
      <w:r w:rsidR="00B46929" w:rsidRPr="00776C64">
        <w:rPr>
          <w:rFonts w:ascii="Tahoma" w:eastAsia="Times New Roman" w:hAnsi="Tahoma" w:cs="DecoType Naskh" w:hint="cs"/>
          <w:color w:val="FF0000"/>
          <w:sz w:val="34"/>
          <w:szCs w:val="34"/>
          <w:rtl/>
          <w:lang w:bidi="ar-SY"/>
        </w:rPr>
        <w:t>}</w:t>
      </w:r>
      <w:r w:rsidR="00B46929" w:rsidRPr="00B46929">
        <w:rPr>
          <w:rFonts w:cs="Traditional Arabic"/>
          <w:sz w:val="36"/>
          <w:szCs w:val="36"/>
          <w:rtl/>
        </w:rPr>
        <w:t xml:space="preserve"> </w:t>
      </w:r>
      <w:r w:rsidR="00B46929" w:rsidRPr="002869EC">
        <w:rPr>
          <w:rFonts w:cs="Traditional Arabic"/>
          <w:sz w:val="28"/>
          <w:szCs w:val="28"/>
          <w:rtl/>
        </w:rPr>
        <w:t>[</w:t>
      </w:r>
      <w:r w:rsidR="00B46929" w:rsidRPr="002869EC">
        <w:rPr>
          <w:rFonts w:cs="Traditional Arabic" w:hint="eastAsia"/>
          <w:sz w:val="28"/>
          <w:szCs w:val="28"/>
          <w:rtl/>
        </w:rPr>
        <w:t>فاطر</w:t>
      </w:r>
      <w:r w:rsidR="00B46929" w:rsidRPr="002869EC">
        <w:rPr>
          <w:rFonts w:cs="Traditional Arabic"/>
          <w:sz w:val="28"/>
          <w:szCs w:val="28"/>
          <w:rtl/>
        </w:rPr>
        <w:t>:32-37]</w:t>
      </w:r>
      <w:r w:rsidR="002869EC">
        <w:rPr>
          <w:rFonts w:hint="cs"/>
          <w:sz w:val="36"/>
          <w:szCs w:val="36"/>
          <w:rtl/>
        </w:rPr>
        <w:t>.</w:t>
      </w:r>
    </w:p>
    <w:p w:rsidR="00B46929" w:rsidRDefault="00B46929" w:rsidP="0071616F">
      <w:pPr>
        <w:tabs>
          <w:tab w:val="left" w:pos="509"/>
        </w:tabs>
        <w:spacing w:line="240" w:lineRule="auto"/>
        <w:ind w:firstLine="226"/>
        <w:jc w:val="both"/>
        <w:rPr>
          <w:rFonts w:cs="Traditional Arabic"/>
          <w:sz w:val="36"/>
          <w:szCs w:val="36"/>
          <w:rtl/>
        </w:rPr>
      </w:pPr>
      <w:r>
        <w:rPr>
          <w:rFonts w:hint="cs"/>
          <w:sz w:val="36"/>
          <w:szCs w:val="36"/>
          <w:rtl/>
        </w:rPr>
        <w:t xml:space="preserve">قال رسول الله </w:t>
      </w:r>
      <w:r>
        <w:rPr>
          <w:rFonts w:hint="cs"/>
          <w:sz w:val="36"/>
          <w:szCs w:val="36"/>
        </w:rPr>
        <w:sym w:font="AGA Arabesque" w:char="F072"/>
      </w:r>
      <w:r>
        <w:rPr>
          <w:rFonts w:hint="cs"/>
          <w:sz w:val="36"/>
          <w:szCs w:val="36"/>
          <w:rtl/>
        </w:rPr>
        <w:t xml:space="preserve">: </w:t>
      </w:r>
      <w:r w:rsidR="00990637" w:rsidRPr="002869EC">
        <w:rPr>
          <w:rFonts w:hint="cs"/>
          <w:color w:val="FF0000"/>
          <w:sz w:val="36"/>
          <w:szCs w:val="36"/>
          <w:rtl/>
        </w:rPr>
        <w:t>((</w:t>
      </w:r>
      <w:r w:rsidRPr="00990637">
        <w:rPr>
          <w:rFonts w:ascii="Traditional Arabic" w:eastAsia="Times New Roman" w:hAnsi="Traditional Arabic" w:cs="Traditional Arabic" w:hint="cs"/>
          <w:b/>
          <w:bCs/>
          <w:color w:val="0000CC"/>
          <w:sz w:val="36"/>
          <w:szCs w:val="36"/>
          <w:rtl/>
          <w:lang w:eastAsia="zh-TW" w:bidi="ar-SY"/>
        </w:rPr>
        <w:t xml:space="preserve">يقول الله تعالى: </w:t>
      </w:r>
      <w:r w:rsidRPr="00990637">
        <w:rPr>
          <w:rFonts w:ascii="Traditional Arabic" w:eastAsia="Times New Roman" w:hAnsi="Traditional Arabic" w:cs="Traditional Arabic" w:hint="eastAsia"/>
          <w:b/>
          <w:bCs/>
          <w:color w:val="0000CC"/>
          <w:sz w:val="36"/>
          <w:szCs w:val="36"/>
          <w:rtl/>
          <w:lang w:eastAsia="zh-TW" w:bidi="ar-SY"/>
        </w:rPr>
        <w:t>إني</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خلقت</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عبادي</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حنفاء</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كل</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هم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وإنهم</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أتتهم</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الشياطين</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فا</w:t>
      </w:r>
      <w:r w:rsidRPr="00990637">
        <w:rPr>
          <w:rFonts w:ascii="Traditional Arabic" w:eastAsia="Times New Roman" w:hAnsi="Traditional Arabic" w:cs="Traditional Arabic" w:hint="cs"/>
          <w:b/>
          <w:bCs/>
          <w:color w:val="0000CC"/>
          <w:sz w:val="36"/>
          <w:szCs w:val="36"/>
          <w:rtl/>
          <w:lang w:eastAsia="zh-TW" w:bidi="ar-SY"/>
        </w:rPr>
        <w:t>جْ</w:t>
      </w:r>
      <w:r w:rsidRPr="00990637">
        <w:rPr>
          <w:rFonts w:ascii="Traditional Arabic" w:eastAsia="Times New Roman" w:hAnsi="Traditional Arabic" w:cs="Traditional Arabic" w:hint="eastAsia"/>
          <w:b/>
          <w:bCs/>
          <w:color w:val="0000CC"/>
          <w:sz w:val="36"/>
          <w:szCs w:val="36"/>
          <w:rtl/>
          <w:lang w:eastAsia="zh-TW" w:bidi="ar-SY"/>
        </w:rPr>
        <w:t>ت</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ال</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ت</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هم</w:t>
      </w:r>
      <w:r w:rsidRPr="00990637">
        <w:rPr>
          <w:rFonts w:ascii="Traditional Arabic" w:eastAsia="Times New Roman" w:hAnsi="Traditional Arabic" w:cs="Traditional Arabic" w:hint="cs"/>
          <w:b/>
          <w:bCs/>
          <w:color w:val="0000CC"/>
          <w:sz w:val="36"/>
          <w:szCs w:val="36"/>
          <w:rtl/>
          <w:lang w:eastAsia="zh-TW" w:bidi="ar-SY"/>
        </w:rPr>
        <w:t xml:space="preserve"> </w:t>
      </w:r>
      <w:r w:rsidR="0071616F">
        <w:rPr>
          <w:rFonts w:cs="Traditional Arabic" w:hint="cs"/>
          <w:sz w:val="36"/>
          <w:szCs w:val="36"/>
          <w:rtl/>
        </w:rPr>
        <w:t>-</w:t>
      </w:r>
      <w:r>
        <w:rPr>
          <w:rFonts w:cs="Traditional Arabic" w:hint="cs"/>
          <w:sz w:val="36"/>
          <w:szCs w:val="36"/>
          <w:rtl/>
        </w:rPr>
        <w:t>يعني: أض</w:t>
      </w:r>
      <w:r w:rsidR="0071616F">
        <w:rPr>
          <w:rFonts w:cs="Traditional Arabic" w:hint="cs"/>
          <w:sz w:val="36"/>
          <w:szCs w:val="36"/>
          <w:rtl/>
        </w:rPr>
        <w:t>َ</w:t>
      </w:r>
      <w:r>
        <w:rPr>
          <w:rFonts w:cs="Traditional Arabic" w:hint="cs"/>
          <w:sz w:val="36"/>
          <w:szCs w:val="36"/>
          <w:rtl/>
        </w:rPr>
        <w:t>ل</w:t>
      </w:r>
      <w:r w:rsidR="0071616F">
        <w:rPr>
          <w:rFonts w:cs="Traditional Arabic" w:hint="cs"/>
          <w:sz w:val="36"/>
          <w:szCs w:val="36"/>
          <w:rtl/>
        </w:rPr>
        <w:t>َّ</w:t>
      </w:r>
      <w:r>
        <w:rPr>
          <w:rFonts w:cs="Traditional Arabic" w:hint="cs"/>
          <w:sz w:val="36"/>
          <w:szCs w:val="36"/>
          <w:rtl/>
        </w:rPr>
        <w:t>تهم</w:t>
      </w:r>
      <w:r w:rsidR="0071616F">
        <w:rPr>
          <w:rFonts w:cs="Traditional Arabic" w:hint="cs"/>
          <w:sz w:val="36"/>
          <w:szCs w:val="36"/>
          <w:rtl/>
        </w:rPr>
        <w:t>-</w:t>
      </w:r>
      <w:r w:rsidRPr="00990637">
        <w:rPr>
          <w:rFonts w:ascii="Traditional Arabic" w:eastAsia="Times New Roman" w:hAnsi="Traditional Arabic" w:cs="Traditional Arabic" w:hint="cs"/>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عن</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دينهم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وحر</w:t>
      </w:r>
      <w:r w:rsidR="002869EC">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ت</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عليهم</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ما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أحللت</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لهم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وأمرتهم</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lastRenderedPageBreak/>
        <w:t>أن</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يشركوا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بي</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ما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لم</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أ</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نز</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ل</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به</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سلطانا</w:t>
      </w:r>
      <w:r w:rsidRPr="00990637">
        <w:rPr>
          <w:rFonts w:ascii="Traditional Arabic" w:eastAsia="Times New Roman" w:hAnsi="Traditional Arabic" w:cs="Traditional Arabic" w:hint="cs"/>
          <w:b/>
          <w:bCs/>
          <w:color w:val="0000CC"/>
          <w:sz w:val="36"/>
          <w:szCs w:val="36"/>
          <w:rtl/>
          <w:lang w:eastAsia="zh-TW" w:bidi="ar-SY"/>
        </w:rPr>
        <w:t>ً ...</w:t>
      </w:r>
      <w:r w:rsidR="00990637" w:rsidRPr="002869EC">
        <w:rPr>
          <w:rFonts w:cs="Traditional Arabic" w:hint="cs"/>
          <w:color w:val="FF0000"/>
          <w:sz w:val="36"/>
          <w:szCs w:val="36"/>
          <w:rtl/>
        </w:rPr>
        <w:t>))</w:t>
      </w:r>
      <w:r w:rsidR="0071616F">
        <w:rPr>
          <w:rFonts w:cs="Traditional Arabic" w:hint="cs"/>
          <w:sz w:val="36"/>
          <w:szCs w:val="36"/>
          <w:rtl/>
        </w:rPr>
        <w:t>،</w:t>
      </w:r>
      <w:r>
        <w:rPr>
          <w:rFonts w:cs="Traditional Arabic" w:hint="cs"/>
          <w:sz w:val="36"/>
          <w:szCs w:val="36"/>
          <w:rtl/>
        </w:rPr>
        <w:t xml:space="preserve"> ثم قال </w:t>
      </w:r>
      <w:r>
        <w:rPr>
          <w:rFonts w:cs="Traditional Arabic" w:hint="cs"/>
          <w:sz w:val="36"/>
          <w:szCs w:val="36"/>
        </w:rPr>
        <w:sym w:font="AGA Arabesque" w:char="F072"/>
      </w:r>
      <w:r>
        <w:rPr>
          <w:rFonts w:cs="Traditional Arabic" w:hint="cs"/>
          <w:sz w:val="36"/>
          <w:szCs w:val="36"/>
          <w:rtl/>
        </w:rPr>
        <w:t xml:space="preserve">: </w:t>
      </w:r>
      <w:r w:rsidR="00990637" w:rsidRPr="002869EC">
        <w:rPr>
          <w:rFonts w:cs="Traditional Arabic" w:hint="cs"/>
          <w:color w:val="FF0000"/>
          <w:sz w:val="36"/>
          <w:szCs w:val="36"/>
          <w:rtl/>
        </w:rPr>
        <w:t>((</w:t>
      </w:r>
      <w:r w:rsidRPr="00990637">
        <w:rPr>
          <w:rFonts w:ascii="Traditional Arabic" w:eastAsia="Times New Roman" w:hAnsi="Traditional Arabic" w:cs="Traditional Arabic" w:hint="eastAsia"/>
          <w:b/>
          <w:bCs/>
          <w:color w:val="0000CC"/>
          <w:sz w:val="36"/>
          <w:szCs w:val="36"/>
          <w:rtl/>
          <w:lang w:eastAsia="zh-TW" w:bidi="ar-SY"/>
        </w:rPr>
        <w:t>أهل</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الجنة</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ثلاثة</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ذو</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سلطان</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مقس</w:t>
      </w:r>
      <w:r w:rsidR="0071616F">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ط</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تصد</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ق</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وف</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ق</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ورجل</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رحيم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رقيق</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القلب</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لكل</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ذي</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ق</w:t>
      </w:r>
      <w:r w:rsidR="002869EC">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ربى</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ومسلم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وعفيف</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م</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ت</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ع</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ف</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hint="eastAsia"/>
          <w:b/>
          <w:bCs/>
          <w:color w:val="0000CC"/>
          <w:sz w:val="36"/>
          <w:szCs w:val="36"/>
          <w:rtl/>
          <w:lang w:eastAsia="zh-TW" w:bidi="ar-SY"/>
        </w:rPr>
        <w:t>ف</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ذو</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عيال</w:t>
      </w:r>
      <w:r w:rsidR="002869EC" w:rsidRPr="002869EC">
        <w:rPr>
          <w:rFonts w:cs="Traditional Arabic" w:hint="cs"/>
          <w:color w:val="FF0000"/>
          <w:sz w:val="36"/>
          <w:szCs w:val="36"/>
          <w:rtl/>
        </w:rPr>
        <w:t>))</w:t>
      </w:r>
      <w:r w:rsidR="0071616F">
        <w:rPr>
          <w:rFonts w:cs="Traditional Arabic" w:hint="cs"/>
          <w:sz w:val="36"/>
          <w:szCs w:val="36"/>
          <w:rtl/>
        </w:rPr>
        <w:t>،</w:t>
      </w:r>
      <w:r w:rsidRPr="00B46929">
        <w:rPr>
          <w:rFonts w:cs="Traditional Arabic"/>
          <w:sz w:val="36"/>
          <w:szCs w:val="36"/>
          <w:rtl/>
        </w:rPr>
        <w:t xml:space="preserve"> </w:t>
      </w:r>
      <w:r w:rsidRPr="00B46929">
        <w:rPr>
          <w:rFonts w:cs="Traditional Arabic" w:hint="eastAsia"/>
          <w:sz w:val="36"/>
          <w:szCs w:val="36"/>
          <w:rtl/>
        </w:rPr>
        <w:t>قال</w:t>
      </w:r>
      <w:r>
        <w:rPr>
          <w:rFonts w:cs="Traditional Arabic" w:hint="cs"/>
          <w:sz w:val="36"/>
          <w:szCs w:val="36"/>
          <w:rtl/>
        </w:rPr>
        <w:t>:</w:t>
      </w:r>
      <w:r w:rsidRPr="00B46929">
        <w:rPr>
          <w:rFonts w:cs="Traditional Arabic"/>
          <w:sz w:val="36"/>
          <w:szCs w:val="36"/>
          <w:rtl/>
        </w:rPr>
        <w:t xml:space="preserve"> </w:t>
      </w:r>
      <w:r w:rsidR="00990637" w:rsidRPr="002869EC">
        <w:rPr>
          <w:rFonts w:cs="Traditional Arabic" w:hint="cs"/>
          <w:color w:val="FF0000"/>
          <w:sz w:val="36"/>
          <w:szCs w:val="36"/>
          <w:rtl/>
        </w:rPr>
        <w:t>((</w:t>
      </w:r>
      <w:r w:rsidRPr="00990637">
        <w:rPr>
          <w:rFonts w:ascii="Traditional Arabic" w:eastAsia="Times New Roman" w:hAnsi="Traditional Arabic" w:cs="Traditional Arabic" w:hint="eastAsia"/>
          <w:b/>
          <w:bCs/>
          <w:color w:val="0000CC"/>
          <w:sz w:val="36"/>
          <w:szCs w:val="36"/>
          <w:rtl/>
          <w:lang w:eastAsia="zh-TW" w:bidi="ar-SY"/>
        </w:rPr>
        <w:t>وأهل</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النار</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خمسة</w:t>
      </w:r>
      <w:r w:rsidRPr="00990637">
        <w:rPr>
          <w:rFonts w:ascii="Traditional Arabic" w:eastAsia="Times New Roman" w:hAnsi="Traditional Arabic" w:cs="Traditional Arabic" w:hint="cs"/>
          <w:b/>
          <w:bCs/>
          <w:color w:val="0000CC"/>
          <w:sz w:val="36"/>
          <w:szCs w:val="36"/>
          <w:rtl/>
          <w:lang w:eastAsia="zh-TW" w:bidi="ar-SY"/>
        </w:rPr>
        <w:t>ٌ</w:t>
      </w:r>
      <w:r w:rsidR="0071616F">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0071616F" w:rsidRPr="0071616F">
        <w:rPr>
          <w:rFonts w:cs="Traditional Arabic" w:hint="cs"/>
          <w:sz w:val="36"/>
          <w:szCs w:val="36"/>
          <w:rtl/>
        </w:rPr>
        <w:t>-</w:t>
      </w:r>
      <w:r w:rsidRPr="0071616F">
        <w:rPr>
          <w:rFonts w:cs="Traditional Arabic" w:hint="cs"/>
          <w:sz w:val="36"/>
          <w:szCs w:val="36"/>
          <w:rtl/>
        </w:rPr>
        <w:t>وذكر منهم</w:t>
      </w:r>
      <w:r w:rsidR="0071616F">
        <w:rPr>
          <w:rFonts w:cs="Traditional Arabic" w:hint="cs"/>
          <w:sz w:val="36"/>
          <w:szCs w:val="36"/>
          <w:rtl/>
        </w:rPr>
        <w:t>:</w:t>
      </w:r>
      <w:r w:rsidR="0071616F" w:rsidRPr="0071616F">
        <w:rPr>
          <w:rFonts w:cs="Traditional Arabic" w:hint="cs"/>
          <w:sz w:val="36"/>
          <w:szCs w:val="36"/>
          <w:rtl/>
        </w:rPr>
        <w:t>-</w:t>
      </w:r>
      <w:r w:rsidRPr="00990637">
        <w:rPr>
          <w:rFonts w:ascii="Traditional Arabic" w:eastAsia="Times New Roman" w:hAnsi="Traditional Arabic" w:cs="Traditional Arabic" w:hint="cs"/>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الخائن</w:t>
      </w:r>
      <w:r w:rsidR="002869EC">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الذي</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لا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يخفى</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له</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طمع</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وإن</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دق</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إلا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خانه</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ورجل</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لا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يصبح</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ولا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يمسي</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إلا</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وهو</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يخادعك</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عن</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أهلك</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ومالك</w:t>
      </w:r>
      <w:r w:rsidRPr="00990637">
        <w:rPr>
          <w:rFonts w:ascii="Traditional Arabic" w:eastAsia="Times New Roman" w:hAnsi="Traditional Arabic" w:cs="Traditional Arabic" w:hint="cs"/>
          <w:b/>
          <w:bCs/>
          <w:color w:val="0000CC"/>
          <w:sz w:val="36"/>
          <w:szCs w:val="36"/>
          <w:rtl/>
          <w:lang w:eastAsia="zh-TW" w:bidi="ar-SY"/>
        </w:rPr>
        <w:t>،</w:t>
      </w:r>
      <w:r w:rsidRPr="00990637">
        <w:rPr>
          <w:rFonts w:ascii="Traditional Arabic" w:eastAsia="Times New Roman" w:hAnsi="Traditional Arabic" w:cs="Traditional Arabic"/>
          <w:b/>
          <w:bCs/>
          <w:color w:val="0000CC"/>
          <w:sz w:val="36"/>
          <w:szCs w:val="36"/>
          <w:rtl/>
          <w:lang w:eastAsia="zh-TW" w:bidi="ar-SY"/>
        </w:rPr>
        <w:t xml:space="preserve"> </w:t>
      </w:r>
      <w:r w:rsidRPr="00990637">
        <w:rPr>
          <w:rFonts w:ascii="Traditional Arabic" w:eastAsia="Times New Roman" w:hAnsi="Traditional Arabic" w:cs="Traditional Arabic" w:hint="eastAsia"/>
          <w:b/>
          <w:bCs/>
          <w:color w:val="0000CC"/>
          <w:sz w:val="36"/>
          <w:szCs w:val="36"/>
          <w:rtl/>
          <w:lang w:eastAsia="zh-TW" w:bidi="ar-SY"/>
        </w:rPr>
        <w:t>والشنظير</w:t>
      </w:r>
      <w:r w:rsidRPr="00990637">
        <w:rPr>
          <w:rFonts w:ascii="Traditional Arabic" w:eastAsia="Times New Roman" w:hAnsi="Traditional Arabic" w:cs="Traditional Arabic"/>
          <w:b/>
          <w:bCs/>
          <w:color w:val="0000CC"/>
          <w:sz w:val="36"/>
          <w:szCs w:val="36"/>
          <w:rtl/>
          <w:lang w:eastAsia="zh-TW" w:bidi="ar-SY"/>
        </w:rPr>
        <w:t xml:space="preserve"> </w:t>
      </w:r>
      <w:r w:rsidR="002869EC" w:rsidRPr="002869EC">
        <w:rPr>
          <w:rFonts w:cs="Traditional Arabic" w:hint="cs"/>
          <w:sz w:val="32"/>
          <w:szCs w:val="32"/>
          <w:rtl/>
        </w:rPr>
        <w:t>-</w:t>
      </w:r>
      <w:r w:rsidRPr="002869EC">
        <w:rPr>
          <w:rFonts w:cs="Traditional Arabic" w:hint="cs"/>
          <w:sz w:val="32"/>
          <w:szCs w:val="32"/>
          <w:rtl/>
        </w:rPr>
        <w:t xml:space="preserve">أي: </w:t>
      </w:r>
      <w:r w:rsidRPr="002869EC">
        <w:rPr>
          <w:rFonts w:cs="Traditional Arabic" w:hint="eastAsia"/>
          <w:sz w:val="32"/>
          <w:szCs w:val="32"/>
          <w:rtl/>
        </w:rPr>
        <w:t>الفح</w:t>
      </w:r>
      <w:r w:rsidRPr="002869EC">
        <w:rPr>
          <w:rFonts w:cs="Traditional Arabic" w:hint="cs"/>
          <w:sz w:val="32"/>
          <w:szCs w:val="32"/>
          <w:rtl/>
        </w:rPr>
        <w:t>َّ</w:t>
      </w:r>
      <w:r w:rsidRPr="002869EC">
        <w:rPr>
          <w:rFonts w:cs="Traditional Arabic" w:hint="eastAsia"/>
          <w:sz w:val="32"/>
          <w:szCs w:val="32"/>
          <w:rtl/>
        </w:rPr>
        <w:t>اش</w:t>
      </w:r>
      <w:r w:rsidR="002869EC">
        <w:rPr>
          <w:rFonts w:cs="Traditional Arabic" w:hint="cs"/>
          <w:sz w:val="32"/>
          <w:szCs w:val="32"/>
          <w:rtl/>
        </w:rPr>
        <w:t>-</w:t>
      </w:r>
      <w:r w:rsidR="00990637" w:rsidRPr="002869EC">
        <w:rPr>
          <w:rFonts w:cs="Traditional Arabic" w:hint="cs"/>
          <w:color w:val="FF0000"/>
          <w:sz w:val="36"/>
          <w:szCs w:val="36"/>
          <w:rtl/>
        </w:rPr>
        <w:t>))</w:t>
      </w:r>
      <w:r w:rsidRPr="002869EC">
        <w:rPr>
          <w:rFonts w:cs="Traditional Arabic" w:hint="cs"/>
          <w:color w:val="FF0000"/>
          <w:sz w:val="36"/>
          <w:szCs w:val="36"/>
          <w:rtl/>
        </w:rPr>
        <w:t>.</w:t>
      </w:r>
      <w:r>
        <w:rPr>
          <w:rFonts w:cs="Traditional Arabic" w:hint="cs"/>
          <w:sz w:val="36"/>
          <w:szCs w:val="36"/>
          <w:rtl/>
        </w:rPr>
        <w:t xml:space="preserve"> </w:t>
      </w:r>
      <w:r w:rsidRPr="002869EC">
        <w:rPr>
          <w:rFonts w:cs="Traditional Arabic" w:hint="cs"/>
          <w:sz w:val="28"/>
          <w:szCs w:val="28"/>
          <w:rtl/>
        </w:rPr>
        <w:t>[</w:t>
      </w:r>
      <w:r w:rsidR="002869EC" w:rsidRPr="002869EC">
        <w:rPr>
          <w:rFonts w:cs="Traditional Arabic" w:hint="cs"/>
          <w:sz w:val="28"/>
          <w:szCs w:val="28"/>
          <w:rtl/>
        </w:rPr>
        <w:t xml:space="preserve">رواه </w:t>
      </w:r>
      <w:r w:rsidRPr="002869EC">
        <w:rPr>
          <w:rFonts w:cs="Traditional Arabic" w:hint="cs"/>
          <w:sz w:val="28"/>
          <w:szCs w:val="28"/>
          <w:rtl/>
        </w:rPr>
        <w:t>مسلم]</w:t>
      </w:r>
      <w:r w:rsidR="002869EC">
        <w:rPr>
          <w:rFonts w:cs="Traditional Arabic" w:hint="cs"/>
          <w:sz w:val="28"/>
          <w:szCs w:val="28"/>
          <w:rtl/>
        </w:rPr>
        <w:t>.</w:t>
      </w:r>
    </w:p>
    <w:p w:rsidR="00DD3F5A" w:rsidRPr="00DD3F5A" w:rsidRDefault="00DD3F5A" w:rsidP="00DD3F5A">
      <w:pPr>
        <w:tabs>
          <w:tab w:val="left" w:pos="509"/>
        </w:tabs>
        <w:spacing w:line="240" w:lineRule="auto"/>
        <w:ind w:firstLine="226"/>
        <w:jc w:val="both"/>
        <w:rPr>
          <w:rFonts w:ascii="Traditional Arabic" w:eastAsia="Times New Roman" w:hAnsi="Traditional Arabic" w:cs="Traditional Arabic"/>
          <w:sz w:val="36"/>
          <w:szCs w:val="36"/>
          <w:rtl/>
          <w:lang w:eastAsia="zh-TW" w:bidi="ar-SY"/>
        </w:rPr>
      </w:pPr>
      <w:r w:rsidRPr="00DD3F5A">
        <w:rPr>
          <w:rFonts w:ascii="Traditional Arabic" w:eastAsia="Times New Roman" w:hAnsi="Traditional Arabic" w:cs="Traditional Arabic" w:hint="cs"/>
          <w:sz w:val="36"/>
          <w:szCs w:val="36"/>
          <w:rtl/>
          <w:lang w:eastAsia="zh-TW" w:bidi="ar-SY"/>
        </w:rPr>
        <w:t xml:space="preserve">عنوان خطبة اليوم: </w:t>
      </w:r>
    </w:p>
    <w:p w:rsidR="002869EC" w:rsidRDefault="00DD3F5A" w:rsidP="002869EC">
      <w:pPr>
        <w:tabs>
          <w:tab w:val="left" w:pos="509"/>
        </w:tabs>
        <w:spacing w:line="240" w:lineRule="auto"/>
        <w:ind w:firstLine="226"/>
        <w:jc w:val="center"/>
        <w:rPr>
          <w:rFonts w:ascii="Traditional Arabic" w:eastAsia="Times New Roman" w:hAnsi="Traditional Arabic" w:cs="Traditional Arabic"/>
          <w:b/>
          <w:bCs/>
          <w:color w:val="FF0000"/>
          <w:sz w:val="36"/>
          <w:szCs w:val="36"/>
          <w:rtl/>
          <w:lang w:eastAsia="zh-TW" w:bidi="ar-SY"/>
        </w:rPr>
      </w:pPr>
      <w:r w:rsidRPr="00DD3F5A">
        <w:rPr>
          <w:rFonts w:ascii="Traditional Arabic" w:eastAsia="Times New Roman" w:hAnsi="Traditional Arabic" w:cs="Traditional Arabic" w:hint="cs"/>
          <w:b/>
          <w:bCs/>
          <w:color w:val="FF0000"/>
          <w:sz w:val="36"/>
          <w:szCs w:val="36"/>
          <w:rtl/>
          <w:lang w:eastAsia="zh-TW" w:bidi="ar-SY"/>
        </w:rPr>
        <w:t>(</w:t>
      </w:r>
      <w:r>
        <w:rPr>
          <w:rFonts w:ascii="Traditional Arabic" w:eastAsia="Times New Roman" w:hAnsi="Traditional Arabic" w:cs="Traditional Arabic" w:hint="cs"/>
          <w:b/>
          <w:bCs/>
          <w:color w:val="FF0000"/>
          <w:sz w:val="36"/>
          <w:szCs w:val="36"/>
          <w:rtl/>
          <w:lang w:eastAsia="zh-TW" w:bidi="ar-SY"/>
        </w:rPr>
        <w:t>الن</w:t>
      </w:r>
      <w:r w:rsidR="002869EC">
        <w:rPr>
          <w:rFonts w:ascii="Traditional Arabic" w:eastAsia="Times New Roman" w:hAnsi="Traditional Arabic" w:cs="Traditional Arabic" w:hint="cs"/>
          <w:b/>
          <w:bCs/>
          <w:color w:val="FF0000"/>
          <w:sz w:val="36"/>
          <w:szCs w:val="36"/>
          <w:rtl/>
          <w:lang w:eastAsia="zh-TW" w:bidi="ar-SY"/>
        </w:rPr>
        <w:t>َّ</w:t>
      </w:r>
      <w:r>
        <w:rPr>
          <w:rFonts w:ascii="Traditional Arabic" w:eastAsia="Times New Roman" w:hAnsi="Traditional Arabic" w:cs="Traditional Arabic" w:hint="cs"/>
          <w:b/>
          <w:bCs/>
          <w:color w:val="FF0000"/>
          <w:sz w:val="36"/>
          <w:szCs w:val="36"/>
          <w:rtl/>
          <w:lang w:eastAsia="zh-TW" w:bidi="ar-SY"/>
        </w:rPr>
        <w:t>اس</w:t>
      </w:r>
      <w:r w:rsidRPr="00DD3F5A">
        <w:rPr>
          <w:rFonts w:ascii="Traditional Arabic" w:eastAsia="Times New Roman" w:hAnsi="Traditional Arabic" w:cs="Traditional Arabic" w:hint="cs"/>
          <w:b/>
          <w:bCs/>
          <w:color w:val="FF0000"/>
          <w:sz w:val="36"/>
          <w:szCs w:val="36"/>
          <w:rtl/>
          <w:lang w:eastAsia="zh-TW" w:bidi="ar-SY"/>
        </w:rPr>
        <w:t xml:space="preserve"> </w:t>
      </w:r>
      <w:r w:rsidR="002869EC">
        <w:rPr>
          <w:rFonts w:ascii="Traditional Arabic" w:eastAsia="Times New Roman" w:hAnsi="Traditional Arabic" w:cs="Traditional Arabic" w:hint="cs"/>
          <w:b/>
          <w:bCs/>
          <w:color w:val="FF0000"/>
          <w:sz w:val="36"/>
          <w:szCs w:val="36"/>
          <w:rtl/>
          <w:lang w:eastAsia="zh-TW" w:bidi="ar-SY"/>
        </w:rPr>
        <w:t>و</w:t>
      </w:r>
      <w:r w:rsidRPr="00DD3F5A">
        <w:rPr>
          <w:rFonts w:ascii="Traditional Arabic" w:eastAsia="Times New Roman" w:hAnsi="Traditional Arabic" w:cs="Traditional Arabic" w:hint="cs"/>
          <w:b/>
          <w:bCs/>
          <w:color w:val="FF0000"/>
          <w:sz w:val="36"/>
          <w:szCs w:val="36"/>
          <w:rtl/>
          <w:lang w:eastAsia="zh-TW" w:bidi="ar-SY"/>
        </w:rPr>
        <w:t>الأزمة)</w:t>
      </w:r>
    </w:p>
    <w:p w:rsidR="002869EC" w:rsidRDefault="00911887" w:rsidP="002869EC">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bidi="ar-SY"/>
        </w:rPr>
      </w:pPr>
      <w:r>
        <w:rPr>
          <w:rFonts w:cs="Traditional Arabic" w:hint="cs"/>
          <w:sz w:val="36"/>
          <w:szCs w:val="36"/>
          <w:rtl/>
        </w:rPr>
        <w:t>أي</w:t>
      </w:r>
      <w:r w:rsidR="002869EC">
        <w:rPr>
          <w:rFonts w:cs="Traditional Arabic" w:hint="cs"/>
          <w:sz w:val="36"/>
          <w:szCs w:val="36"/>
          <w:rtl/>
        </w:rPr>
        <w:t>ُّ</w:t>
      </w:r>
      <w:r>
        <w:rPr>
          <w:rFonts w:cs="Traditional Arabic" w:hint="cs"/>
          <w:sz w:val="36"/>
          <w:szCs w:val="36"/>
          <w:rtl/>
        </w:rPr>
        <w:t xml:space="preserve">ها الإخوة: </w:t>
      </w:r>
    </w:p>
    <w:p w:rsidR="002869EC" w:rsidRDefault="00911887" w:rsidP="00894F6D">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bidi="ar-SY"/>
        </w:rPr>
      </w:pPr>
      <w:r>
        <w:rPr>
          <w:rFonts w:cs="Traditional Arabic" w:hint="cs"/>
          <w:sz w:val="36"/>
          <w:szCs w:val="36"/>
          <w:rtl/>
        </w:rPr>
        <w:t>الأزمة التي نعيش ابتلاءٌ يبتلي به الله تعالى العباد، عالمهم وجاه</w:t>
      </w:r>
      <w:r w:rsidR="0050738E">
        <w:rPr>
          <w:rFonts w:cs="Traditional Arabic" w:hint="cs"/>
          <w:sz w:val="36"/>
          <w:szCs w:val="36"/>
          <w:rtl/>
        </w:rPr>
        <w:t>ِ</w:t>
      </w:r>
      <w:r>
        <w:rPr>
          <w:rFonts w:cs="Traditional Arabic" w:hint="cs"/>
          <w:sz w:val="36"/>
          <w:szCs w:val="36"/>
          <w:rtl/>
        </w:rPr>
        <w:t>لهم، غني</w:t>
      </w:r>
      <w:r w:rsidR="00894F6D">
        <w:rPr>
          <w:rFonts w:cs="Traditional Arabic" w:hint="cs"/>
          <w:sz w:val="36"/>
          <w:szCs w:val="36"/>
          <w:rtl/>
        </w:rPr>
        <w:t>ّ</w:t>
      </w:r>
      <w:r>
        <w:rPr>
          <w:rFonts w:cs="Traditional Arabic" w:hint="cs"/>
          <w:sz w:val="36"/>
          <w:szCs w:val="36"/>
          <w:rtl/>
        </w:rPr>
        <w:t>هم وفقيرهم، حاكمهم ومحكومهم، تماماً كسائر شؤون الحياة من عسر ويسر وضيق وس</w:t>
      </w:r>
      <w:r w:rsidR="00894F6D">
        <w:rPr>
          <w:rFonts w:cs="Traditional Arabic" w:hint="cs"/>
          <w:sz w:val="36"/>
          <w:szCs w:val="36"/>
          <w:rtl/>
        </w:rPr>
        <w:t>َ</w:t>
      </w:r>
      <w:r>
        <w:rPr>
          <w:rFonts w:cs="Traditional Arabic" w:hint="cs"/>
          <w:sz w:val="36"/>
          <w:szCs w:val="36"/>
          <w:rtl/>
        </w:rPr>
        <w:t>عة، وراحة وتعب</w:t>
      </w:r>
      <w:r w:rsidR="00894F6D">
        <w:rPr>
          <w:rFonts w:cs="Traditional Arabic" w:hint="cs"/>
          <w:sz w:val="36"/>
          <w:szCs w:val="36"/>
          <w:rtl/>
        </w:rPr>
        <w:t>،</w:t>
      </w:r>
      <w:r>
        <w:rPr>
          <w:rFonts w:cs="Traditional Arabic" w:hint="cs"/>
          <w:sz w:val="36"/>
          <w:szCs w:val="36"/>
          <w:rtl/>
        </w:rPr>
        <w:t xml:space="preserve"> </w:t>
      </w:r>
      <w:r w:rsidRPr="002869EC">
        <w:rPr>
          <w:rFonts w:ascii="Tahoma" w:eastAsia="Times New Roman" w:hAnsi="Tahoma" w:cs="DecoType Naskh Special" w:hint="cs"/>
          <w:color w:val="FF0000"/>
          <w:sz w:val="34"/>
          <w:szCs w:val="34"/>
          <w:rtl/>
          <w:lang w:bidi="ar-SY"/>
        </w:rPr>
        <w:t>{</w:t>
      </w:r>
      <w:r w:rsidR="00894F6D" w:rsidRPr="00894F6D">
        <w:rPr>
          <w:rFonts w:ascii="Tahoma" w:eastAsia="Times New Roman" w:hAnsi="Tahoma" w:cs="DecoType Naskh Special" w:hint="eastAsia"/>
          <w:color w:val="008000"/>
          <w:sz w:val="34"/>
          <w:szCs w:val="34"/>
          <w:rtl/>
          <w:lang w:bidi="ar-SY"/>
        </w:rPr>
        <w:t>خَلَقَ</w:t>
      </w:r>
      <w:r w:rsidR="00894F6D" w:rsidRPr="00911887">
        <w:rPr>
          <w:rFonts w:cs="Traditional Arabic"/>
          <w:sz w:val="36"/>
          <w:szCs w:val="36"/>
          <w:rtl/>
        </w:rPr>
        <w:t xml:space="preserve"> </w:t>
      </w:r>
      <w:r w:rsidRPr="002869EC">
        <w:rPr>
          <w:rFonts w:ascii="Tahoma" w:eastAsia="Times New Roman" w:hAnsi="Tahoma" w:cs="DecoType Naskh Special" w:hint="eastAsia"/>
          <w:color w:val="008000"/>
          <w:sz w:val="34"/>
          <w:szCs w:val="34"/>
          <w:rtl/>
          <w:lang w:bidi="ar-SY"/>
        </w:rPr>
        <w:t>الْمَوْتَ</w:t>
      </w:r>
      <w:r w:rsidRPr="002869EC">
        <w:rPr>
          <w:rFonts w:ascii="Tahoma" w:eastAsia="Times New Roman" w:hAnsi="Tahoma" w:cs="DecoType Naskh Special"/>
          <w:color w:val="008000"/>
          <w:sz w:val="34"/>
          <w:szCs w:val="34"/>
          <w:rtl/>
          <w:lang w:bidi="ar-SY"/>
        </w:rPr>
        <w:t xml:space="preserve"> </w:t>
      </w:r>
      <w:r w:rsidRPr="002869EC">
        <w:rPr>
          <w:rFonts w:ascii="Tahoma" w:eastAsia="Times New Roman" w:hAnsi="Tahoma" w:cs="DecoType Naskh Special" w:hint="eastAsia"/>
          <w:color w:val="008000"/>
          <w:sz w:val="34"/>
          <w:szCs w:val="34"/>
          <w:rtl/>
          <w:lang w:bidi="ar-SY"/>
        </w:rPr>
        <w:t>وَالْحَيَاةَ</w:t>
      </w:r>
      <w:r w:rsidRPr="002869EC">
        <w:rPr>
          <w:rFonts w:ascii="Tahoma" w:eastAsia="Times New Roman" w:hAnsi="Tahoma" w:cs="DecoType Naskh Special"/>
          <w:color w:val="008000"/>
          <w:sz w:val="34"/>
          <w:szCs w:val="34"/>
          <w:rtl/>
          <w:lang w:bidi="ar-SY"/>
        </w:rPr>
        <w:t xml:space="preserve"> </w:t>
      </w:r>
      <w:r w:rsidRPr="002869EC">
        <w:rPr>
          <w:rFonts w:ascii="Tahoma" w:eastAsia="Times New Roman" w:hAnsi="Tahoma" w:cs="DecoType Naskh Special" w:hint="eastAsia"/>
          <w:color w:val="008000"/>
          <w:sz w:val="34"/>
          <w:szCs w:val="34"/>
          <w:rtl/>
          <w:lang w:bidi="ar-SY"/>
        </w:rPr>
        <w:t>لِيَبْلُوَكُمْ</w:t>
      </w:r>
      <w:r w:rsidRPr="002869EC">
        <w:rPr>
          <w:rFonts w:ascii="Tahoma" w:eastAsia="Times New Roman" w:hAnsi="Tahoma" w:cs="DecoType Naskh Special"/>
          <w:color w:val="008000"/>
          <w:sz w:val="34"/>
          <w:szCs w:val="34"/>
          <w:rtl/>
          <w:lang w:bidi="ar-SY"/>
        </w:rPr>
        <w:t xml:space="preserve"> </w:t>
      </w:r>
      <w:r w:rsidRPr="002869EC">
        <w:rPr>
          <w:rFonts w:ascii="Tahoma" w:eastAsia="Times New Roman" w:hAnsi="Tahoma" w:cs="DecoType Naskh Special" w:hint="eastAsia"/>
          <w:color w:val="008000"/>
          <w:sz w:val="34"/>
          <w:szCs w:val="34"/>
          <w:rtl/>
          <w:lang w:bidi="ar-SY"/>
        </w:rPr>
        <w:t>أَيُّكُمْ</w:t>
      </w:r>
      <w:r w:rsidRPr="002869EC">
        <w:rPr>
          <w:rFonts w:ascii="Tahoma" w:eastAsia="Times New Roman" w:hAnsi="Tahoma" w:cs="DecoType Naskh Special"/>
          <w:color w:val="008000"/>
          <w:sz w:val="34"/>
          <w:szCs w:val="34"/>
          <w:rtl/>
          <w:lang w:bidi="ar-SY"/>
        </w:rPr>
        <w:t xml:space="preserve"> </w:t>
      </w:r>
      <w:r w:rsidRPr="002869EC">
        <w:rPr>
          <w:rFonts w:ascii="Tahoma" w:eastAsia="Times New Roman" w:hAnsi="Tahoma" w:cs="DecoType Naskh Special" w:hint="eastAsia"/>
          <w:color w:val="008000"/>
          <w:sz w:val="34"/>
          <w:szCs w:val="34"/>
          <w:rtl/>
          <w:lang w:bidi="ar-SY"/>
        </w:rPr>
        <w:t>أَحْسَنُ</w:t>
      </w:r>
      <w:r w:rsidRPr="002869EC">
        <w:rPr>
          <w:rFonts w:ascii="Tahoma" w:eastAsia="Times New Roman" w:hAnsi="Tahoma" w:cs="DecoType Naskh Special"/>
          <w:color w:val="008000"/>
          <w:sz w:val="34"/>
          <w:szCs w:val="34"/>
          <w:rtl/>
          <w:lang w:bidi="ar-SY"/>
        </w:rPr>
        <w:t xml:space="preserve"> </w:t>
      </w:r>
      <w:r w:rsidRPr="002869EC">
        <w:rPr>
          <w:rFonts w:ascii="Tahoma" w:eastAsia="Times New Roman" w:hAnsi="Tahoma" w:cs="DecoType Naskh Special" w:hint="eastAsia"/>
          <w:color w:val="008000"/>
          <w:sz w:val="34"/>
          <w:szCs w:val="34"/>
          <w:rtl/>
          <w:lang w:bidi="ar-SY"/>
        </w:rPr>
        <w:t>عَمَلًا</w:t>
      </w:r>
      <w:r w:rsidRPr="002869EC">
        <w:rPr>
          <w:rFonts w:ascii="Tahoma" w:eastAsia="Times New Roman" w:hAnsi="Tahoma" w:cs="DecoType Naskh Special" w:hint="cs"/>
          <w:color w:val="FF0000"/>
          <w:sz w:val="34"/>
          <w:szCs w:val="34"/>
          <w:rtl/>
          <w:lang w:bidi="ar-SY"/>
        </w:rPr>
        <w:t>}</w:t>
      </w:r>
      <w:r w:rsidRPr="00911887">
        <w:rPr>
          <w:rFonts w:cs="Traditional Arabic"/>
          <w:sz w:val="36"/>
          <w:szCs w:val="36"/>
          <w:rtl/>
        </w:rPr>
        <w:t xml:space="preserve"> </w:t>
      </w:r>
      <w:r w:rsidRPr="002869EC">
        <w:rPr>
          <w:rFonts w:cs="Traditional Arabic"/>
          <w:sz w:val="28"/>
          <w:szCs w:val="28"/>
          <w:rtl/>
        </w:rPr>
        <w:t>[</w:t>
      </w:r>
      <w:r w:rsidRPr="002869EC">
        <w:rPr>
          <w:rFonts w:cs="Traditional Arabic" w:hint="eastAsia"/>
          <w:sz w:val="28"/>
          <w:szCs w:val="28"/>
          <w:rtl/>
        </w:rPr>
        <w:t>الملك</w:t>
      </w:r>
      <w:r w:rsidRPr="002869EC">
        <w:rPr>
          <w:rFonts w:cs="Traditional Arabic"/>
          <w:sz w:val="28"/>
          <w:szCs w:val="28"/>
          <w:rtl/>
        </w:rPr>
        <w:t>:2]</w:t>
      </w:r>
      <w:r w:rsidR="002869EC">
        <w:rPr>
          <w:rFonts w:cs="Traditional Arabic" w:hint="cs"/>
          <w:sz w:val="36"/>
          <w:szCs w:val="36"/>
          <w:rtl/>
        </w:rPr>
        <w:t>.</w:t>
      </w:r>
    </w:p>
    <w:p w:rsidR="002869EC" w:rsidRDefault="00911887" w:rsidP="006C4C6C">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bidi="ar-SY"/>
        </w:rPr>
      </w:pPr>
      <w:r>
        <w:rPr>
          <w:rFonts w:cs="Traditional Arabic" w:hint="cs"/>
          <w:sz w:val="36"/>
          <w:szCs w:val="36"/>
          <w:rtl/>
        </w:rPr>
        <w:t>وإني وجدت</w:t>
      </w:r>
      <w:r w:rsidR="002869EC">
        <w:rPr>
          <w:rFonts w:cs="Traditional Arabic" w:hint="cs"/>
          <w:sz w:val="36"/>
          <w:szCs w:val="36"/>
          <w:rtl/>
        </w:rPr>
        <w:t>ُ</w:t>
      </w:r>
      <w:r>
        <w:rPr>
          <w:rFonts w:cs="Traditional Arabic" w:hint="cs"/>
          <w:sz w:val="36"/>
          <w:szCs w:val="36"/>
          <w:rtl/>
        </w:rPr>
        <w:t xml:space="preserve"> الن</w:t>
      </w:r>
      <w:r w:rsidR="002869EC">
        <w:rPr>
          <w:rFonts w:cs="Traditional Arabic" w:hint="cs"/>
          <w:sz w:val="36"/>
          <w:szCs w:val="36"/>
          <w:rtl/>
        </w:rPr>
        <w:t>َّ</w:t>
      </w:r>
      <w:r>
        <w:rPr>
          <w:rFonts w:cs="Traditional Arabic" w:hint="cs"/>
          <w:sz w:val="36"/>
          <w:szCs w:val="36"/>
          <w:rtl/>
        </w:rPr>
        <w:t>اس في الأزمة ثلاثة أصناف: مشارك</w:t>
      </w:r>
      <w:r w:rsidR="002869EC">
        <w:rPr>
          <w:rFonts w:cs="Traditional Arabic" w:hint="cs"/>
          <w:sz w:val="36"/>
          <w:szCs w:val="36"/>
          <w:rtl/>
        </w:rPr>
        <w:t>ٌ</w:t>
      </w:r>
      <w:r>
        <w:rPr>
          <w:rFonts w:cs="Traditional Arabic" w:hint="cs"/>
          <w:sz w:val="36"/>
          <w:szCs w:val="36"/>
          <w:rtl/>
        </w:rPr>
        <w:t xml:space="preserve"> في تأجيج الأزمة، ومساع</w:t>
      </w:r>
      <w:r w:rsidR="002869EC">
        <w:rPr>
          <w:rFonts w:cs="Traditional Arabic" w:hint="cs"/>
          <w:sz w:val="36"/>
          <w:szCs w:val="36"/>
          <w:rtl/>
        </w:rPr>
        <w:t>ِ</w:t>
      </w:r>
      <w:r>
        <w:rPr>
          <w:rFonts w:cs="Traditional Arabic" w:hint="cs"/>
          <w:sz w:val="36"/>
          <w:szCs w:val="36"/>
          <w:rtl/>
        </w:rPr>
        <w:t>د</w:t>
      </w:r>
      <w:r w:rsidR="002869EC">
        <w:rPr>
          <w:rFonts w:cs="Traditional Arabic" w:hint="cs"/>
          <w:sz w:val="36"/>
          <w:szCs w:val="36"/>
          <w:rtl/>
        </w:rPr>
        <w:t>ٌ</w:t>
      </w:r>
      <w:r>
        <w:rPr>
          <w:rFonts w:cs="Traditional Arabic" w:hint="cs"/>
          <w:sz w:val="36"/>
          <w:szCs w:val="36"/>
          <w:rtl/>
        </w:rPr>
        <w:t xml:space="preserve"> في زيادة أ</w:t>
      </w:r>
      <w:r w:rsidR="002869EC">
        <w:rPr>
          <w:rFonts w:cs="Traditional Arabic" w:hint="cs"/>
          <w:sz w:val="36"/>
          <w:szCs w:val="36"/>
          <w:rtl/>
        </w:rPr>
        <w:t>ُ</w:t>
      </w:r>
      <w:r>
        <w:rPr>
          <w:rFonts w:cs="Traditional Arabic" w:hint="cs"/>
          <w:sz w:val="36"/>
          <w:szCs w:val="36"/>
          <w:rtl/>
        </w:rPr>
        <w:t>وارها وضرامها، وصنف باذلٌ و</w:t>
      </w:r>
      <w:r w:rsidR="002869EC">
        <w:rPr>
          <w:rFonts w:cs="Traditional Arabic" w:hint="cs"/>
          <w:sz w:val="36"/>
          <w:szCs w:val="36"/>
          <w:rtl/>
        </w:rPr>
        <w:t>ُ</w:t>
      </w:r>
      <w:r>
        <w:rPr>
          <w:rFonts w:cs="Traditional Arabic" w:hint="cs"/>
          <w:sz w:val="36"/>
          <w:szCs w:val="36"/>
          <w:rtl/>
        </w:rPr>
        <w:t>س</w:t>
      </w:r>
      <w:r w:rsidR="002869EC">
        <w:rPr>
          <w:rFonts w:cs="Traditional Arabic" w:hint="cs"/>
          <w:sz w:val="36"/>
          <w:szCs w:val="36"/>
          <w:rtl/>
        </w:rPr>
        <w:t>ْ</w:t>
      </w:r>
      <w:r>
        <w:rPr>
          <w:rFonts w:cs="Traditional Arabic" w:hint="cs"/>
          <w:sz w:val="36"/>
          <w:szCs w:val="36"/>
          <w:rtl/>
        </w:rPr>
        <w:t>ع</w:t>
      </w:r>
      <w:r w:rsidR="002869EC">
        <w:rPr>
          <w:rFonts w:cs="Traditional Arabic" w:hint="cs"/>
          <w:sz w:val="36"/>
          <w:szCs w:val="36"/>
          <w:rtl/>
        </w:rPr>
        <w:t>َ</w:t>
      </w:r>
      <w:r>
        <w:rPr>
          <w:rFonts w:cs="Traditional Arabic" w:hint="cs"/>
          <w:sz w:val="36"/>
          <w:szCs w:val="36"/>
          <w:rtl/>
        </w:rPr>
        <w:t>ه في تسكينها وإخمادها</w:t>
      </w:r>
      <w:r w:rsidR="006C4C6C">
        <w:rPr>
          <w:rFonts w:cs="Traditional Arabic" w:hint="cs"/>
          <w:sz w:val="36"/>
          <w:szCs w:val="36"/>
          <w:rtl/>
        </w:rPr>
        <w:t>،</w:t>
      </w:r>
      <w:r>
        <w:rPr>
          <w:rFonts w:cs="Traditional Arabic" w:hint="cs"/>
          <w:sz w:val="36"/>
          <w:szCs w:val="36"/>
          <w:rtl/>
        </w:rPr>
        <w:t xml:space="preserve"> </w:t>
      </w:r>
      <w:r w:rsidR="006C4C6C">
        <w:rPr>
          <w:rFonts w:cs="Traditional Arabic" w:hint="cs"/>
          <w:sz w:val="36"/>
          <w:szCs w:val="36"/>
          <w:rtl/>
        </w:rPr>
        <w:t>و</w:t>
      </w:r>
      <w:r>
        <w:rPr>
          <w:rFonts w:cs="Traditional Arabic" w:hint="cs"/>
          <w:sz w:val="36"/>
          <w:szCs w:val="36"/>
          <w:rtl/>
        </w:rPr>
        <w:t>تسكين أسبابها وأعراضها، وصنف</w:t>
      </w:r>
      <w:r w:rsidR="002869EC">
        <w:rPr>
          <w:rFonts w:cs="Traditional Arabic" w:hint="cs"/>
          <w:sz w:val="36"/>
          <w:szCs w:val="36"/>
          <w:rtl/>
        </w:rPr>
        <w:t>ٌ</w:t>
      </w:r>
      <w:r>
        <w:rPr>
          <w:rFonts w:cs="Traditional Arabic" w:hint="cs"/>
          <w:sz w:val="36"/>
          <w:szCs w:val="36"/>
          <w:rtl/>
        </w:rPr>
        <w:t xml:space="preserve"> غير مبالٍ بما هو كائن</w:t>
      </w:r>
      <w:r w:rsidR="002869EC">
        <w:rPr>
          <w:rFonts w:cs="Traditional Arabic" w:hint="cs"/>
          <w:sz w:val="36"/>
          <w:szCs w:val="36"/>
          <w:rtl/>
        </w:rPr>
        <w:t>ٌ</w:t>
      </w:r>
      <w:r>
        <w:rPr>
          <w:rFonts w:cs="Traditional Arabic" w:hint="cs"/>
          <w:sz w:val="36"/>
          <w:szCs w:val="36"/>
          <w:rtl/>
        </w:rPr>
        <w:t xml:space="preserve"> وبما سيكون..</w:t>
      </w:r>
      <w:r w:rsidR="006C4C6C">
        <w:rPr>
          <w:rFonts w:cs="Traditional Arabic" w:hint="cs"/>
          <w:sz w:val="36"/>
          <w:szCs w:val="36"/>
          <w:rtl/>
        </w:rPr>
        <w:t>!!</w:t>
      </w:r>
      <w:r>
        <w:rPr>
          <w:rFonts w:cs="Traditional Arabic" w:hint="cs"/>
          <w:sz w:val="36"/>
          <w:szCs w:val="36"/>
          <w:rtl/>
        </w:rPr>
        <w:t xml:space="preserve"> </w:t>
      </w:r>
    </w:p>
    <w:p w:rsidR="002869EC" w:rsidRDefault="00911887" w:rsidP="002869EC">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bidi="ar-SY"/>
        </w:rPr>
      </w:pPr>
      <w:r>
        <w:rPr>
          <w:rFonts w:cs="Traditional Arabic" w:hint="cs"/>
          <w:sz w:val="36"/>
          <w:szCs w:val="36"/>
          <w:rtl/>
        </w:rPr>
        <w:t>فهم ثلاثة: مؤج</w:t>
      </w:r>
      <w:r w:rsidR="002869EC">
        <w:rPr>
          <w:rFonts w:cs="Traditional Arabic" w:hint="cs"/>
          <w:sz w:val="36"/>
          <w:szCs w:val="36"/>
          <w:rtl/>
        </w:rPr>
        <w:t>ِّ</w:t>
      </w:r>
      <w:r>
        <w:rPr>
          <w:rFonts w:cs="Traditional Arabic" w:hint="cs"/>
          <w:sz w:val="36"/>
          <w:szCs w:val="36"/>
          <w:rtl/>
        </w:rPr>
        <w:t>ج، وم</w:t>
      </w:r>
      <w:r w:rsidR="002869EC">
        <w:rPr>
          <w:rFonts w:cs="Traditional Arabic" w:hint="cs"/>
          <w:sz w:val="36"/>
          <w:szCs w:val="36"/>
          <w:rtl/>
        </w:rPr>
        <w:t>ُ</w:t>
      </w:r>
      <w:r>
        <w:rPr>
          <w:rFonts w:cs="Traditional Arabic" w:hint="cs"/>
          <w:sz w:val="36"/>
          <w:szCs w:val="36"/>
          <w:rtl/>
        </w:rPr>
        <w:t>س</w:t>
      </w:r>
      <w:r w:rsidR="002869EC">
        <w:rPr>
          <w:rFonts w:cs="Traditional Arabic" w:hint="cs"/>
          <w:sz w:val="36"/>
          <w:szCs w:val="36"/>
          <w:rtl/>
        </w:rPr>
        <w:t>َ</w:t>
      </w:r>
      <w:r>
        <w:rPr>
          <w:rFonts w:cs="Traditional Arabic" w:hint="cs"/>
          <w:sz w:val="36"/>
          <w:szCs w:val="36"/>
          <w:rtl/>
        </w:rPr>
        <w:t>ك</w:t>
      </w:r>
      <w:r w:rsidR="002869EC">
        <w:rPr>
          <w:rFonts w:cs="Traditional Arabic" w:hint="cs"/>
          <w:sz w:val="36"/>
          <w:szCs w:val="36"/>
          <w:rtl/>
        </w:rPr>
        <w:t>ِّ</w:t>
      </w:r>
      <w:r>
        <w:rPr>
          <w:rFonts w:cs="Traditional Arabic" w:hint="cs"/>
          <w:sz w:val="36"/>
          <w:szCs w:val="36"/>
          <w:rtl/>
        </w:rPr>
        <w:t>ن</w:t>
      </w:r>
      <w:r w:rsidR="002869EC">
        <w:rPr>
          <w:rFonts w:cs="Traditional Arabic" w:hint="cs"/>
          <w:sz w:val="36"/>
          <w:szCs w:val="36"/>
          <w:rtl/>
        </w:rPr>
        <w:t>ٌ</w:t>
      </w:r>
      <w:r>
        <w:rPr>
          <w:rFonts w:cs="Traditional Arabic" w:hint="cs"/>
          <w:sz w:val="36"/>
          <w:szCs w:val="36"/>
          <w:rtl/>
        </w:rPr>
        <w:t>، وغير</w:t>
      </w:r>
      <w:r w:rsidR="002869EC">
        <w:rPr>
          <w:rFonts w:cs="Traditional Arabic" w:hint="cs"/>
          <w:sz w:val="36"/>
          <w:szCs w:val="36"/>
          <w:rtl/>
        </w:rPr>
        <w:t>ُ</w:t>
      </w:r>
      <w:r>
        <w:rPr>
          <w:rFonts w:cs="Traditional Arabic" w:hint="cs"/>
          <w:sz w:val="36"/>
          <w:szCs w:val="36"/>
          <w:rtl/>
        </w:rPr>
        <w:t xml:space="preserve"> مبالٍ. وسأجعل حديثي عن هؤلاء الث</w:t>
      </w:r>
      <w:r w:rsidR="002869EC">
        <w:rPr>
          <w:rFonts w:cs="Traditional Arabic" w:hint="cs"/>
          <w:sz w:val="36"/>
          <w:szCs w:val="36"/>
          <w:rtl/>
        </w:rPr>
        <w:t>َّ</w:t>
      </w:r>
      <w:r>
        <w:rPr>
          <w:rFonts w:cs="Traditional Arabic" w:hint="cs"/>
          <w:sz w:val="36"/>
          <w:szCs w:val="36"/>
          <w:rtl/>
        </w:rPr>
        <w:t>لاثة مادة</w:t>
      </w:r>
      <w:r w:rsidR="002869EC">
        <w:rPr>
          <w:rFonts w:cs="Traditional Arabic" w:hint="cs"/>
          <w:sz w:val="36"/>
          <w:szCs w:val="36"/>
          <w:rtl/>
        </w:rPr>
        <w:t>َ</w:t>
      </w:r>
      <w:r>
        <w:rPr>
          <w:rFonts w:cs="Traditional Arabic" w:hint="cs"/>
          <w:sz w:val="36"/>
          <w:szCs w:val="36"/>
          <w:rtl/>
        </w:rPr>
        <w:t xml:space="preserve"> الخطبة ل</w:t>
      </w:r>
      <w:r w:rsidR="002869EC">
        <w:rPr>
          <w:rFonts w:cs="Traditional Arabic" w:hint="cs"/>
          <w:sz w:val="36"/>
          <w:szCs w:val="36"/>
          <w:rtl/>
        </w:rPr>
        <w:t>ِ</w:t>
      </w:r>
      <w:r>
        <w:rPr>
          <w:rFonts w:cs="Traditional Arabic" w:hint="cs"/>
          <w:sz w:val="36"/>
          <w:szCs w:val="36"/>
          <w:rtl/>
        </w:rPr>
        <w:t>ي</w:t>
      </w:r>
      <w:r w:rsidR="002869EC">
        <w:rPr>
          <w:rFonts w:cs="Traditional Arabic" w:hint="cs"/>
          <w:sz w:val="36"/>
          <w:szCs w:val="36"/>
          <w:rtl/>
        </w:rPr>
        <w:t>َ</w:t>
      </w:r>
      <w:r>
        <w:rPr>
          <w:rFonts w:cs="Traditional Arabic" w:hint="cs"/>
          <w:sz w:val="36"/>
          <w:szCs w:val="36"/>
          <w:rtl/>
        </w:rPr>
        <w:t>ب</w:t>
      </w:r>
      <w:r w:rsidR="002869EC">
        <w:rPr>
          <w:rFonts w:cs="Traditional Arabic" w:hint="cs"/>
          <w:sz w:val="36"/>
          <w:szCs w:val="36"/>
          <w:rtl/>
        </w:rPr>
        <w:t>ْ</w:t>
      </w:r>
      <w:r>
        <w:rPr>
          <w:rFonts w:cs="Traditional Arabic" w:hint="cs"/>
          <w:sz w:val="36"/>
          <w:szCs w:val="36"/>
          <w:rtl/>
        </w:rPr>
        <w:t>ح</w:t>
      </w:r>
      <w:r w:rsidR="002869EC">
        <w:rPr>
          <w:rFonts w:cs="Traditional Arabic" w:hint="cs"/>
          <w:sz w:val="36"/>
          <w:szCs w:val="36"/>
          <w:rtl/>
        </w:rPr>
        <w:t>َ</w:t>
      </w:r>
      <w:r>
        <w:rPr>
          <w:rFonts w:cs="Traditional Arabic" w:hint="cs"/>
          <w:sz w:val="36"/>
          <w:szCs w:val="36"/>
          <w:rtl/>
        </w:rPr>
        <w:t>ث</w:t>
      </w:r>
      <w:r w:rsidR="002869EC">
        <w:rPr>
          <w:rFonts w:cs="Traditional Arabic" w:hint="cs"/>
          <w:sz w:val="36"/>
          <w:szCs w:val="36"/>
          <w:rtl/>
        </w:rPr>
        <w:t>َ</w:t>
      </w:r>
      <w:r>
        <w:rPr>
          <w:rFonts w:cs="Traditional Arabic" w:hint="cs"/>
          <w:sz w:val="36"/>
          <w:szCs w:val="36"/>
          <w:rtl/>
        </w:rPr>
        <w:t xml:space="preserve"> امرؤٌ عن نفسه أين هو؟ وأين ينبغي أن يكون؛ لأن</w:t>
      </w:r>
      <w:r w:rsidR="002869EC">
        <w:rPr>
          <w:rFonts w:cs="Traditional Arabic" w:hint="cs"/>
          <w:sz w:val="36"/>
          <w:szCs w:val="36"/>
          <w:rtl/>
        </w:rPr>
        <w:t>َّ</w:t>
      </w:r>
      <w:r>
        <w:rPr>
          <w:rFonts w:cs="Traditional Arabic" w:hint="cs"/>
          <w:sz w:val="36"/>
          <w:szCs w:val="36"/>
          <w:rtl/>
        </w:rPr>
        <w:t xml:space="preserve"> المرء حيث</w:t>
      </w:r>
      <w:r w:rsidR="002869EC">
        <w:rPr>
          <w:rFonts w:cs="Traditional Arabic" w:hint="cs"/>
          <w:sz w:val="36"/>
          <w:szCs w:val="36"/>
          <w:rtl/>
        </w:rPr>
        <w:t>ُ</w:t>
      </w:r>
      <w:r>
        <w:rPr>
          <w:rFonts w:cs="Traditional Arabic" w:hint="cs"/>
          <w:sz w:val="36"/>
          <w:szCs w:val="36"/>
          <w:rtl/>
        </w:rPr>
        <w:t xml:space="preserve"> ي</w:t>
      </w:r>
      <w:r w:rsidR="007C605B">
        <w:rPr>
          <w:rFonts w:cs="Traditional Arabic" w:hint="cs"/>
          <w:sz w:val="36"/>
          <w:szCs w:val="36"/>
          <w:rtl/>
        </w:rPr>
        <w:t>َ</w:t>
      </w:r>
      <w:r>
        <w:rPr>
          <w:rFonts w:cs="Traditional Arabic" w:hint="cs"/>
          <w:sz w:val="36"/>
          <w:szCs w:val="36"/>
          <w:rtl/>
        </w:rPr>
        <w:t>ض</w:t>
      </w:r>
      <w:r w:rsidR="007C605B">
        <w:rPr>
          <w:rFonts w:cs="Traditional Arabic" w:hint="cs"/>
          <w:sz w:val="36"/>
          <w:szCs w:val="36"/>
          <w:rtl/>
        </w:rPr>
        <w:t>َ</w:t>
      </w:r>
      <w:r>
        <w:rPr>
          <w:rFonts w:cs="Traditional Arabic" w:hint="cs"/>
          <w:sz w:val="36"/>
          <w:szCs w:val="36"/>
          <w:rtl/>
        </w:rPr>
        <w:t>ع نفس</w:t>
      </w:r>
      <w:r w:rsidR="007C605B">
        <w:rPr>
          <w:rFonts w:cs="Traditional Arabic" w:hint="cs"/>
          <w:sz w:val="36"/>
          <w:szCs w:val="36"/>
          <w:rtl/>
        </w:rPr>
        <w:t>َ</w:t>
      </w:r>
      <w:r>
        <w:rPr>
          <w:rFonts w:cs="Traditional Arabic" w:hint="cs"/>
          <w:sz w:val="36"/>
          <w:szCs w:val="36"/>
          <w:rtl/>
        </w:rPr>
        <w:t xml:space="preserve">ه. </w:t>
      </w:r>
    </w:p>
    <w:p w:rsidR="009536BE" w:rsidRDefault="00911887" w:rsidP="002E0E14">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bidi="ar-SY"/>
        </w:rPr>
      </w:pPr>
      <w:r>
        <w:rPr>
          <w:rFonts w:cs="Traditional Arabic" w:hint="cs"/>
          <w:sz w:val="36"/>
          <w:szCs w:val="36"/>
          <w:rtl/>
        </w:rPr>
        <w:t>فأم</w:t>
      </w:r>
      <w:r w:rsidR="002869EC">
        <w:rPr>
          <w:rFonts w:cs="Traditional Arabic" w:hint="cs"/>
          <w:sz w:val="36"/>
          <w:szCs w:val="36"/>
          <w:rtl/>
        </w:rPr>
        <w:t>َّ</w:t>
      </w:r>
      <w:r>
        <w:rPr>
          <w:rFonts w:cs="Traditional Arabic" w:hint="cs"/>
          <w:sz w:val="36"/>
          <w:szCs w:val="36"/>
          <w:rtl/>
        </w:rPr>
        <w:t>ا الص</w:t>
      </w:r>
      <w:r w:rsidR="002869EC">
        <w:rPr>
          <w:rFonts w:cs="Traditional Arabic" w:hint="cs"/>
          <w:sz w:val="36"/>
          <w:szCs w:val="36"/>
          <w:rtl/>
        </w:rPr>
        <w:t>ِّ</w:t>
      </w:r>
      <w:r>
        <w:rPr>
          <w:rFonts w:cs="Traditional Arabic" w:hint="cs"/>
          <w:sz w:val="36"/>
          <w:szCs w:val="36"/>
          <w:rtl/>
        </w:rPr>
        <w:t>نف الأو</w:t>
      </w:r>
      <w:r w:rsidR="002869EC">
        <w:rPr>
          <w:rFonts w:cs="Traditional Arabic" w:hint="cs"/>
          <w:sz w:val="36"/>
          <w:szCs w:val="36"/>
          <w:rtl/>
        </w:rPr>
        <w:t>َّ</w:t>
      </w:r>
      <w:r>
        <w:rPr>
          <w:rFonts w:cs="Traditional Arabic" w:hint="cs"/>
          <w:sz w:val="36"/>
          <w:szCs w:val="36"/>
          <w:rtl/>
        </w:rPr>
        <w:t>ل: فهم المؤج</w:t>
      </w:r>
      <w:r w:rsidR="002869EC">
        <w:rPr>
          <w:rFonts w:cs="Traditional Arabic" w:hint="cs"/>
          <w:sz w:val="36"/>
          <w:szCs w:val="36"/>
          <w:rtl/>
        </w:rPr>
        <w:t>ِّ</w:t>
      </w:r>
      <w:r>
        <w:rPr>
          <w:rFonts w:cs="Traditional Arabic" w:hint="cs"/>
          <w:sz w:val="36"/>
          <w:szCs w:val="36"/>
          <w:rtl/>
        </w:rPr>
        <w:t>جون للأزمة</w:t>
      </w:r>
      <w:r w:rsidR="007C605B">
        <w:rPr>
          <w:rFonts w:cs="Traditional Arabic" w:hint="cs"/>
          <w:sz w:val="36"/>
          <w:szCs w:val="36"/>
          <w:rtl/>
        </w:rPr>
        <w:t>؛</w:t>
      </w:r>
      <w:r>
        <w:rPr>
          <w:rFonts w:cs="Traditional Arabic" w:hint="cs"/>
          <w:sz w:val="36"/>
          <w:szCs w:val="36"/>
          <w:rtl/>
        </w:rPr>
        <w:t xml:space="preserve"> </w:t>
      </w:r>
      <w:r w:rsidR="002061E7">
        <w:rPr>
          <w:rFonts w:cs="Traditional Arabic" w:hint="cs"/>
          <w:sz w:val="36"/>
          <w:szCs w:val="36"/>
          <w:rtl/>
        </w:rPr>
        <w:t xml:space="preserve">المضرِمون </w:t>
      </w:r>
      <w:r>
        <w:rPr>
          <w:rFonts w:cs="Traditional Arabic" w:hint="cs"/>
          <w:sz w:val="36"/>
          <w:szCs w:val="36"/>
          <w:rtl/>
        </w:rPr>
        <w:t>أسبابها وعوارض</w:t>
      </w:r>
      <w:r w:rsidR="002061E7">
        <w:rPr>
          <w:rFonts w:cs="Traditional Arabic" w:hint="cs"/>
          <w:sz w:val="36"/>
          <w:szCs w:val="36"/>
          <w:rtl/>
        </w:rPr>
        <w:t>َ</w:t>
      </w:r>
      <w:r>
        <w:rPr>
          <w:rFonts w:cs="Traditional Arabic" w:hint="cs"/>
          <w:sz w:val="36"/>
          <w:szCs w:val="36"/>
          <w:rtl/>
        </w:rPr>
        <w:t xml:space="preserve">ها، </w:t>
      </w:r>
      <w:r w:rsidR="002E0E14" w:rsidRPr="002E0E14">
        <w:rPr>
          <w:rFonts w:ascii="Tahoma" w:eastAsia="Times New Roman" w:hAnsi="Tahoma" w:cs="DecoType Naskh Special"/>
          <w:color w:val="FF0000"/>
          <w:sz w:val="34"/>
          <w:szCs w:val="34"/>
          <w:rtl/>
          <w:lang w:bidi="ar-SY"/>
        </w:rPr>
        <w:t>{</w:t>
      </w:r>
      <w:r w:rsidR="002E0E14" w:rsidRPr="002E0E14">
        <w:rPr>
          <w:rFonts w:ascii="Tahoma" w:eastAsia="Times New Roman" w:hAnsi="Tahoma" w:cs="DecoType Naskh Special" w:hint="eastAsia"/>
          <w:color w:val="008000"/>
          <w:sz w:val="34"/>
          <w:szCs w:val="34"/>
          <w:rtl/>
          <w:lang w:bidi="ar-SY"/>
        </w:rPr>
        <w:t>يُحِبُّونَ</w:t>
      </w:r>
      <w:r w:rsidR="002E0E14" w:rsidRPr="002E0E14">
        <w:rPr>
          <w:rFonts w:ascii="Tahoma" w:eastAsia="Times New Roman" w:hAnsi="Tahoma" w:cs="DecoType Naskh Special"/>
          <w:color w:val="008000"/>
          <w:sz w:val="34"/>
          <w:szCs w:val="34"/>
          <w:rtl/>
          <w:lang w:bidi="ar-SY"/>
        </w:rPr>
        <w:t xml:space="preserve"> </w:t>
      </w:r>
      <w:r w:rsidR="002E0E14" w:rsidRPr="002E0E14">
        <w:rPr>
          <w:rFonts w:ascii="Tahoma" w:eastAsia="Times New Roman" w:hAnsi="Tahoma" w:cs="DecoType Naskh Special" w:hint="eastAsia"/>
          <w:color w:val="008000"/>
          <w:sz w:val="34"/>
          <w:szCs w:val="34"/>
          <w:rtl/>
          <w:lang w:bidi="ar-SY"/>
        </w:rPr>
        <w:t>أَنْ</w:t>
      </w:r>
      <w:r w:rsidR="002E0E14" w:rsidRPr="002E0E14">
        <w:rPr>
          <w:rFonts w:ascii="Tahoma" w:eastAsia="Times New Roman" w:hAnsi="Tahoma" w:cs="DecoType Naskh Special"/>
          <w:color w:val="008000"/>
          <w:sz w:val="34"/>
          <w:szCs w:val="34"/>
          <w:rtl/>
          <w:lang w:bidi="ar-SY"/>
        </w:rPr>
        <w:t xml:space="preserve"> </w:t>
      </w:r>
      <w:r w:rsidR="002E0E14" w:rsidRPr="002E0E14">
        <w:rPr>
          <w:rFonts w:ascii="Tahoma" w:eastAsia="Times New Roman" w:hAnsi="Tahoma" w:cs="DecoType Naskh Special" w:hint="eastAsia"/>
          <w:color w:val="008000"/>
          <w:sz w:val="34"/>
          <w:szCs w:val="34"/>
          <w:rtl/>
          <w:lang w:bidi="ar-SY"/>
        </w:rPr>
        <w:t>تَشِيعَ</w:t>
      </w:r>
      <w:r w:rsidR="002E0E14" w:rsidRPr="002E0E14">
        <w:rPr>
          <w:rFonts w:ascii="Tahoma" w:eastAsia="Times New Roman" w:hAnsi="Tahoma" w:cs="DecoType Naskh Special"/>
          <w:color w:val="008000"/>
          <w:sz w:val="34"/>
          <w:szCs w:val="34"/>
          <w:rtl/>
          <w:lang w:bidi="ar-SY"/>
        </w:rPr>
        <w:t xml:space="preserve"> </w:t>
      </w:r>
      <w:r w:rsidR="002E0E14" w:rsidRPr="002E0E14">
        <w:rPr>
          <w:rFonts w:ascii="Tahoma" w:eastAsia="Times New Roman" w:hAnsi="Tahoma" w:cs="DecoType Naskh Special" w:hint="eastAsia"/>
          <w:color w:val="008000"/>
          <w:sz w:val="34"/>
          <w:szCs w:val="34"/>
          <w:rtl/>
          <w:lang w:bidi="ar-SY"/>
        </w:rPr>
        <w:t>الْفَاحِشَةُ</w:t>
      </w:r>
      <w:r w:rsidR="002E0E14" w:rsidRPr="002E0E14">
        <w:rPr>
          <w:rFonts w:ascii="Tahoma" w:eastAsia="Times New Roman" w:hAnsi="Tahoma" w:cs="DecoType Naskh Special"/>
          <w:color w:val="008000"/>
          <w:sz w:val="34"/>
          <w:szCs w:val="34"/>
          <w:rtl/>
          <w:lang w:bidi="ar-SY"/>
        </w:rPr>
        <w:t xml:space="preserve"> </w:t>
      </w:r>
      <w:r w:rsidR="002E0E14" w:rsidRPr="002E0E14">
        <w:rPr>
          <w:rFonts w:ascii="Tahoma" w:eastAsia="Times New Roman" w:hAnsi="Tahoma" w:cs="DecoType Naskh Special" w:hint="eastAsia"/>
          <w:color w:val="008000"/>
          <w:sz w:val="34"/>
          <w:szCs w:val="34"/>
          <w:rtl/>
          <w:lang w:bidi="ar-SY"/>
        </w:rPr>
        <w:t>فِي</w:t>
      </w:r>
      <w:r w:rsidR="002E0E14" w:rsidRPr="002E0E14">
        <w:rPr>
          <w:rFonts w:ascii="Tahoma" w:eastAsia="Times New Roman" w:hAnsi="Tahoma" w:cs="DecoType Naskh Special"/>
          <w:color w:val="008000"/>
          <w:sz w:val="34"/>
          <w:szCs w:val="34"/>
          <w:rtl/>
          <w:lang w:bidi="ar-SY"/>
        </w:rPr>
        <w:t xml:space="preserve"> </w:t>
      </w:r>
      <w:r w:rsidR="002E0E14" w:rsidRPr="002E0E14">
        <w:rPr>
          <w:rFonts w:ascii="Tahoma" w:eastAsia="Times New Roman" w:hAnsi="Tahoma" w:cs="DecoType Naskh Special" w:hint="eastAsia"/>
          <w:color w:val="008000"/>
          <w:sz w:val="34"/>
          <w:szCs w:val="34"/>
          <w:rtl/>
          <w:lang w:bidi="ar-SY"/>
        </w:rPr>
        <w:t>الَّذِينَ</w:t>
      </w:r>
      <w:r w:rsidR="002E0E14" w:rsidRPr="002E0E14">
        <w:rPr>
          <w:rFonts w:ascii="Tahoma" w:eastAsia="Times New Roman" w:hAnsi="Tahoma" w:cs="DecoType Naskh Special"/>
          <w:color w:val="008000"/>
          <w:sz w:val="34"/>
          <w:szCs w:val="34"/>
          <w:rtl/>
          <w:lang w:bidi="ar-SY"/>
        </w:rPr>
        <w:t xml:space="preserve"> </w:t>
      </w:r>
      <w:r w:rsidR="002E0E14" w:rsidRPr="002E0E14">
        <w:rPr>
          <w:rFonts w:ascii="Tahoma" w:eastAsia="Times New Roman" w:hAnsi="Tahoma" w:cs="DecoType Naskh Special" w:hint="eastAsia"/>
          <w:color w:val="008000"/>
          <w:sz w:val="34"/>
          <w:szCs w:val="34"/>
          <w:rtl/>
          <w:lang w:bidi="ar-SY"/>
        </w:rPr>
        <w:t>آمَنُوا</w:t>
      </w:r>
      <w:r w:rsidR="002E0E14" w:rsidRPr="002E0E14">
        <w:rPr>
          <w:rFonts w:ascii="Tahoma" w:eastAsia="Times New Roman" w:hAnsi="Tahoma" w:cs="DecoType Naskh Special"/>
          <w:color w:val="FF0000"/>
          <w:sz w:val="34"/>
          <w:szCs w:val="34"/>
          <w:rtl/>
          <w:lang w:bidi="ar-SY"/>
        </w:rPr>
        <w:t>}</w:t>
      </w:r>
      <w:r w:rsidR="002E0E14" w:rsidRPr="002E0E14">
        <w:rPr>
          <w:rFonts w:cs="Traditional Arabic"/>
          <w:sz w:val="30"/>
          <w:szCs w:val="30"/>
          <w:rtl/>
        </w:rPr>
        <w:t>[</w:t>
      </w:r>
      <w:r w:rsidR="002E0E14" w:rsidRPr="002E0E14">
        <w:rPr>
          <w:rFonts w:cs="Traditional Arabic" w:hint="eastAsia"/>
          <w:sz w:val="30"/>
          <w:szCs w:val="30"/>
          <w:rtl/>
        </w:rPr>
        <w:t>النور</w:t>
      </w:r>
      <w:r w:rsidR="002E0E14" w:rsidRPr="002E0E14">
        <w:rPr>
          <w:rFonts w:cs="Traditional Arabic"/>
          <w:sz w:val="30"/>
          <w:szCs w:val="30"/>
          <w:rtl/>
        </w:rPr>
        <w:t>:19]</w:t>
      </w:r>
      <w:r w:rsidR="00273272">
        <w:rPr>
          <w:rFonts w:cs="Traditional Arabic" w:hint="cs"/>
          <w:sz w:val="36"/>
          <w:szCs w:val="36"/>
          <w:rtl/>
        </w:rPr>
        <w:t>،</w:t>
      </w:r>
      <w:r>
        <w:rPr>
          <w:rFonts w:cs="Traditional Arabic" w:hint="cs"/>
          <w:sz w:val="36"/>
          <w:szCs w:val="36"/>
          <w:rtl/>
        </w:rPr>
        <w:t xml:space="preserve"> </w:t>
      </w:r>
      <w:r w:rsidR="0017112D" w:rsidRPr="0017112D">
        <w:rPr>
          <w:rFonts w:ascii="Tahoma" w:eastAsia="Times New Roman" w:hAnsi="Tahoma" w:cs="DecoType Naskh Special"/>
          <w:color w:val="FF0000"/>
          <w:sz w:val="34"/>
          <w:szCs w:val="34"/>
          <w:rtl/>
          <w:lang w:bidi="ar-SY"/>
        </w:rPr>
        <w:t>{</w:t>
      </w:r>
      <w:r w:rsidR="0017112D" w:rsidRPr="0017112D">
        <w:rPr>
          <w:rFonts w:ascii="Tahoma" w:eastAsia="Times New Roman" w:hAnsi="Tahoma" w:cs="DecoType Naskh Special" w:hint="eastAsia"/>
          <w:color w:val="008000"/>
          <w:sz w:val="34"/>
          <w:szCs w:val="34"/>
          <w:rtl/>
          <w:lang w:bidi="ar-SY"/>
        </w:rPr>
        <w:t>لَا</w:t>
      </w:r>
      <w:r w:rsidR="0017112D" w:rsidRPr="0017112D">
        <w:rPr>
          <w:rFonts w:ascii="Tahoma" w:eastAsia="Times New Roman" w:hAnsi="Tahoma" w:cs="DecoType Naskh Special"/>
          <w:color w:val="008000"/>
          <w:sz w:val="34"/>
          <w:szCs w:val="34"/>
          <w:rtl/>
          <w:lang w:bidi="ar-SY"/>
        </w:rPr>
        <w:t xml:space="preserve"> </w:t>
      </w:r>
      <w:r w:rsidR="0017112D" w:rsidRPr="0017112D">
        <w:rPr>
          <w:rFonts w:ascii="Tahoma" w:eastAsia="Times New Roman" w:hAnsi="Tahoma" w:cs="DecoType Naskh Special" w:hint="eastAsia"/>
          <w:color w:val="008000"/>
          <w:sz w:val="34"/>
          <w:szCs w:val="34"/>
          <w:rtl/>
          <w:lang w:bidi="ar-SY"/>
        </w:rPr>
        <w:t>يَأْلُونَكُمْ</w:t>
      </w:r>
      <w:r w:rsidR="0017112D" w:rsidRPr="0017112D">
        <w:rPr>
          <w:rFonts w:ascii="Tahoma" w:eastAsia="Times New Roman" w:hAnsi="Tahoma" w:cs="DecoType Naskh Special"/>
          <w:color w:val="008000"/>
          <w:sz w:val="34"/>
          <w:szCs w:val="34"/>
          <w:rtl/>
          <w:lang w:bidi="ar-SY"/>
        </w:rPr>
        <w:t xml:space="preserve"> </w:t>
      </w:r>
      <w:r w:rsidR="0017112D" w:rsidRPr="0017112D">
        <w:rPr>
          <w:rFonts w:ascii="Tahoma" w:eastAsia="Times New Roman" w:hAnsi="Tahoma" w:cs="DecoType Naskh Special" w:hint="eastAsia"/>
          <w:color w:val="008000"/>
          <w:sz w:val="34"/>
          <w:szCs w:val="34"/>
          <w:rtl/>
          <w:lang w:bidi="ar-SY"/>
        </w:rPr>
        <w:t>خَبَالًا</w:t>
      </w:r>
      <w:r w:rsidR="0017112D" w:rsidRPr="0017112D">
        <w:rPr>
          <w:rFonts w:ascii="Tahoma" w:eastAsia="Times New Roman" w:hAnsi="Tahoma" w:cs="DecoType Naskh Special"/>
          <w:color w:val="FF0000"/>
          <w:sz w:val="34"/>
          <w:szCs w:val="34"/>
          <w:rtl/>
          <w:lang w:bidi="ar-SY"/>
        </w:rPr>
        <w:t>}</w:t>
      </w:r>
      <w:r w:rsidR="0017112D">
        <w:rPr>
          <w:rFonts w:ascii="Tahoma" w:eastAsia="Times New Roman" w:hAnsi="Tahoma" w:cs="DecoType Naskh Special" w:hint="cs"/>
          <w:color w:val="FF0000"/>
          <w:sz w:val="34"/>
          <w:szCs w:val="34"/>
          <w:rtl/>
          <w:lang w:bidi="ar-SY"/>
        </w:rPr>
        <w:t xml:space="preserve"> </w:t>
      </w:r>
      <w:r w:rsidR="0017112D">
        <w:rPr>
          <w:rFonts w:cs="Traditional Arabic" w:hint="cs"/>
          <w:sz w:val="36"/>
          <w:szCs w:val="36"/>
          <w:rtl/>
        </w:rPr>
        <w:t>-</w:t>
      </w:r>
      <w:r>
        <w:rPr>
          <w:rFonts w:cs="Traditional Arabic" w:hint="cs"/>
          <w:sz w:val="36"/>
          <w:szCs w:val="36"/>
          <w:rtl/>
        </w:rPr>
        <w:t>لا يقص</w:t>
      </w:r>
      <w:r w:rsidR="003A009C">
        <w:rPr>
          <w:rFonts w:cs="Traditional Arabic" w:hint="cs"/>
          <w:sz w:val="36"/>
          <w:szCs w:val="36"/>
          <w:rtl/>
        </w:rPr>
        <w:t>ِّ</w:t>
      </w:r>
      <w:r>
        <w:rPr>
          <w:rFonts w:cs="Traditional Arabic" w:hint="cs"/>
          <w:sz w:val="36"/>
          <w:szCs w:val="36"/>
          <w:rtl/>
        </w:rPr>
        <w:t>رون في الإفساد</w:t>
      </w:r>
      <w:r w:rsidR="0017112D">
        <w:rPr>
          <w:rFonts w:cs="Traditional Arabic" w:hint="cs"/>
          <w:sz w:val="36"/>
          <w:szCs w:val="36"/>
          <w:rtl/>
        </w:rPr>
        <w:t>-</w:t>
      </w:r>
      <w:r>
        <w:rPr>
          <w:rFonts w:cs="Traditional Arabic" w:hint="cs"/>
          <w:sz w:val="36"/>
          <w:szCs w:val="36"/>
          <w:rtl/>
        </w:rPr>
        <w:t xml:space="preserve"> </w:t>
      </w:r>
      <w:r w:rsidR="0017112D" w:rsidRPr="00305C2C">
        <w:rPr>
          <w:rFonts w:ascii="Tahoma" w:eastAsia="Times New Roman" w:hAnsi="Tahoma" w:cs="DecoType Naskh Special"/>
          <w:color w:val="FF0000"/>
          <w:sz w:val="34"/>
          <w:szCs w:val="34"/>
          <w:rtl/>
          <w:lang w:bidi="ar-SY"/>
        </w:rPr>
        <w:t>{</w:t>
      </w:r>
      <w:r w:rsidR="0017112D" w:rsidRPr="00305C2C">
        <w:rPr>
          <w:rFonts w:ascii="Tahoma" w:eastAsia="Times New Roman" w:hAnsi="Tahoma" w:cs="DecoType Naskh Special" w:hint="eastAsia"/>
          <w:color w:val="008000"/>
          <w:sz w:val="34"/>
          <w:szCs w:val="34"/>
          <w:rtl/>
          <w:lang w:bidi="ar-SY"/>
        </w:rPr>
        <w:t>وَدُّوا</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مَا</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عَنِتُّمْ</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قَدْ</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بَدَتِ</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الْبَغْضَاءُ</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مِنْ</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أَفْوَاهِهِمْ</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وَمَا</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تُخْفِي</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صُدُورُهُمْ</w:t>
      </w:r>
      <w:r w:rsidR="0017112D" w:rsidRPr="00305C2C">
        <w:rPr>
          <w:rFonts w:ascii="Tahoma" w:eastAsia="Times New Roman" w:hAnsi="Tahoma" w:cs="DecoType Naskh Special"/>
          <w:color w:val="008000"/>
          <w:sz w:val="34"/>
          <w:szCs w:val="34"/>
          <w:rtl/>
          <w:lang w:bidi="ar-SY"/>
        </w:rPr>
        <w:t xml:space="preserve"> </w:t>
      </w:r>
      <w:r w:rsidR="0017112D" w:rsidRPr="00305C2C">
        <w:rPr>
          <w:rFonts w:ascii="Tahoma" w:eastAsia="Times New Roman" w:hAnsi="Tahoma" w:cs="DecoType Naskh Special" w:hint="eastAsia"/>
          <w:color w:val="008000"/>
          <w:sz w:val="34"/>
          <w:szCs w:val="34"/>
          <w:rtl/>
          <w:lang w:bidi="ar-SY"/>
        </w:rPr>
        <w:t>أَكْبَرُ</w:t>
      </w:r>
      <w:r w:rsidR="0017112D" w:rsidRPr="00305C2C">
        <w:rPr>
          <w:rFonts w:ascii="Tahoma" w:eastAsia="Times New Roman" w:hAnsi="Tahoma" w:cs="DecoType Naskh Special"/>
          <w:color w:val="FF0000"/>
          <w:sz w:val="34"/>
          <w:szCs w:val="34"/>
          <w:rtl/>
          <w:lang w:bidi="ar-SY"/>
        </w:rPr>
        <w:t>}</w:t>
      </w:r>
      <w:r w:rsidR="00273272">
        <w:rPr>
          <w:rFonts w:cs="Traditional Arabic" w:hint="cs"/>
          <w:sz w:val="30"/>
          <w:szCs w:val="30"/>
          <w:rtl/>
        </w:rPr>
        <w:t xml:space="preserve"> </w:t>
      </w:r>
      <w:r w:rsidR="0017112D" w:rsidRPr="00273272">
        <w:rPr>
          <w:rFonts w:cs="Traditional Arabic"/>
          <w:sz w:val="30"/>
          <w:szCs w:val="30"/>
          <w:rtl/>
        </w:rPr>
        <w:t>[</w:t>
      </w:r>
      <w:r w:rsidR="0017112D" w:rsidRPr="00273272">
        <w:rPr>
          <w:rFonts w:cs="Traditional Arabic" w:hint="eastAsia"/>
          <w:sz w:val="30"/>
          <w:szCs w:val="30"/>
          <w:rtl/>
        </w:rPr>
        <w:t>آل</w:t>
      </w:r>
      <w:r w:rsidR="0017112D" w:rsidRPr="00273272">
        <w:rPr>
          <w:rFonts w:cs="Traditional Arabic"/>
          <w:sz w:val="30"/>
          <w:szCs w:val="30"/>
          <w:rtl/>
        </w:rPr>
        <w:t xml:space="preserve"> </w:t>
      </w:r>
      <w:r w:rsidR="0017112D" w:rsidRPr="00273272">
        <w:rPr>
          <w:rFonts w:cs="Traditional Arabic" w:hint="eastAsia"/>
          <w:sz w:val="30"/>
          <w:szCs w:val="30"/>
          <w:rtl/>
        </w:rPr>
        <w:t>عمران</w:t>
      </w:r>
      <w:r w:rsidR="0017112D" w:rsidRPr="00273272">
        <w:rPr>
          <w:rFonts w:cs="Traditional Arabic"/>
          <w:sz w:val="30"/>
          <w:szCs w:val="30"/>
          <w:rtl/>
        </w:rPr>
        <w:t>:118]</w:t>
      </w:r>
      <w:r>
        <w:rPr>
          <w:rFonts w:cs="Traditional Arabic" w:hint="cs"/>
          <w:sz w:val="36"/>
          <w:szCs w:val="36"/>
          <w:rtl/>
        </w:rPr>
        <w:t>، يبث</w:t>
      </w:r>
      <w:r w:rsidR="002869EC">
        <w:rPr>
          <w:rFonts w:cs="Traditional Arabic" w:hint="cs"/>
          <w:sz w:val="36"/>
          <w:szCs w:val="36"/>
          <w:rtl/>
        </w:rPr>
        <w:t>ُّ</w:t>
      </w:r>
      <w:r>
        <w:rPr>
          <w:rFonts w:cs="Traditional Arabic" w:hint="cs"/>
          <w:sz w:val="36"/>
          <w:szCs w:val="36"/>
          <w:rtl/>
        </w:rPr>
        <w:t>ون الأراجيف</w:t>
      </w:r>
      <w:r w:rsidR="00307654">
        <w:rPr>
          <w:rFonts w:cs="Traditional Arabic" w:hint="cs"/>
          <w:sz w:val="36"/>
          <w:szCs w:val="36"/>
          <w:rtl/>
        </w:rPr>
        <w:t>،</w:t>
      </w:r>
      <w:r>
        <w:rPr>
          <w:rFonts w:cs="Traditional Arabic" w:hint="cs"/>
          <w:sz w:val="36"/>
          <w:szCs w:val="36"/>
          <w:rtl/>
        </w:rPr>
        <w:t xml:space="preserve"> وينشرون الأكاذيب، ويحر</w:t>
      </w:r>
      <w:r w:rsidR="002869EC">
        <w:rPr>
          <w:rFonts w:cs="Traditional Arabic" w:hint="cs"/>
          <w:sz w:val="36"/>
          <w:szCs w:val="36"/>
          <w:rtl/>
        </w:rPr>
        <w:t>ِّ</w:t>
      </w:r>
      <w:r>
        <w:rPr>
          <w:rFonts w:cs="Traditional Arabic" w:hint="cs"/>
          <w:sz w:val="36"/>
          <w:szCs w:val="36"/>
          <w:rtl/>
        </w:rPr>
        <w:t>ضون الن</w:t>
      </w:r>
      <w:r w:rsidR="002869EC">
        <w:rPr>
          <w:rFonts w:cs="Traditional Arabic" w:hint="cs"/>
          <w:sz w:val="36"/>
          <w:szCs w:val="36"/>
          <w:rtl/>
        </w:rPr>
        <w:t>َّ</w:t>
      </w:r>
      <w:r>
        <w:rPr>
          <w:rFonts w:cs="Traditional Arabic" w:hint="cs"/>
          <w:sz w:val="36"/>
          <w:szCs w:val="36"/>
          <w:rtl/>
        </w:rPr>
        <w:t>اس بعض</w:t>
      </w:r>
      <w:r w:rsidR="002869EC">
        <w:rPr>
          <w:rFonts w:cs="Traditional Arabic" w:hint="cs"/>
          <w:sz w:val="36"/>
          <w:szCs w:val="36"/>
          <w:rtl/>
        </w:rPr>
        <w:t>َ</w:t>
      </w:r>
      <w:r>
        <w:rPr>
          <w:rFonts w:cs="Traditional Arabic" w:hint="cs"/>
          <w:sz w:val="36"/>
          <w:szCs w:val="36"/>
          <w:rtl/>
        </w:rPr>
        <w:t xml:space="preserve">هم على بعض. </w:t>
      </w:r>
    </w:p>
    <w:p w:rsidR="009536BE" w:rsidRDefault="00911887" w:rsidP="00E042AA">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rPr>
      </w:pPr>
      <w:r>
        <w:rPr>
          <w:rFonts w:cs="Traditional Arabic" w:hint="cs"/>
          <w:sz w:val="36"/>
          <w:szCs w:val="36"/>
          <w:rtl/>
        </w:rPr>
        <w:t>إذا تكل</w:t>
      </w:r>
      <w:r w:rsidR="002869EC">
        <w:rPr>
          <w:rFonts w:cs="Traditional Arabic" w:hint="cs"/>
          <w:sz w:val="36"/>
          <w:szCs w:val="36"/>
          <w:rtl/>
        </w:rPr>
        <w:t>َّ</w:t>
      </w:r>
      <w:r>
        <w:rPr>
          <w:rFonts w:cs="Traditional Arabic" w:hint="cs"/>
          <w:sz w:val="36"/>
          <w:szCs w:val="36"/>
          <w:rtl/>
        </w:rPr>
        <w:t>موا فالس</w:t>
      </w:r>
      <w:r w:rsidR="002869EC">
        <w:rPr>
          <w:rFonts w:cs="Traditional Arabic" w:hint="cs"/>
          <w:sz w:val="36"/>
          <w:szCs w:val="36"/>
          <w:rtl/>
        </w:rPr>
        <w:t>ِّ</w:t>
      </w:r>
      <w:r>
        <w:rPr>
          <w:rFonts w:cs="Traditional Arabic" w:hint="cs"/>
          <w:sz w:val="36"/>
          <w:szCs w:val="36"/>
          <w:rtl/>
        </w:rPr>
        <w:t>باب والش</w:t>
      </w:r>
      <w:r w:rsidR="002869EC">
        <w:rPr>
          <w:rFonts w:cs="Traditional Arabic" w:hint="cs"/>
          <w:sz w:val="36"/>
          <w:szCs w:val="36"/>
          <w:rtl/>
        </w:rPr>
        <w:t>َّ</w:t>
      </w:r>
      <w:r>
        <w:rPr>
          <w:rFonts w:cs="Traditional Arabic" w:hint="cs"/>
          <w:sz w:val="36"/>
          <w:szCs w:val="36"/>
          <w:rtl/>
        </w:rPr>
        <w:t>تائم والفحش، أو هو الكذب والت</w:t>
      </w:r>
      <w:r w:rsidR="002869EC">
        <w:rPr>
          <w:rFonts w:cs="Traditional Arabic" w:hint="cs"/>
          <w:sz w:val="36"/>
          <w:szCs w:val="36"/>
          <w:rtl/>
        </w:rPr>
        <w:t>َّ</w:t>
      </w:r>
      <w:r>
        <w:rPr>
          <w:rFonts w:cs="Traditional Arabic" w:hint="cs"/>
          <w:sz w:val="36"/>
          <w:szCs w:val="36"/>
          <w:rtl/>
        </w:rPr>
        <w:t>زوير والت</w:t>
      </w:r>
      <w:r w:rsidR="002869EC">
        <w:rPr>
          <w:rFonts w:cs="Traditional Arabic" w:hint="cs"/>
          <w:sz w:val="36"/>
          <w:szCs w:val="36"/>
          <w:rtl/>
        </w:rPr>
        <w:t>َّ</w:t>
      </w:r>
      <w:r>
        <w:rPr>
          <w:rFonts w:cs="Traditional Arabic" w:hint="cs"/>
          <w:sz w:val="36"/>
          <w:szCs w:val="36"/>
          <w:rtl/>
        </w:rPr>
        <w:t>حريف</w:t>
      </w:r>
      <w:r w:rsidR="00AA4E9C">
        <w:rPr>
          <w:rFonts w:cs="Traditional Arabic" w:hint="cs"/>
          <w:sz w:val="36"/>
          <w:szCs w:val="36"/>
          <w:rtl/>
        </w:rPr>
        <w:t>،</w:t>
      </w:r>
      <w:r>
        <w:rPr>
          <w:rFonts w:cs="Traditional Arabic" w:hint="cs"/>
          <w:sz w:val="36"/>
          <w:szCs w:val="36"/>
          <w:rtl/>
        </w:rPr>
        <w:t xml:space="preserve"> أو بث</w:t>
      </w:r>
      <w:r w:rsidR="0008104A">
        <w:rPr>
          <w:rFonts w:cs="Traditional Arabic" w:hint="cs"/>
          <w:sz w:val="36"/>
          <w:szCs w:val="36"/>
          <w:rtl/>
        </w:rPr>
        <w:t>ُّ</w:t>
      </w:r>
      <w:r>
        <w:rPr>
          <w:rFonts w:cs="Traditional Arabic" w:hint="cs"/>
          <w:sz w:val="36"/>
          <w:szCs w:val="36"/>
          <w:rtl/>
        </w:rPr>
        <w:t xml:space="preserve"> الأحقاد ونشر العصبيات، وإذا ع</w:t>
      </w:r>
      <w:r w:rsidR="003C23F2">
        <w:rPr>
          <w:rFonts w:cs="Traditional Arabic" w:hint="cs"/>
          <w:sz w:val="36"/>
          <w:szCs w:val="36"/>
          <w:rtl/>
        </w:rPr>
        <w:t>َ</w:t>
      </w:r>
      <w:r>
        <w:rPr>
          <w:rFonts w:cs="Traditional Arabic" w:hint="cs"/>
          <w:sz w:val="36"/>
          <w:szCs w:val="36"/>
          <w:rtl/>
        </w:rPr>
        <w:t>م</w:t>
      </w:r>
      <w:r w:rsidR="003C23F2">
        <w:rPr>
          <w:rFonts w:cs="Traditional Arabic" w:hint="cs"/>
          <w:sz w:val="36"/>
          <w:szCs w:val="36"/>
          <w:rtl/>
        </w:rPr>
        <w:t>ِ</w:t>
      </w:r>
      <w:r>
        <w:rPr>
          <w:rFonts w:cs="Traditional Arabic" w:hint="cs"/>
          <w:sz w:val="36"/>
          <w:szCs w:val="36"/>
          <w:rtl/>
        </w:rPr>
        <w:t>لوا فنصرةً للظ</w:t>
      </w:r>
      <w:r w:rsidR="002869EC">
        <w:rPr>
          <w:rFonts w:cs="Traditional Arabic" w:hint="cs"/>
          <w:sz w:val="36"/>
          <w:szCs w:val="36"/>
          <w:rtl/>
        </w:rPr>
        <w:t>ُّ</w:t>
      </w:r>
      <w:r>
        <w:rPr>
          <w:rFonts w:cs="Traditional Arabic" w:hint="cs"/>
          <w:sz w:val="36"/>
          <w:szCs w:val="36"/>
          <w:rtl/>
        </w:rPr>
        <w:t xml:space="preserve">لم ودعماً للباطل، </w:t>
      </w:r>
      <w:r w:rsidR="0004447C">
        <w:rPr>
          <w:rFonts w:cs="Traditional Arabic" w:hint="cs"/>
          <w:sz w:val="36"/>
          <w:szCs w:val="36"/>
          <w:rtl/>
        </w:rPr>
        <w:t>يمشون بالن</w:t>
      </w:r>
      <w:r w:rsidR="002869EC">
        <w:rPr>
          <w:rFonts w:cs="Traditional Arabic" w:hint="cs"/>
          <w:sz w:val="36"/>
          <w:szCs w:val="36"/>
          <w:rtl/>
        </w:rPr>
        <w:t>َّ</w:t>
      </w:r>
      <w:r w:rsidR="0004447C">
        <w:rPr>
          <w:rFonts w:cs="Traditional Arabic" w:hint="cs"/>
          <w:sz w:val="36"/>
          <w:szCs w:val="36"/>
          <w:rtl/>
        </w:rPr>
        <w:t>ميمة ويفر</w:t>
      </w:r>
      <w:r w:rsidR="002869EC">
        <w:rPr>
          <w:rFonts w:cs="Traditional Arabic" w:hint="cs"/>
          <w:sz w:val="36"/>
          <w:szCs w:val="36"/>
          <w:rtl/>
        </w:rPr>
        <w:t>ِّ</w:t>
      </w:r>
      <w:r w:rsidR="0004447C">
        <w:rPr>
          <w:rFonts w:cs="Traditional Arabic" w:hint="cs"/>
          <w:sz w:val="36"/>
          <w:szCs w:val="36"/>
          <w:rtl/>
        </w:rPr>
        <w:t>قون بين الأحبة ويبتغون للبر</w:t>
      </w:r>
      <w:r w:rsidR="00E042AA">
        <w:rPr>
          <w:rFonts w:cs="Traditional Arabic" w:hint="cs"/>
          <w:sz w:val="36"/>
          <w:szCs w:val="36"/>
          <w:rtl/>
        </w:rPr>
        <w:t>آ</w:t>
      </w:r>
      <w:r w:rsidR="0004447C">
        <w:rPr>
          <w:rFonts w:cs="Traditional Arabic" w:hint="cs"/>
          <w:sz w:val="36"/>
          <w:szCs w:val="36"/>
          <w:rtl/>
        </w:rPr>
        <w:t>ء الع</w:t>
      </w:r>
      <w:r w:rsidR="005E6E16">
        <w:rPr>
          <w:rFonts w:cs="Traditional Arabic" w:hint="cs"/>
          <w:sz w:val="36"/>
          <w:szCs w:val="36"/>
          <w:rtl/>
        </w:rPr>
        <w:t>َ</w:t>
      </w:r>
      <w:r w:rsidR="0004447C">
        <w:rPr>
          <w:rFonts w:cs="Traditional Arabic" w:hint="cs"/>
          <w:sz w:val="36"/>
          <w:szCs w:val="36"/>
          <w:rtl/>
        </w:rPr>
        <w:t>يب</w:t>
      </w:r>
      <w:r w:rsidR="002869EC">
        <w:rPr>
          <w:rFonts w:cs="Traditional Arabic" w:hint="cs"/>
          <w:sz w:val="36"/>
          <w:szCs w:val="36"/>
          <w:rtl/>
        </w:rPr>
        <w:t xml:space="preserve">، </w:t>
      </w:r>
      <w:r w:rsidR="0004447C">
        <w:rPr>
          <w:rFonts w:cs="Traditional Arabic" w:hint="cs"/>
          <w:sz w:val="36"/>
          <w:szCs w:val="36"/>
          <w:rtl/>
        </w:rPr>
        <w:t>تسرهم الفوضى والف</w:t>
      </w:r>
      <w:r w:rsidR="002869EC">
        <w:rPr>
          <w:rFonts w:cs="Traditional Arabic" w:hint="cs"/>
          <w:sz w:val="36"/>
          <w:szCs w:val="36"/>
          <w:rtl/>
        </w:rPr>
        <w:t>ُ</w:t>
      </w:r>
      <w:r w:rsidR="0004447C">
        <w:rPr>
          <w:rFonts w:cs="Traditional Arabic" w:hint="cs"/>
          <w:sz w:val="36"/>
          <w:szCs w:val="36"/>
          <w:rtl/>
        </w:rPr>
        <w:t>رقة، ويؤلمهم الحق والخير، يذك</w:t>
      </w:r>
      <w:r w:rsidR="004A6CD9">
        <w:rPr>
          <w:rFonts w:cs="Traditional Arabic" w:hint="cs"/>
          <w:sz w:val="36"/>
          <w:szCs w:val="36"/>
          <w:rtl/>
        </w:rPr>
        <w:t>ّ</w:t>
      </w:r>
      <w:r w:rsidR="0004447C">
        <w:rPr>
          <w:rFonts w:cs="Traditional Arabic" w:hint="cs"/>
          <w:sz w:val="36"/>
          <w:szCs w:val="36"/>
          <w:rtl/>
        </w:rPr>
        <w:t>رك</w:t>
      </w:r>
      <w:r w:rsidR="002869EC">
        <w:rPr>
          <w:rFonts w:cs="Traditional Arabic" w:hint="cs"/>
          <w:sz w:val="36"/>
          <w:szCs w:val="36"/>
          <w:rtl/>
        </w:rPr>
        <w:t>َ</w:t>
      </w:r>
      <w:r w:rsidR="0004447C">
        <w:rPr>
          <w:rFonts w:cs="Traditional Arabic" w:hint="cs"/>
          <w:sz w:val="36"/>
          <w:szCs w:val="36"/>
          <w:rtl/>
        </w:rPr>
        <w:t xml:space="preserve"> عملهم بعمل شاس بن قيس..</w:t>
      </w:r>
    </w:p>
    <w:p w:rsidR="009536BE" w:rsidRDefault="0004447C" w:rsidP="004C7636">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bidi="ar-SY"/>
        </w:rPr>
      </w:pPr>
      <w:r>
        <w:rPr>
          <w:rFonts w:cs="Traditional Arabic" w:hint="cs"/>
          <w:sz w:val="36"/>
          <w:szCs w:val="36"/>
          <w:rtl/>
        </w:rPr>
        <w:lastRenderedPageBreak/>
        <w:t xml:space="preserve">روى ابن كثير عن محمد بن </w:t>
      </w:r>
      <w:r w:rsidR="002869EC">
        <w:rPr>
          <w:rFonts w:cs="Traditional Arabic" w:hint="cs"/>
          <w:sz w:val="36"/>
          <w:szCs w:val="36"/>
          <w:rtl/>
        </w:rPr>
        <w:t>إ</w:t>
      </w:r>
      <w:r>
        <w:rPr>
          <w:rFonts w:cs="Traditional Arabic" w:hint="cs"/>
          <w:sz w:val="36"/>
          <w:szCs w:val="36"/>
          <w:rtl/>
        </w:rPr>
        <w:t xml:space="preserve">سحاق: </w:t>
      </w:r>
      <w:r w:rsidRPr="0004447C">
        <w:rPr>
          <w:rFonts w:cs="Traditional Arabic" w:hint="eastAsia"/>
          <w:sz w:val="36"/>
          <w:szCs w:val="36"/>
          <w:rtl/>
        </w:rPr>
        <w:t>أن</w:t>
      </w:r>
      <w:r w:rsidR="002869EC">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رجلا</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من</w:t>
      </w:r>
      <w:r w:rsidRPr="0004447C">
        <w:rPr>
          <w:rFonts w:cs="Traditional Arabic"/>
          <w:sz w:val="36"/>
          <w:szCs w:val="36"/>
          <w:rtl/>
        </w:rPr>
        <w:t xml:space="preserve"> </w:t>
      </w:r>
      <w:r w:rsidRPr="0004447C">
        <w:rPr>
          <w:rFonts w:cs="Traditional Arabic" w:hint="eastAsia"/>
          <w:sz w:val="36"/>
          <w:szCs w:val="36"/>
          <w:rtl/>
        </w:rPr>
        <w:t>اليهود</w:t>
      </w:r>
      <w:r w:rsidRPr="0004447C">
        <w:rPr>
          <w:rFonts w:cs="Traditional Arabic"/>
          <w:sz w:val="36"/>
          <w:szCs w:val="36"/>
          <w:rtl/>
        </w:rPr>
        <w:t xml:space="preserve"> </w:t>
      </w:r>
      <w:r w:rsidRPr="0004447C">
        <w:rPr>
          <w:rFonts w:cs="Traditional Arabic" w:hint="eastAsia"/>
          <w:sz w:val="36"/>
          <w:szCs w:val="36"/>
          <w:rtl/>
        </w:rPr>
        <w:t>مَرَّ</w:t>
      </w:r>
      <w:r w:rsidRPr="0004447C">
        <w:rPr>
          <w:rFonts w:cs="Traditional Arabic"/>
          <w:sz w:val="36"/>
          <w:szCs w:val="36"/>
          <w:rtl/>
        </w:rPr>
        <w:t xml:space="preserve"> </w:t>
      </w:r>
      <w:r w:rsidRPr="0004447C">
        <w:rPr>
          <w:rFonts w:cs="Traditional Arabic" w:hint="eastAsia"/>
          <w:sz w:val="36"/>
          <w:szCs w:val="36"/>
          <w:rtl/>
        </w:rPr>
        <w:t>بملأ</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من</w:t>
      </w:r>
      <w:r w:rsidRPr="0004447C">
        <w:rPr>
          <w:rFonts w:cs="Traditional Arabic"/>
          <w:sz w:val="36"/>
          <w:szCs w:val="36"/>
          <w:rtl/>
        </w:rPr>
        <w:t xml:space="preserve"> </w:t>
      </w:r>
      <w:r w:rsidRPr="0004447C">
        <w:rPr>
          <w:rFonts w:cs="Traditional Arabic" w:hint="eastAsia"/>
          <w:sz w:val="36"/>
          <w:szCs w:val="36"/>
          <w:rtl/>
        </w:rPr>
        <w:t>الأوس</w:t>
      </w:r>
      <w:r w:rsidRPr="0004447C">
        <w:rPr>
          <w:rFonts w:cs="Traditional Arabic"/>
          <w:sz w:val="36"/>
          <w:szCs w:val="36"/>
          <w:rtl/>
        </w:rPr>
        <w:t xml:space="preserve"> </w:t>
      </w:r>
      <w:r w:rsidRPr="0004447C">
        <w:rPr>
          <w:rFonts w:cs="Traditional Arabic" w:hint="eastAsia"/>
          <w:sz w:val="36"/>
          <w:szCs w:val="36"/>
          <w:rtl/>
        </w:rPr>
        <w:t>والخزرج،</w:t>
      </w:r>
      <w:r w:rsidRPr="0004447C">
        <w:rPr>
          <w:rFonts w:cs="Traditional Arabic"/>
          <w:sz w:val="36"/>
          <w:szCs w:val="36"/>
          <w:rtl/>
        </w:rPr>
        <w:t xml:space="preserve"> </w:t>
      </w:r>
      <w:r w:rsidRPr="0004447C">
        <w:rPr>
          <w:rFonts w:cs="Traditional Arabic" w:hint="eastAsia"/>
          <w:sz w:val="36"/>
          <w:szCs w:val="36"/>
          <w:rtl/>
        </w:rPr>
        <w:t>فساء</w:t>
      </w:r>
      <w:r>
        <w:rPr>
          <w:rFonts w:cs="Traditional Arabic" w:hint="cs"/>
          <w:sz w:val="36"/>
          <w:szCs w:val="36"/>
          <w:rtl/>
        </w:rPr>
        <w:t>َ</w:t>
      </w:r>
      <w:r w:rsidRPr="0004447C">
        <w:rPr>
          <w:rFonts w:cs="Traditional Arabic" w:hint="eastAsia"/>
          <w:sz w:val="36"/>
          <w:szCs w:val="36"/>
          <w:rtl/>
        </w:rPr>
        <w:t>ه</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ما</w:t>
      </w:r>
      <w:r w:rsidR="004A6CD9">
        <w:rPr>
          <w:rFonts w:cs="Traditional Arabic" w:hint="cs"/>
          <w:sz w:val="36"/>
          <w:szCs w:val="36"/>
          <w:rtl/>
        </w:rPr>
        <w:t> </w:t>
      </w:r>
      <w:r w:rsidRPr="0004447C">
        <w:rPr>
          <w:rFonts w:cs="Traditional Arabic" w:hint="eastAsia"/>
          <w:sz w:val="36"/>
          <w:szCs w:val="36"/>
          <w:rtl/>
        </w:rPr>
        <w:t>هُمْ</w:t>
      </w:r>
      <w:r w:rsidRPr="0004447C">
        <w:rPr>
          <w:rFonts w:cs="Traditional Arabic"/>
          <w:sz w:val="36"/>
          <w:szCs w:val="36"/>
          <w:rtl/>
        </w:rPr>
        <w:t xml:space="preserve"> </w:t>
      </w:r>
      <w:r w:rsidRPr="0004447C">
        <w:rPr>
          <w:rFonts w:cs="Traditional Arabic" w:hint="eastAsia"/>
          <w:sz w:val="36"/>
          <w:szCs w:val="36"/>
          <w:rtl/>
        </w:rPr>
        <w:t>عليه</w:t>
      </w:r>
      <w:r w:rsidRPr="0004447C">
        <w:rPr>
          <w:rFonts w:cs="Traditional Arabic"/>
          <w:sz w:val="36"/>
          <w:szCs w:val="36"/>
          <w:rtl/>
        </w:rPr>
        <w:t xml:space="preserve"> </w:t>
      </w:r>
      <w:r w:rsidRPr="0004447C">
        <w:rPr>
          <w:rFonts w:cs="Traditional Arabic" w:hint="eastAsia"/>
          <w:sz w:val="36"/>
          <w:szCs w:val="36"/>
          <w:rtl/>
        </w:rPr>
        <w:t>من</w:t>
      </w:r>
      <w:r w:rsidRPr="0004447C">
        <w:rPr>
          <w:rFonts w:cs="Traditional Arabic"/>
          <w:sz w:val="36"/>
          <w:szCs w:val="36"/>
          <w:rtl/>
        </w:rPr>
        <w:t xml:space="preserve"> </w:t>
      </w:r>
      <w:r w:rsidRPr="0004447C">
        <w:rPr>
          <w:rFonts w:cs="Traditional Arabic" w:hint="eastAsia"/>
          <w:sz w:val="36"/>
          <w:szCs w:val="36"/>
          <w:rtl/>
        </w:rPr>
        <w:t>الاتفاق</w:t>
      </w:r>
      <w:r w:rsidRPr="0004447C">
        <w:rPr>
          <w:rFonts w:cs="Traditional Arabic"/>
          <w:sz w:val="36"/>
          <w:szCs w:val="36"/>
          <w:rtl/>
        </w:rPr>
        <w:t xml:space="preserve"> </w:t>
      </w:r>
      <w:r w:rsidRPr="0004447C">
        <w:rPr>
          <w:rFonts w:cs="Traditional Arabic" w:hint="eastAsia"/>
          <w:sz w:val="36"/>
          <w:szCs w:val="36"/>
          <w:rtl/>
        </w:rPr>
        <w:t>وال</w:t>
      </w:r>
      <w:r w:rsidR="004C7636">
        <w:rPr>
          <w:rFonts w:cs="Traditional Arabic" w:hint="cs"/>
          <w:sz w:val="36"/>
          <w:szCs w:val="36"/>
          <w:rtl/>
        </w:rPr>
        <w:t>إ</w:t>
      </w:r>
      <w:r w:rsidRPr="0004447C">
        <w:rPr>
          <w:rFonts w:cs="Traditional Arabic" w:hint="eastAsia"/>
          <w:sz w:val="36"/>
          <w:szCs w:val="36"/>
          <w:rtl/>
        </w:rPr>
        <w:t>لْفَة</w:t>
      </w:r>
      <w:r>
        <w:rPr>
          <w:rFonts w:cs="Traditional Arabic" w:hint="cs"/>
          <w:sz w:val="36"/>
          <w:szCs w:val="36"/>
          <w:rtl/>
        </w:rPr>
        <w:t>ِ</w:t>
      </w:r>
      <w:r w:rsidRPr="0004447C">
        <w:rPr>
          <w:rFonts w:cs="Traditional Arabic" w:hint="eastAsia"/>
          <w:sz w:val="36"/>
          <w:szCs w:val="36"/>
          <w:rtl/>
        </w:rPr>
        <w:t>،</w:t>
      </w:r>
      <w:r w:rsidRPr="0004447C">
        <w:rPr>
          <w:rFonts w:cs="Traditional Arabic"/>
          <w:sz w:val="36"/>
          <w:szCs w:val="36"/>
          <w:rtl/>
        </w:rPr>
        <w:t xml:space="preserve"> </w:t>
      </w:r>
      <w:r w:rsidRPr="0004447C">
        <w:rPr>
          <w:rFonts w:cs="Traditional Arabic" w:hint="eastAsia"/>
          <w:sz w:val="36"/>
          <w:szCs w:val="36"/>
          <w:rtl/>
        </w:rPr>
        <w:t>فبعث</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رجلا</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معه</w:t>
      </w:r>
      <w:r w:rsidRPr="0004447C">
        <w:rPr>
          <w:rFonts w:cs="Traditional Arabic"/>
          <w:sz w:val="36"/>
          <w:szCs w:val="36"/>
          <w:rtl/>
        </w:rPr>
        <w:t xml:space="preserve"> </w:t>
      </w:r>
      <w:r w:rsidRPr="0004447C">
        <w:rPr>
          <w:rFonts w:cs="Traditional Arabic" w:hint="eastAsia"/>
          <w:sz w:val="36"/>
          <w:szCs w:val="36"/>
          <w:rtl/>
        </w:rPr>
        <w:t>وأم</w:t>
      </w:r>
      <w:r w:rsidR="00FD2FED">
        <w:rPr>
          <w:rFonts w:cs="Traditional Arabic" w:hint="cs"/>
          <w:sz w:val="36"/>
          <w:szCs w:val="36"/>
          <w:rtl/>
        </w:rPr>
        <w:t>َ</w:t>
      </w:r>
      <w:r w:rsidRPr="0004447C">
        <w:rPr>
          <w:rFonts w:cs="Traditional Arabic" w:hint="eastAsia"/>
          <w:sz w:val="36"/>
          <w:szCs w:val="36"/>
          <w:rtl/>
        </w:rPr>
        <w:t>ره</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أن</w:t>
      </w:r>
      <w:r w:rsidRPr="0004447C">
        <w:rPr>
          <w:rFonts w:cs="Traditional Arabic"/>
          <w:sz w:val="36"/>
          <w:szCs w:val="36"/>
          <w:rtl/>
        </w:rPr>
        <w:t xml:space="preserve"> </w:t>
      </w:r>
      <w:r w:rsidRPr="0004447C">
        <w:rPr>
          <w:rFonts w:cs="Traditional Arabic" w:hint="eastAsia"/>
          <w:sz w:val="36"/>
          <w:szCs w:val="36"/>
          <w:rtl/>
        </w:rPr>
        <w:t>يجلس</w:t>
      </w:r>
      <w:r w:rsidRPr="0004447C">
        <w:rPr>
          <w:rFonts w:cs="Traditional Arabic"/>
          <w:sz w:val="36"/>
          <w:szCs w:val="36"/>
          <w:rtl/>
        </w:rPr>
        <w:t xml:space="preserve"> </w:t>
      </w:r>
      <w:r w:rsidRPr="0004447C">
        <w:rPr>
          <w:rFonts w:cs="Traditional Arabic" w:hint="eastAsia"/>
          <w:sz w:val="36"/>
          <w:szCs w:val="36"/>
          <w:rtl/>
        </w:rPr>
        <w:t>بينهم</w:t>
      </w:r>
      <w:r w:rsidRPr="0004447C">
        <w:rPr>
          <w:rFonts w:cs="Traditional Arabic"/>
          <w:sz w:val="36"/>
          <w:szCs w:val="36"/>
          <w:rtl/>
        </w:rPr>
        <w:t xml:space="preserve"> </w:t>
      </w:r>
      <w:r w:rsidRPr="0004447C">
        <w:rPr>
          <w:rFonts w:cs="Traditional Arabic" w:hint="eastAsia"/>
          <w:sz w:val="36"/>
          <w:szCs w:val="36"/>
          <w:rtl/>
        </w:rPr>
        <w:t>ويذك</w:t>
      </w:r>
      <w:r w:rsidR="002869EC">
        <w:rPr>
          <w:rFonts w:cs="Traditional Arabic" w:hint="cs"/>
          <w:sz w:val="36"/>
          <w:szCs w:val="36"/>
          <w:rtl/>
        </w:rPr>
        <w:t>ِّ</w:t>
      </w:r>
      <w:r w:rsidRPr="0004447C">
        <w:rPr>
          <w:rFonts w:cs="Traditional Arabic" w:hint="eastAsia"/>
          <w:sz w:val="36"/>
          <w:szCs w:val="36"/>
          <w:rtl/>
        </w:rPr>
        <w:t>رهم</w:t>
      </w:r>
      <w:r>
        <w:rPr>
          <w:rFonts w:cs="Traditional Arabic" w:hint="cs"/>
          <w:sz w:val="36"/>
          <w:szCs w:val="36"/>
          <w:rtl/>
        </w:rPr>
        <w:t xml:space="preserve"> </w:t>
      </w:r>
      <w:r w:rsidRPr="0004447C">
        <w:rPr>
          <w:rFonts w:cs="Traditional Arabic" w:hint="eastAsia"/>
          <w:sz w:val="36"/>
          <w:szCs w:val="36"/>
          <w:rtl/>
        </w:rPr>
        <w:t>ما</w:t>
      </w:r>
      <w:r w:rsidRPr="0004447C">
        <w:rPr>
          <w:rFonts w:cs="Traditional Arabic"/>
          <w:sz w:val="36"/>
          <w:szCs w:val="36"/>
          <w:rtl/>
        </w:rPr>
        <w:t xml:space="preserve"> </w:t>
      </w:r>
      <w:r w:rsidRPr="0004447C">
        <w:rPr>
          <w:rFonts w:cs="Traditional Arabic" w:hint="eastAsia"/>
          <w:sz w:val="36"/>
          <w:szCs w:val="36"/>
          <w:rtl/>
        </w:rPr>
        <w:t>كان</w:t>
      </w:r>
      <w:r w:rsidRPr="0004447C">
        <w:rPr>
          <w:rFonts w:cs="Traditional Arabic"/>
          <w:sz w:val="36"/>
          <w:szCs w:val="36"/>
          <w:rtl/>
        </w:rPr>
        <w:t xml:space="preserve"> </w:t>
      </w:r>
      <w:r w:rsidRPr="0004447C">
        <w:rPr>
          <w:rFonts w:cs="Traditional Arabic" w:hint="eastAsia"/>
          <w:sz w:val="36"/>
          <w:szCs w:val="36"/>
          <w:rtl/>
        </w:rPr>
        <w:t>من</w:t>
      </w:r>
      <w:r w:rsidRPr="0004447C">
        <w:rPr>
          <w:rFonts w:cs="Traditional Arabic"/>
          <w:sz w:val="36"/>
          <w:szCs w:val="36"/>
          <w:rtl/>
        </w:rPr>
        <w:t xml:space="preserve"> </w:t>
      </w:r>
      <w:r w:rsidRPr="0004447C">
        <w:rPr>
          <w:rFonts w:cs="Traditional Arabic" w:hint="eastAsia"/>
          <w:sz w:val="36"/>
          <w:szCs w:val="36"/>
          <w:rtl/>
        </w:rPr>
        <w:t>حروبهم</w:t>
      </w:r>
      <w:r w:rsidRPr="0004447C">
        <w:rPr>
          <w:rFonts w:cs="Traditional Arabic"/>
          <w:sz w:val="36"/>
          <w:szCs w:val="36"/>
          <w:rtl/>
        </w:rPr>
        <w:t xml:space="preserve"> </w:t>
      </w:r>
      <w:r w:rsidRPr="0004447C">
        <w:rPr>
          <w:rFonts w:cs="Traditional Arabic" w:hint="eastAsia"/>
          <w:sz w:val="36"/>
          <w:szCs w:val="36"/>
          <w:rtl/>
        </w:rPr>
        <w:t>يوم</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بُعَاث</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وتلك</w:t>
      </w:r>
      <w:r w:rsidRPr="0004447C">
        <w:rPr>
          <w:rFonts w:cs="Traditional Arabic"/>
          <w:sz w:val="36"/>
          <w:szCs w:val="36"/>
          <w:rtl/>
        </w:rPr>
        <w:t xml:space="preserve"> </w:t>
      </w:r>
      <w:r w:rsidRPr="0004447C">
        <w:rPr>
          <w:rFonts w:cs="Traditional Arabic" w:hint="eastAsia"/>
          <w:sz w:val="36"/>
          <w:szCs w:val="36"/>
          <w:rtl/>
        </w:rPr>
        <w:t>الحروب،</w:t>
      </w:r>
      <w:r w:rsidRPr="0004447C">
        <w:rPr>
          <w:rFonts w:cs="Traditional Arabic"/>
          <w:sz w:val="36"/>
          <w:szCs w:val="36"/>
          <w:rtl/>
        </w:rPr>
        <w:t xml:space="preserve"> </w:t>
      </w:r>
      <w:r w:rsidRPr="0004447C">
        <w:rPr>
          <w:rFonts w:cs="Traditional Arabic" w:hint="eastAsia"/>
          <w:sz w:val="36"/>
          <w:szCs w:val="36"/>
          <w:rtl/>
        </w:rPr>
        <w:t>ففعل</w:t>
      </w:r>
      <w:r>
        <w:rPr>
          <w:rFonts w:cs="Traditional Arabic" w:hint="cs"/>
          <w:sz w:val="36"/>
          <w:szCs w:val="36"/>
          <w:rtl/>
        </w:rPr>
        <w:t>َ</w:t>
      </w:r>
      <w:r w:rsidRPr="0004447C">
        <w:rPr>
          <w:rFonts w:cs="Traditional Arabic" w:hint="eastAsia"/>
          <w:sz w:val="36"/>
          <w:szCs w:val="36"/>
          <w:rtl/>
        </w:rPr>
        <w:t>،</w:t>
      </w:r>
      <w:r w:rsidRPr="0004447C">
        <w:rPr>
          <w:rFonts w:cs="Traditional Arabic"/>
          <w:sz w:val="36"/>
          <w:szCs w:val="36"/>
          <w:rtl/>
        </w:rPr>
        <w:t xml:space="preserve"> </w:t>
      </w:r>
      <w:r w:rsidRPr="0004447C">
        <w:rPr>
          <w:rFonts w:cs="Traditional Arabic" w:hint="eastAsia"/>
          <w:sz w:val="36"/>
          <w:szCs w:val="36"/>
          <w:rtl/>
        </w:rPr>
        <w:t>فلم</w:t>
      </w:r>
      <w:r w:rsidRPr="0004447C">
        <w:rPr>
          <w:rFonts w:cs="Traditional Arabic"/>
          <w:sz w:val="36"/>
          <w:szCs w:val="36"/>
          <w:rtl/>
        </w:rPr>
        <w:t xml:space="preserve"> </w:t>
      </w:r>
      <w:r w:rsidRPr="0004447C">
        <w:rPr>
          <w:rFonts w:cs="Traditional Arabic" w:hint="eastAsia"/>
          <w:sz w:val="36"/>
          <w:szCs w:val="36"/>
          <w:rtl/>
        </w:rPr>
        <w:t>ي</w:t>
      </w:r>
      <w:r w:rsidR="0020785E">
        <w:rPr>
          <w:rFonts w:cs="Traditional Arabic" w:hint="cs"/>
          <w:sz w:val="36"/>
          <w:szCs w:val="36"/>
          <w:rtl/>
        </w:rPr>
        <w:t>َ</w:t>
      </w:r>
      <w:r w:rsidRPr="0004447C">
        <w:rPr>
          <w:rFonts w:cs="Traditional Arabic" w:hint="eastAsia"/>
          <w:sz w:val="36"/>
          <w:szCs w:val="36"/>
          <w:rtl/>
        </w:rPr>
        <w:t>ز</w:t>
      </w:r>
      <w:r w:rsidR="0020785E">
        <w:rPr>
          <w:rFonts w:cs="Traditional Arabic" w:hint="cs"/>
          <w:sz w:val="36"/>
          <w:szCs w:val="36"/>
          <w:rtl/>
        </w:rPr>
        <w:t>َ</w:t>
      </w:r>
      <w:r w:rsidRPr="0004447C">
        <w:rPr>
          <w:rFonts w:cs="Traditional Arabic" w:hint="eastAsia"/>
          <w:sz w:val="36"/>
          <w:szCs w:val="36"/>
          <w:rtl/>
        </w:rPr>
        <w:t>ل</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ذلك</w:t>
      </w:r>
      <w:r w:rsidRPr="0004447C">
        <w:rPr>
          <w:rFonts w:cs="Traditional Arabic"/>
          <w:sz w:val="36"/>
          <w:szCs w:val="36"/>
          <w:rtl/>
        </w:rPr>
        <w:t xml:space="preserve"> </w:t>
      </w:r>
      <w:r w:rsidRPr="0004447C">
        <w:rPr>
          <w:rFonts w:cs="Traditional Arabic" w:hint="eastAsia"/>
          <w:sz w:val="36"/>
          <w:szCs w:val="36"/>
          <w:rtl/>
        </w:rPr>
        <w:t>دأبُه</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حتى</w:t>
      </w:r>
      <w:r w:rsidRPr="0004447C">
        <w:rPr>
          <w:rFonts w:cs="Traditional Arabic"/>
          <w:sz w:val="36"/>
          <w:szCs w:val="36"/>
          <w:rtl/>
        </w:rPr>
        <w:t xml:space="preserve"> </w:t>
      </w:r>
      <w:r w:rsidRPr="0004447C">
        <w:rPr>
          <w:rFonts w:cs="Traditional Arabic" w:hint="eastAsia"/>
          <w:sz w:val="36"/>
          <w:szCs w:val="36"/>
          <w:rtl/>
        </w:rPr>
        <w:t>حم</w:t>
      </w:r>
      <w:r>
        <w:rPr>
          <w:rFonts w:cs="Traditional Arabic" w:hint="cs"/>
          <w:sz w:val="36"/>
          <w:szCs w:val="36"/>
          <w:rtl/>
        </w:rPr>
        <w:t>ِ</w:t>
      </w:r>
      <w:r w:rsidRPr="0004447C">
        <w:rPr>
          <w:rFonts w:cs="Traditional Arabic" w:hint="eastAsia"/>
          <w:sz w:val="36"/>
          <w:szCs w:val="36"/>
          <w:rtl/>
        </w:rPr>
        <w:t>ي</w:t>
      </w:r>
      <w:r>
        <w:rPr>
          <w:rFonts w:cs="Traditional Arabic" w:hint="cs"/>
          <w:sz w:val="36"/>
          <w:szCs w:val="36"/>
          <w:rtl/>
        </w:rPr>
        <w:t>َ</w:t>
      </w:r>
      <w:r w:rsidRPr="0004447C">
        <w:rPr>
          <w:rFonts w:cs="Traditional Arabic" w:hint="eastAsia"/>
          <w:sz w:val="36"/>
          <w:szCs w:val="36"/>
          <w:rtl/>
        </w:rPr>
        <w:t>ت</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نفوس</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القوم</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وغضب</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بعضهم</w:t>
      </w:r>
      <w:r w:rsidRPr="0004447C">
        <w:rPr>
          <w:rFonts w:cs="Traditional Arabic"/>
          <w:sz w:val="36"/>
          <w:szCs w:val="36"/>
          <w:rtl/>
        </w:rPr>
        <w:t xml:space="preserve"> </w:t>
      </w:r>
      <w:r w:rsidRPr="0004447C">
        <w:rPr>
          <w:rFonts w:cs="Traditional Arabic" w:hint="eastAsia"/>
          <w:sz w:val="36"/>
          <w:szCs w:val="36"/>
          <w:rtl/>
        </w:rPr>
        <w:t>على</w:t>
      </w:r>
      <w:r w:rsidRPr="0004447C">
        <w:rPr>
          <w:rFonts w:cs="Traditional Arabic"/>
          <w:sz w:val="36"/>
          <w:szCs w:val="36"/>
          <w:rtl/>
        </w:rPr>
        <w:t xml:space="preserve"> </w:t>
      </w:r>
      <w:r w:rsidRPr="0004447C">
        <w:rPr>
          <w:rFonts w:cs="Traditional Arabic" w:hint="eastAsia"/>
          <w:sz w:val="36"/>
          <w:szCs w:val="36"/>
          <w:rtl/>
        </w:rPr>
        <w:t>بعض،</w:t>
      </w:r>
      <w:r w:rsidRPr="0004447C">
        <w:rPr>
          <w:rFonts w:cs="Traditional Arabic"/>
          <w:sz w:val="36"/>
          <w:szCs w:val="36"/>
          <w:rtl/>
        </w:rPr>
        <w:t xml:space="preserve"> </w:t>
      </w:r>
      <w:r w:rsidRPr="0004447C">
        <w:rPr>
          <w:rFonts w:cs="Traditional Arabic" w:hint="eastAsia"/>
          <w:sz w:val="36"/>
          <w:szCs w:val="36"/>
          <w:rtl/>
        </w:rPr>
        <w:t>وتثاوروا،</w:t>
      </w:r>
      <w:r w:rsidRPr="0004447C">
        <w:rPr>
          <w:rFonts w:cs="Traditional Arabic"/>
          <w:sz w:val="36"/>
          <w:szCs w:val="36"/>
          <w:rtl/>
        </w:rPr>
        <w:t xml:space="preserve"> </w:t>
      </w:r>
      <w:r w:rsidRPr="0004447C">
        <w:rPr>
          <w:rFonts w:cs="Traditional Arabic" w:hint="eastAsia"/>
          <w:sz w:val="36"/>
          <w:szCs w:val="36"/>
          <w:rtl/>
        </w:rPr>
        <w:t>وناد</w:t>
      </w:r>
      <w:r>
        <w:rPr>
          <w:rFonts w:cs="Traditional Arabic" w:hint="cs"/>
          <w:sz w:val="36"/>
          <w:szCs w:val="36"/>
          <w:rtl/>
        </w:rPr>
        <w:t>َ</w:t>
      </w:r>
      <w:r w:rsidRPr="0004447C">
        <w:rPr>
          <w:rFonts w:cs="Traditional Arabic" w:hint="eastAsia"/>
          <w:sz w:val="36"/>
          <w:szCs w:val="36"/>
          <w:rtl/>
        </w:rPr>
        <w:t>وا</w:t>
      </w:r>
      <w:r w:rsidRPr="0004447C">
        <w:rPr>
          <w:rFonts w:cs="Traditional Arabic"/>
          <w:sz w:val="36"/>
          <w:szCs w:val="36"/>
          <w:rtl/>
        </w:rPr>
        <w:t xml:space="preserve"> </w:t>
      </w:r>
      <w:r w:rsidRPr="0004447C">
        <w:rPr>
          <w:rFonts w:cs="Traditional Arabic" w:hint="eastAsia"/>
          <w:sz w:val="36"/>
          <w:szCs w:val="36"/>
          <w:rtl/>
        </w:rPr>
        <w:t>بشعارهم</w:t>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وطلبوا</w:t>
      </w:r>
      <w:r w:rsidRPr="0004447C">
        <w:rPr>
          <w:rFonts w:cs="Traditional Arabic"/>
          <w:sz w:val="36"/>
          <w:szCs w:val="36"/>
          <w:rtl/>
        </w:rPr>
        <w:t xml:space="preserve"> </w:t>
      </w:r>
      <w:r w:rsidRPr="0004447C">
        <w:rPr>
          <w:rFonts w:cs="Traditional Arabic" w:hint="eastAsia"/>
          <w:sz w:val="36"/>
          <w:szCs w:val="36"/>
          <w:rtl/>
        </w:rPr>
        <w:t>أسلحت</w:t>
      </w:r>
      <w:r>
        <w:rPr>
          <w:rFonts w:cs="Traditional Arabic" w:hint="cs"/>
          <w:sz w:val="36"/>
          <w:szCs w:val="36"/>
          <w:rtl/>
        </w:rPr>
        <w:t>َ</w:t>
      </w:r>
      <w:r w:rsidRPr="0004447C">
        <w:rPr>
          <w:rFonts w:cs="Traditional Arabic" w:hint="eastAsia"/>
          <w:sz w:val="36"/>
          <w:szCs w:val="36"/>
          <w:rtl/>
        </w:rPr>
        <w:t>هم،</w:t>
      </w:r>
      <w:r w:rsidRPr="0004447C">
        <w:rPr>
          <w:rFonts w:cs="Traditional Arabic"/>
          <w:sz w:val="36"/>
          <w:szCs w:val="36"/>
          <w:rtl/>
        </w:rPr>
        <w:t xml:space="preserve"> </w:t>
      </w:r>
      <w:r w:rsidRPr="0004447C">
        <w:rPr>
          <w:rFonts w:cs="Traditional Arabic" w:hint="eastAsia"/>
          <w:sz w:val="36"/>
          <w:szCs w:val="36"/>
          <w:rtl/>
        </w:rPr>
        <w:t>وتواعدوا</w:t>
      </w:r>
      <w:r w:rsidRPr="0004447C">
        <w:rPr>
          <w:rFonts w:cs="Traditional Arabic"/>
          <w:sz w:val="36"/>
          <w:szCs w:val="36"/>
          <w:rtl/>
        </w:rPr>
        <w:t xml:space="preserve"> </w:t>
      </w:r>
      <w:r w:rsidRPr="0004447C">
        <w:rPr>
          <w:rFonts w:cs="Traditional Arabic" w:hint="eastAsia"/>
          <w:sz w:val="36"/>
          <w:szCs w:val="36"/>
          <w:rtl/>
        </w:rPr>
        <w:t>إلى</w:t>
      </w:r>
      <w:r w:rsidRPr="0004447C">
        <w:rPr>
          <w:rFonts w:cs="Traditional Arabic"/>
          <w:sz w:val="36"/>
          <w:szCs w:val="36"/>
          <w:rtl/>
        </w:rPr>
        <w:t xml:space="preserve"> </w:t>
      </w:r>
      <w:r w:rsidRPr="0004447C">
        <w:rPr>
          <w:rFonts w:cs="Traditional Arabic" w:hint="eastAsia"/>
          <w:sz w:val="36"/>
          <w:szCs w:val="36"/>
          <w:rtl/>
        </w:rPr>
        <w:t>الحر</w:t>
      </w:r>
      <w:r w:rsidR="00E039F0">
        <w:rPr>
          <w:rFonts w:cs="Traditional Arabic" w:hint="cs"/>
          <w:sz w:val="36"/>
          <w:szCs w:val="36"/>
          <w:rtl/>
        </w:rPr>
        <w:t>َّ</w:t>
      </w:r>
      <w:r w:rsidRPr="0004447C">
        <w:rPr>
          <w:rFonts w:cs="Traditional Arabic" w:hint="eastAsia"/>
          <w:sz w:val="36"/>
          <w:szCs w:val="36"/>
          <w:rtl/>
        </w:rPr>
        <w:t>ة،</w:t>
      </w:r>
      <w:r w:rsidRPr="0004447C">
        <w:rPr>
          <w:rFonts w:cs="Traditional Arabic"/>
          <w:sz w:val="36"/>
          <w:szCs w:val="36"/>
          <w:rtl/>
        </w:rPr>
        <w:t xml:space="preserve"> </w:t>
      </w:r>
      <w:r w:rsidRPr="0004447C">
        <w:rPr>
          <w:rFonts w:cs="Traditional Arabic" w:hint="eastAsia"/>
          <w:sz w:val="36"/>
          <w:szCs w:val="36"/>
          <w:rtl/>
        </w:rPr>
        <w:t>فبلغ</w:t>
      </w:r>
      <w:r w:rsidRPr="0004447C">
        <w:rPr>
          <w:rFonts w:cs="Traditional Arabic"/>
          <w:sz w:val="36"/>
          <w:szCs w:val="36"/>
          <w:rtl/>
        </w:rPr>
        <w:t xml:space="preserve"> </w:t>
      </w:r>
      <w:r w:rsidRPr="0004447C">
        <w:rPr>
          <w:rFonts w:cs="Traditional Arabic" w:hint="eastAsia"/>
          <w:sz w:val="36"/>
          <w:szCs w:val="36"/>
          <w:rtl/>
        </w:rPr>
        <w:t>ذلك</w:t>
      </w:r>
      <w:r w:rsidRPr="0004447C">
        <w:rPr>
          <w:rFonts w:cs="Traditional Arabic"/>
          <w:sz w:val="36"/>
          <w:szCs w:val="36"/>
          <w:rtl/>
        </w:rPr>
        <w:t xml:space="preserve"> </w:t>
      </w:r>
      <w:r w:rsidRPr="0004447C">
        <w:rPr>
          <w:rFonts w:cs="Traditional Arabic" w:hint="eastAsia"/>
          <w:sz w:val="36"/>
          <w:szCs w:val="36"/>
          <w:rtl/>
        </w:rPr>
        <w:t>الن</w:t>
      </w:r>
      <w:r w:rsidR="002869EC">
        <w:rPr>
          <w:rFonts w:cs="Traditional Arabic" w:hint="cs"/>
          <w:sz w:val="36"/>
          <w:szCs w:val="36"/>
          <w:rtl/>
        </w:rPr>
        <w:t>َّ</w:t>
      </w:r>
      <w:r w:rsidRPr="0004447C">
        <w:rPr>
          <w:rFonts w:cs="Traditional Arabic" w:hint="eastAsia"/>
          <w:sz w:val="36"/>
          <w:szCs w:val="36"/>
          <w:rtl/>
        </w:rPr>
        <w:t>بي</w:t>
      </w:r>
      <w:r w:rsidRPr="0004447C">
        <w:rPr>
          <w:rFonts w:cs="Traditional Arabic"/>
          <w:sz w:val="36"/>
          <w:szCs w:val="36"/>
          <w:rtl/>
        </w:rPr>
        <w:t xml:space="preserve"> </w:t>
      </w:r>
      <w:r>
        <w:rPr>
          <w:rFonts w:cs="Traditional Arabic" w:hint="eastAsia"/>
          <w:sz w:val="36"/>
          <w:szCs w:val="36"/>
        </w:rPr>
        <w:sym w:font="AGA Arabesque" w:char="F072"/>
      </w:r>
      <w:r>
        <w:rPr>
          <w:rFonts w:cs="Traditional Arabic" w:hint="cs"/>
          <w:sz w:val="36"/>
          <w:szCs w:val="36"/>
          <w:rtl/>
        </w:rPr>
        <w:t>،</w:t>
      </w:r>
      <w:r w:rsidRPr="0004447C">
        <w:rPr>
          <w:rFonts w:cs="Traditional Arabic"/>
          <w:sz w:val="36"/>
          <w:szCs w:val="36"/>
          <w:rtl/>
        </w:rPr>
        <w:t xml:space="preserve"> </w:t>
      </w:r>
      <w:r w:rsidRPr="0004447C">
        <w:rPr>
          <w:rFonts w:cs="Traditional Arabic" w:hint="eastAsia"/>
          <w:sz w:val="36"/>
          <w:szCs w:val="36"/>
          <w:rtl/>
        </w:rPr>
        <w:t>فأتاهم</w:t>
      </w:r>
      <w:r w:rsidRPr="0004447C">
        <w:rPr>
          <w:rFonts w:cs="Traditional Arabic"/>
          <w:sz w:val="36"/>
          <w:szCs w:val="36"/>
          <w:rtl/>
        </w:rPr>
        <w:t xml:space="preserve"> </w:t>
      </w:r>
      <w:r w:rsidRPr="0004447C">
        <w:rPr>
          <w:rFonts w:cs="Traditional Arabic" w:hint="eastAsia"/>
          <w:sz w:val="36"/>
          <w:szCs w:val="36"/>
          <w:rtl/>
        </w:rPr>
        <w:t>فجعل</w:t>
      </w:r>
      <w:r w:rsidRPr="0004447C">
        <w:rPr>
          <w:rFonts w:cs="Traditional Arabic"/>
          <w:sz w:val="36"/>
          <w:szCs w:val="36"/>
          <w:rtl/>
        </w:rPr>
        <w:t xml:space="preserve"> </w:t>
      </w:r>
      <w:r w:rsidRPr="0004447C">
        <w:rPr>
          <w:rFonts w:cs="Traditional Arabic" w:hint="eastAsia"/>
          <w:sz w:val="36"/>
          <w:szCs w:val="36"/>
          <w:rtl/>
        </w:rPr>
        <w:t>يُسكِّنهم</w:t>
      </w:r>
      <w:r w:rsidRPr="0004447C">
        <w:rPr>
          <w:rFonts w:cs="Traditional Arabic"/>
          <w:sz w:val="36"/>
          <w:szCs w:val="36"/>
          <w:rtl/>
        </w:rPr>
        <w:t xml:space="preserve"> </w:t>
      </w:r>
      <w:r w:rsidRPr="0004447C">
        <w:rPr>
          <w:rFonts w:cs="Traditional Arabic" w:hint="eastAsia"/>
          <w:sz w:val="36"/>
          <w:szCs w:val="36"/>
          <w:rtl/>
        </w:rPr>
        <w:t>ويقول</w:t>
      </w:r>
      <w:r w:rsidRPr="0004447C">
        <w:rPr>
          <w:rFonts w:cs="Traditional Arabic"/>
          <w:sz w:val="36"/>
          <w:szCs w:val="36"/>
          <w:rtl/>
        </w:rPr>
        <w:t xml:space="preserve">: </w:t>
      </w:r>
      <w:r w:rsidR="002869EC" w:rsidRPr="002869EC">
        <w:rPr>
          <w:rFonts w:cs="Traditional Arabic" w:hint="cs"/>
          <w:color w:val="FF0000"/>
          <w:sz w:val="36"/>
          <w:szCs w:val="36"/>
          <w:rtl/>
        </w:rPr>
        <w:t>((</w:t>
      </w:r>
      <w:r w:rsidRPr="002869EC">
        <w:rPr>
          <w:rFonts w:ascii="Traditional Arabic" w:eastAsia="Times New Roman" w:hAnsi="Traditional Arabic" w:cs="Traditional Arabic" w:hint="eastAsia"/>
          <w:b/>
          <w:bCs/>
          <w:color w:val="0000CC"/>
          <w:sz w:val="36"/>
          <w:szCs w:val="36"/>
          <w:rtl/>
          <w:lang w:eastAsia="zh-TW" w:bidi="ar-SY"/>
        </w:rPr>
        <w:t>أبِدَعْوَى</w:t>
      </w:r>
      <w:r w:rsidRPr="002869EC">
        <w:rPr>
          <w:rFonts w:ascii="Traditional Arabic" w:eastAsia="Times New Roman" w:hAnsi="Traditional Arabic" w:cs="Traditional Arabic"/>
          <w:b/>
          <w:bCs/>
          <w:color w:val="0000CC"/>
          <w:sz w:val="36"/>
          <w:szCs w:val="36"/>
          <w:rtl/>
          <w:lang w:eastAsia="zh-TW" w:bidi="ar-SY"/>
        </w:rPr>
        <w:t xml:space="preserve"> </w:t>
      </w:r>
      <w:r w:rsidRPr="002869EC">
        <w:rPr>
          <w:rFonts w:ascii="Traditional Arabic" w:eastAsia="Times New Roman" w:hAnsi="Traditional Arabic" w:cs="Traditional Arabic" w:hint="eastAsia"/>
          <w:b/>
          <w:bCs/>
          <w:color w:val="0000CC"/>
          <w:sz w:val="36"/>
          <w:szCs w:val="36"/>
          <w:rtl/>
          <w:lang w:eastAsia="zh-TW" w:bidi="ar-SY"/>
        </w:rPr>
        <w:t>الجَاهِلِيَّةِ</w:t>
      </w:r>
      <w:r w:rsidRPr="002869EC">
        <w:rPr>
          <w:rFonts w:ascii="Traditional Arabic" w:eastAsia="Times New Roman" w:hAnsi="Traditional Arabic" w:cs="Traditional Arabic"/>
          <w:b/>
          <w:bCs/>
          <w:color w:val="0000CC"/>
          <w:sz w:val="36"/>
          <w:szCs w:val="36"/>
          <w:rtl/>
          <w:lang w:eastAsia="zh-TW" w:bidi="ar-SY"/>
        </w:rPr>
        <w:t xml:space="preserve"> </w:t>
      </w:r>
      <w:r w:rsidRPr="002869EC">
        <w:rPr>
          <w:rFonts w:ascii="Traditional Arabic" w:eastAsia="Times New Roman" w:hAnsi="Traditional Arabic" w:cs="Traditional Arabic" w:hint="eastAsia"/>
          <w:b/>
          <w:bCs/>
          <w:color w:val="0000CC"/>
          <w:sz w:val="36"/>
          <w:szCs w:val="36"/>
          <w:rtl/>
          <w:lang w:eastAsia="zh-TW" w:bidi="ar-SY"/>
        </w:rPr>
        <w:t>وأَنَا</w:t>
      </w:r>
      <w:r w:rsidRPr="002869EC">
        <w:rPr>
          <w:rFonts w:ascii="Traditional Arabic" w:eastAsia="Times New Roman" w:hAnsi="Traditional Arabic" w:cs="Traditional Arabic"/>
          <w:b/>
          <w:bCs/>
          <w:color w:val="0000CC"/>
          <w:sz w:val="36"/>
          <w:szCs w:val="36"/>
          <w:rtl/>
          <w:lang w:eastAsia="zh-TW" w:bidi="ar-SY"/>
        </w:rPr>
        <w:t xml:space="preserve"> </w:t>
      </w:r>
      <w:r w:rsidRPr="002869EC">
        <w:rPr>
          <w:rFonts w:ascii="Traditional Arabic" w:eastAsia="Times New Roman" w:hAnsi="Traditional Arabic" w:cs="Traditional Arabic" w:hint="eastAsia"/>
          <w:b/>
          <w:bCs/>
          <w:color w:val="0000CC"/>
          <w:sz w:val="36"/>
          <w:szCs w:val="36"/>
          <w:rtl/>
          <w:lang w:eastAsia="zh-TW" w:bidi="ar-SY"/>
        </w:rPr>
        <w:t>بَيْنَ</w:t>
      </w:r>
      <w:r w:rsidRPr="002869EC">
        <w:rPr>
          <w:rFonts w:ascii="Traditional Arabic" w:eastAsia="Times New Roman" w:hAnsi="Traditional Arabic" w:cs="Traditional Arabic"/>
          <w:b/>
          <w:bCs/>
          <w:color w:val="0000CC"/>
          <w:sz w:val="36"/>
          <w:szCs w:val="36"/>
          <w:rtl/>
          <w:lang w:eastAsia="zh-TW" w:bidi="ar-SY"/>
        </w:rPr>
        <w:t xml:space="preserve"> </w:t>
      </w:r>
      <w:r w:rsidRPr="002869EC">
        <w:rPr>
          <w:rFonts w:ascii="Traditional Arabic" w:eastAsia="Times New Roman" w:hAnsi="Traditional Arabic" w:cs="Traditional Arabic" w:hint="eastAsia"/>
          <w:b/>
          <w:bCs/>
          <w:color w:val="0000CC"/>
          <w:sz w:val="36"/>
          <w:szCs w:val="36"/>
          <w:rtl/>
          <w:lang w:eastAsia="zh-TW" w:bidi="ar-SY"/>
        </w:rPr>
        <w:t>أظْهُرِكُمْ؟</w:t>
      </w:r>
      <w:r w:rsidR="002869EC" w:rsidRPr="002869EC">
        <w:rPr>
          <w:rFonts w:ascii="Traditional Arabic" w:eastAsia="Times New Roman" w:hAnsi="Traditional Arabic" w:cs="Traditional Arabic" w:hint="cs"/>
          <w:b/>
          <w:bCs/>
          <w:color w:val="FF0000"/>
          <w:sz w:val="36"/>
          <w:szCs w:val="36"/>
          <w:rtl/>
          <w:lang w:eastAsia="zh-TW" w:bidi="ar-SY"/>
        </w:rPr>
        <w:t>))</w:t>
      </w:r>
      <w:r>
        <w:rPr>
          <w:rFonts w:cs="Traditional Arabic" w:hint="cs"/>
          <w:b/>
          <w:bCs/>
          <w:sz w:val="36"/>
          <w:szCs w:val="36"/>
          <w:rtl/>
        </w:rPr>
        <w:t>.</w:t>
      </w:r>
      <w:r w:rsidRPr="0004447C">
        <w:rPr>
          <w:rFonts w:cs="Traditional Arabic"/>
          <w:sz w:val="36"/>
          <w:szCs w:val="36"/>
          <w:rtl/>
        </w:rPr>
        <w:t xml:space="preserve"> </w:t>
      </w:r>
      <w:r w:rsidRPr="0004447C">
        <w:rPr>
          <w:rFonts w:cs="Traditional Arabic" w:hint="eastAsia"/>
          <w:sz w:val="36"/>
          <w:szCs w:val="36"/>
          <w:rtl/>
        </w:rPr>
        <w:t>وتلا</w:t>
      </w:r>
      <w:r w:rsidRPr="0004447C">
        <w:rPr>
          <w:rFonts w:cs="Traditional Arabic"/>
          <w:sz w:val="36"/>
          <w:szCs w:val="36"/>
          <w:rtl/>
        </w:rPr>
        <w:t xml:space="preserve"> </w:t>
      </w:r>
      <w:r w:rsidRPr="0004447C">
        <w:rPr>
          <w:rFonts w:cs="Traditional Arabic" w:hint="eastAsia"/>
          <w:sz w:val="36"/>
          <w:szCs w:val="36"/>
          <w:rtl/>
        </w:rPr>
        <w:t>عليهم</w:t>
      </w:r>
      <w:r w:rsidRPr="0004447C">
        <w:rPr>
          <w:rFonts w:cs="Traditional Arabic"/>
          <w:sz w:val="36"/>
          <w:szCs w:val="36"/>
          <w:rtl/>
        </w:rPr>
        <w:t xml:space="preserve"> </w:t>
      </w:r>
      <w:r>
        <w:rPr>
          <w:rFonts w:cs="Traditional Arabic" w:hint="cs"/>
          <w:sz w:val="36"/>
          <w:szCs w:val="36"/>
          <w:rtl/>
        </w:rPr>
        <w:t xml:space="preserve">قوله تعالى: </w:t>
      </w:r>
      <w:r w:rsidRPr="002869EC">
        <w:rPr>
          <w:rFonts w:ascii="Tahoma" w:eastAsia="Times New Roman" w:hAnsi="Tahoma" w:cs="DecoType Naskh Special" w:hint="cs"/>
          <w:color w:val="FF0000"/>
          <w:sz w:val="34"/>
          <w:szCs w:val="34"/>
          <w:rtl/>
          <w:lang w:eastAsia="zh-TW" w:bidi="ar-SY"/>
        </w:rPr>
        <w:t>{</w:t>
      </w:r>
      <w:r w:rsidRPr="002869EC">
        <w:rPr>
          <w:rFonts w:ascii="Tahoma" w:eastAsia="Times New Roman" w:hAnsi="Tahoma" w:cs="DecoType Naskh Special" w:hint="eastAsia"/>
          <w:color w:val="008000"/>
          <w:sz w:val="34"/>
          <w:szCs w:val="34"/>
          <w:rtl/>
          <w:lang w:eastAsia="zh-TW" w:bidi="ar-SY"/>
        </w:rPr>
        <w:t>هُوَ</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الَّذِي</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أَيَّدَكَ</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بِنَصْرِهِ</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وَبِالْمُؤْمِنِينَ</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cs"/>
          <w:color w:val="008000"/>
          <w:sz w:val="34"/>
          <w:szCs w:val="34"/>
          <w:rtl/>
          <w:lang w:eastAsia="zh-TW" w:bidi="ar-SY"/>
        </w:rPr>
        <w:t>*</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وَأَلَّفَ</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بَيْنَ</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قُلُوبِهِمْ</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لَوْ</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أَنْفَقْتَ</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مَا</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فِي</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الْأَرْضِ</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جَمِيعًا</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مَا</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أَلَّفْتَ</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بَيْنَ</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قُلُوبِهِمْ</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وَلَكِنَّ</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اللَّهَ</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أَلَّفَ</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بَيْنَهُمْ</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إِنَّهُ</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عَزِيزٌ</w:t>
      </w:r>
      <w:r w:rsidRPr="002869EC">
        <w:rPr>
          <w:rFonts w:ascii="Tahoma" w:eastAsia="Times New Roman" w:hAnsi="Tahoma" w:cs="DecoType Naskh Special"/>
          <w:color w:val="008000"/>
          <w:sz w:val="34"/>
          <w:szCs w:val="34"/>
          <w:rtl/>
          <w:lang w:eastAsia="zh-TW" w:bidi="ar-SY"/>
        </w:rPr>
        <w:t xml:space="preserve"> </w:t>
      </w:r>
      <w:r w:rsidRPr="002869EC">
        <w:rPr>
          <w:rFonts w:ascii="Tahoma" w:eastAsia="Times New Roman" w:hAnsi="Tahoma" w:cs="DecoType Naskh Special" w:hint="eastAsia"/>
          <w:color w:val="008000"/>
          <w:sz w:val="34"/>
          <w:szCs w:val="34"/>
          <w:rtl/>
          <w:lang w:eastAsia="zh-TW" w:bidi="ar-SY"/>
        </w:rPr>
        <w:t>حَكِيمٌ</w:t>
      </w:r>
      <w:r w:rsidRPr="002869EC">
        <w:rPr>
          <w:rFonts w:ascii="Tahoma" w:eastAsia="Times New Roman" w:hAnsi="Tahoma" w:cs="DecoType Naskh Special" w:hint="cs"/>
          <w:color w:val="FF0000"/>
          <w:sz w:val="34"/>
          <w:szCs w:val="34"/>
          <w:rtl/>
          <w:lang w:eastAsia="zh-TW" w:bidi="ar-SY"/>
        </w:rPr>
        <w:t>}</w:t>
      </w:r>
      <w:r w:rsidRPr="0004447C">
        <w:rPr>
          <w:rFonts w:cs="Traditional Arabic"/>
          <w:sz w:val="36"/>
          <w:szCs w:val="36"/>
          <w:rtl/>
        </w:rPr>
        <w:t xml:space="preserve"> </w:t>
      </w:r>
      <w:r w:rsidRPr="002869EC">
        <w:rPr>
          <w:rFonts w:cs="Traditional Arabic"/>
          <w:sz w:val="28"/>
          <w:szCs w:val="28"/>
          <w:rtl/>
        </w:rPr>
        <w:t>[</w:t>
      </w:r>
      <w:r w:rsidRPr="002869EC">
        <w:rPr>
          <w:rFonts w:cs="Traditional Arabic" w:hint="eastAsia"/>
          <w:sz w:val="28"/>
          <w:szCs w:val="28"/>
          <w:rtl/>
        </w:rPr>
        <w:t>الأنفال</w:t>
      </w:r>
      <w:r w:rsidRPr="002869EC">
        <w:rPr>
          <w:rFonts w:cs="Traditional Arabic"/>
          <w:sz w:val="28"/>
          <w:szCs w:val="28"/>
          <w:rtl/>
        </w:rPr>
        <w:t>:</w:t>
      </w:r>
      <w:r w:rsidR="002869EC">
        <w:rPr>
          <w:rFonts w:cs="Traditional Arabic"/>
          <w:sz w:val="28"/>
          <w:szCs w:val="28"/>
          <w:rtl/>
        </w:rPr>
        <w:t>62</w:t>
      </w:r>
      <w:r w:rsidR="002869EC">
        <w:rPr>
          <w:rFonts w:cs="Traditional Arabic" w:hint="cs"/>
          <w:sz w:val="28"/>
          <w:szCs w:val="28"/>
          <w:rtl/>
        </w:rPr>
        <w:t>-</w:t>
      </w:r>
      <w:r w:rsidRPr="002869EC">
        <w:rPr>
          <w:rFonts w:cs="Traditional Arabic"/>
          <w:sz w:val="28"/>
          <w:szCs w:val="28"/>
          <w:rtl/>
        </w:rPr>
        <w:t>63]</w:t>
      </w:r>
      <w:r w:rsidR="00B42D42">
        <w:rPr>
          <w:rFonts w:hint="cs"/>
          <w:sz w:val="36"/>
          <w:szCs w:val="36"/>
          <w:rtl/>
        </w:rPr>
        <w:t>.</w:t>
      </w:r>
    </w:p>
    <w:p w:rsidR="009536BE" w:rsidRDefault="00B42D42" w:rsidP="009536BE">
      <w:pPr>
        <w:tabs>
          <w:tab w:val="left" w:pos="509"/>
        </w:tabs>
        <w:spacing w:line="240" w:lineRule="auto"/>
        <w:ind w:firstLine="226"/>
        <w:jc w:val="both"/>
        <w:rPr>
          <w:rFonts w:ascii="Traditional Arabic" w:eastAsia="Times New Roman" w:hAnsi="Traditional Arabic" w:cs="Traditional Arabic"/>
          <w:b/>
          <w:bCs/>
          <w:color w:val="FF0000"/>
          <w:sz w:val="36"/>
          <w:szCs w:val="36"/>
          <w:rtl/>
          <w:lang w:eastAsia="zh-TW"/>
        </w:rPr>
      </w:pPr>
      <w:r>
        <w:rPr>
          <w:rFonts w:hint="cs"/>
          <w:sz w:val="36"/>
          <w:szCs w:val="36"/>
          <w:rtl/>
        </w:rPr>
        <w:t>إنَّ مَنْ يعز</w:t>
      </w:r>
      <w:r w:rsidR="003B7222">
        <w:rPr>
          <w:rFonts w:hint="cs"/>
          <w:sz w:val="36"/>
          <w:szCs w:val="36"/>
          <w:rtl/>
        </w:rPr>
        <w:t>ّ</w:t>
      </w:r>
      <w:r>
        <w:rPr>
          <w:rFonts w:hint="cs"/>
          <w:sz w:val="36"/>
          <w:szCs w:val="36"/>
          <w:rtl/>
        </w:rPr>
        <w:t>زُ العصبيات وينفخ في كير الط</w:t>
      </w:r>
      <w:r w:rsidR="009536BE">
        <w:rPr>
          <w:rFonts w:hint="cs"/>
          <w:sz w:val="36"/>
          <w:szCs w:val="36"/>
          <w:rtl/>
        </w:rPr>
        <w:t>َّ</w:t>
      </w:r>
      <w:r>
        <w:rPr>
          <w:rFonts w:hint="cs"/>
          <w:sz w:val="36"/>
          <w:szCs w:val="36"/>
          <w:rtl/>
        </w:rPr>
        <w:t>ائفية هو مم</w:t>
      </w:r>
      <w:r w:rsidR="009536BE">
        <w:rPr>
          <w:rFonts w:hint="cs"/>
          <w:sz w:val="36"/>
          <w:szCs w:val="36"/>
          <w:rtl/>
        </w:rPr>
        <w:t>َّ</w:t>
      </w:r>
      <w:r>
        <w:rPr>
          <w:rFonts w:hint="cs"/>
          <w:sz w:val="36"/>
          <w:szCs w:val="36"/>
          <w:rtl/>
        </w:rPr>
        <w:t>ن يؤج</w:t>
      </w:r>
      <w:r w:rsidR="009536BE">
        <w:rPr>
          <w:rFonts w:hint="cs"/>
          <w:sz w:val="36"/>
          <w:szCs w:val="36"/>
          <w:rtl/>
        </w:rPr>
        <w:t>ِّ</w:t>
      </w:r>
      <w:r>
        <w:rPr>
          <w:rFonts w:hint="cs"/>
          <w:sz w:val="36"/>
          <w:szCs w:val="36"/>
          <w:rtl/>
        </w:rPr>
        <w:t>ج الأزمة ويُزك</w:t>
      </w:r>
      <w:r w:rsidR="009536BE">
        <w:rPr>
          <w:rFonts w:hint="cs"/>
          <w:sz w:val="36"/>
          <w:szCs w:val="36"/>
          <w:rtl/>
        </w:rPr>
        <w:t>ِ</w:t>
      </w:r>
      <w:r>
        <w:rPr>
          <w:rFonts w:hint="cs"/>
          <w:sz w:val="36"/>
          <w:szCs w:val="36"/>
          <w:rtl/>
        </w:rPr>
        <w:t>ي ضرامها.</w:t>
      </w:r>
    </w:p>
    <w:p w:rsidR="009536BE" w:rsidRDefault="00B42D42" w:rsidP="009536BE">
      <w:pPr>
        <w:tabs>
          <w:tab w:val="left" w:pos="509"/>
        </w:tabs>
        <w:spacing w:line="240" w:lineRule="auto"/>
        <w:ind w:firstLine="226"/>
        <w:jc w:val="both"/>
        <w:rPr>
          <w:sz w:val="36"/>
          <w:szCs w:val="36"/>
          <w:rtl/>
        </w:rPr>
      </w:pPr>
      <w:r>
        <w:rPr>
          <w:rFonts w:hint="cs"/>
          <w:sz w:val="36"/>
          <w:szCs w:val="36"/>
          <w:rtl/>
        </w:rPr>
        <w:t>وإنَّ مَنْ يقلِب الحقائق ويُزَوِّرُ الوقائع ويذيع الكذبَ هو مم</w:t>
      </w:r>
      <w:r w:rsidR="009536BE">
        <w:rPr>
          <w:rFonts w:hint="cs"/>
          <w:sz w:val="36"/>
          <w:szCs w:val="36"/>
          <w:rtl/>
        </w:rPr>
        <w:t>َّ</w:t>
      </w:r>
      <w:r>
        <w:rPr>
          <w:rFonts w:hint="cs"/>
          <w:sz w:val="36"/>
          <w:szCs w:val="36"/>
          <w:rtl/>
        </w:rPr>
        <w:t>ن يؤج</w:t>
      </w:r>
      <w:r w:rsidR="009536BE">
        <w:rPr>
          <w:rFonts w:hint="cs"/>
          <w:sz w:val="36"/>
          <w:szCs w:val="36"/>
          <w:rtl/>
        </w:rPr>
        <w:t>ِّ</w:t>
      </w:r>
      <w:r>
        <w:rPr>
          <w:rFonts w:hint="cs"/>
          <w:sz w:val="36"/>
          <w:szCs w:val="36"/>
          <w:rtl/>
        </w:rPr>
        <w:t>ج الأزمة ويزيد في أ</w:t>
      </w:r>
      <w:r w:rsidR="009536BE">
        <w:rPr>
          <w:rFonts w:hint="cs"/>
          <w:sz w:val="36"/>
          <w:szCs w:val="36"/>
          <w:rtl/>
        </w:rPr>
        <w:t>ُ</w:t>
      </w:r>
      <w:r>
        <w:rPr>
          <w:rFonts w:hint="cs"/>
          <w:sz w:val="36"/>
          <w:szCs w:val="36"/>
          <w:rtl/>
        </w:rPr>
        <w:t>وارها.</w:t>
      </w:r>
    </w:p>
    <w:p w:rsidR="009536BE" w:rsidRDefault="00B42D42" w:rsidP="009536BE">
      <w:pPr>
        <w:tabs>
          <w:tab w:val="left" w:pos="509"/>
        </w:tabs>
        <w:spacing w:line="240" w:lineRule="auto"/>
        <w:ind w:firstLine="226"/>
        <w:jc w:val="both"/>
        <w:rPr>
          <w:sz w:val="36"/>
          <w:szCs w:val="36"/>
          <w:rtl/>
        </w:rPr>
      </w:pPr>
      <w:r>
        <w:rPr>
          <w:rFonts w:hint="cs"/>
          <w:sz w:val="36"/>
          <w:szCs w:val="36"/>
          <w:rtl/>
        </w:rPr>
        <w:t>إنَّ مَنْ ي</w:t>
      </w:r>
      <w:r w:rsidR="003B7222">
        <w:rPr>
          <w:rFonts w:hint="cs"/>
          <w:sz w:val="36"/>
          <w:szCs w:val="36"/>
          <w:rtl/>
        </w:rPr>
        <w:t>ُ</w:t>
      </w:r>
      <w:r>
        <w:rPr>
          <w:rFonts w:hint="cs"/>
          <w:sz w:val="36"/>
          <w:szCs w:val="36"/>
          <w:rtl/>
        </w:rPr>
        <w:t>غلي الأسعار ويحتكرُ الس</w:t>
      </w:r>
      <w:r w:rsidR="009536BE">
        <w:rPr>
          <w:rFonts w:hint="cs"/>
          <w:sz w:val="36"/>
          <w:szCs w:val="36"/>
          <w:rtl/>
        </w:rPr>
        <w:t>ِّ</w:t>
      </w:r>
      <w:r>
        <w:rPr>
          <w:rFonts w:hint="cs"/>
          <w:sz w:val="36"/>
          <w:szCs w:val="36"/>
          <w:rtl/>
        </w:rPr>
        <w:t>لع ولا يرحم الن</w:t>
      </w:r>
      <w:r w:rsidR="009536BE">
        <w:rPr>
          <w:rFonts w:hint="cs"/>
          <w:sz w:val="36"/>
          <w:szCs w:val="36"/>
          <w:rtl/>
        </w:rPr>
        <w:t>َّ</w:t>
      </w:r>
      <w:r>
        <w:rPr>
          <w:rFonts w:hint="cs"/>
          <w:sz w:val="36"/>
          <w:szCs w:val="36"/>
          <w:rtl/>
        </w:rPr>
        <w:t>اس هو مم</w:t>
      </w:r>
      <w:r w:rsidR="009536BE">
        <w:rPr>
          <w:rFonts w:hint="cs"/>
          <w:sz w:val="36"/>
          <w:szCs w:val="36"/>
          <w:rtl/>
        </w:rPr>
        <w:t>ِّ</w:t>
      </w:r>
      <w:r>
        <w:rPr>
          <w:rFonts w:hint="cs"/>
          <w:sz w:val="36"/>
          <w:szCs w:val="36"/>
          <w:rtl/>
        </w:rPr>
        <w:t>ن يؤج</w:t>
      </w:r>
      <w:r w:rsidR="009536BE">
        <w:rPr>
          <w:rFonts w:hint="cs"/>
          <w:sz w:val="36"/>
          <w:szCs w:val="36"/>
          <w:rtl/>
        </w:rPr>
        <w:t>ِّ</w:t>
      </w:r>
      <w:r>
        <w:rPr>
          <w:rFonts w:hint="cs"/>
          <w:sz w:val="36"/>
          <w:szCs w:val="36"/>
          <w:rtl/>
        </w:rPr>
        <w:t>ج الأزمة ويُلْهب نارها.</w:t>
      </w:r>
    </w:p>
    <w:p w:rsidR="009536BE" w:rsidRDefault="00B42D42" w:rsidP="009536BE">
      <w:pPr>
        <w:tabs>
          <w:tab w:val="left" w:pos="509"/>
        </w:tabs>
        <w:spacing w:line="240" w:lineRule="auto"/>
        <w:ind w:firstLine="226"/>
        <w:jc w:val="both"/>
        <w:rPr>
          <w:sz w:val="36"/>
          <w:szCs w:val="36"/>
          <w:rtl/>
        </w:rPr>
      </w:pPr>
      <w:r>
        <w:rPr>
          <w:rFonts w:hint="cs"/>
          <w:sz w:val="36"/>
          <w:szCs w:val="36"/>
          <w:rtl/>
        </w:rPr>
        <w:t>وإن</w:t>
      </w:r>
      <w:r w:rsidR="009536BE">
        <w:rPr>
          <w:rFonts w:hint="cs"/>
          <w:sz w:val="36"/>
          <w:szCs w:val="36"/>
          <w:rtl/>
        </w:rPr>
        <w:t>َّ</w:t>
      </w:r>
      <w:r>
        <w:rPr>
          <w:rFonts w:hint="cs"/>
          <w:sz w:val="36"/>
          <w:szCs w:val="36"/>
          <w:rtl/>
        </w:rPr>
        <w:t xml:space="preserve"> من يظلم الض</w:t>
      </w:r>
      <w:r w:rsidR="009536BE">
        <w:rPr>
          <w:rFonts w:hint="cs"/>
          <w:sz w:val="36"/>
          <w:szCs w:val="36"/>
          <w:rtl/>
        </w:rPr>
        <w:t>ُّ</w:t>
      </w:r>
      <w:r>
        <w:rPr>
          <w:rFonts w:hint="cs"/>
          <w:sz w:val="36"/>
          <w:szCs w:val="36"/>
          <w:rtl/>
        </w:rPr>
        <w:t>عفاء ويعتدي على الحرمات ويرو</w:t>
      </w:r>
      <w:r w:rsidR="003B7222">
        <w:rPr>
          <w:rFonts w:hint="cs"/>
          <w:sz w:val="36"/>
          <w:szCs w:val="36"/>
          <w:rtl/>
        </w:rPr>
        <w:t>ّ</w:t>
      </w:r>
      <w:r>
        <w:rPr>
          <w:rFonts w:hint="cs"/>
          <w:sz w:val="36"/>
          <w:szCs w:val="36"/>
          <w:rtl/>
        </w:rPr>
        <w:t>ع</w:t>
      </w:r>
      <w:r w:rsidR="009536BE">
        <w:rPr>
          <w:rFonts w:hint="cs"/>
          <w:sz w:val="36"/>
          <w:szCs w:val="36"/>
          <w:rtl/>
        </w:rPr>
        <w:t>ُ</w:t>
      </w:r>
      <w:r>
        <w:rPr>
          <w:rFonts w:hint="cs"/>
          <w:sz w:val="36"/>
          <w:szCs w:val="36"/>
          <w:rtl/>
        </w:rPr>
        <w:t xml:space="preserve"> الآمنين هو مم</w:t>
      </w:r>
      <w:r w:rsidR="009536BE">
        <w:rPr>
          <w:rFonts w:hint="cs"/>
          <w:sz w:val="36"/>
          <w:szCs w:val="36"/>
          <w:rtl/>
        </w:rPr>
        <w:t>َّ</w:t>
      </w:r>
      <w:r>
        <w:rPr>
          <w:rFonts w:hint="cs"/>
          <w:sz w:val="36"/>
          <w:szCs w:val="36"/>
          <w:rtl/>
        </w:rPr>
        <w:t>ن يؤج</w:t>
      </w:r>
      <w:r w:rsidR="009536BE">
        <w:rPr>
          <w:rFonts w:hint="cs"/>
          <w:sz w:val="36"/>
          <w:szCs w:val="36"/>
          <w:rtl/>
        </w:rPr>
        <w:t>ِّ</w:t>
      </w:r>
      <w:r>
        <w:rPr>
          <w:rFonts w:hint="cs"/>
          <w:sz w:val="36"/>
          <w:szCs w:val="36"/>
          <w:rtl/>
        </w:rPr>
        <w:t>ج الأزمة وي</w:t>
      </w:r>
      <w:r w:rsidR="009536BE">
        <w:rPr>
          <w:rFonts w:hint="cs"/>
          <w:sz w:val="36"/>
          <w:szCs w:val="36"/>
          <w:rtl/>
        </w:rPr>
        <w:t>َ</w:t>
      </w:r>
      <w:r>
        <w:rPr>
          <w:rFonts w:hint="cs"/>
          <w:sz w:val="36"/>
          <w:szCs w:val="36"/>
          <w:rtl/>
        </w:rPr>
        <w:t>ص</w:t>
      </w:r>
      <w:r w:rsidR="009536BE">
        <w:rPr>
          <w:rFonts w:hint="cs"/>
          <w:sz w:val="36"/>
          <w:szCs w:val="36"/>
          <w:rtl/>
        </w:rPr>
        <w:t>ْ</w:t>
      </w:r>
      <w:r>
        <w:rPr>
          <w:rFonts w:hint="cs"/>
          <w:sz w:val="36"/>
          <w:szCs w:val="36"/>
          <w:rtl/>
        </w:rPr>
        <w:t>ل</w:t>
      </w:r>
      <w:r w:rsidR="009536BE">
        <w:rPr>
          <w:rFonts w:hint="cs"/>
          <w:sz w:val="36"/>
          <w:szCs w:val="36"/>
          <w:rtl/>
        </w:rPr>
        <w:t>ِ</w:t>
      </w:r>
      <w:r>
        <w:rPr>
          <w:rFonts w:hint="cs"/>
          <w:sz w:val="36"/>
          <w:szCs w:val="36"/>
          <w:rtl/>
        </w:rPr>
        <w:t>ي الن</w:t>
      </w:r>
      <w:r w:rsidR="009536BE">
        <w:rPr>
          <w:rFonts w:hint="cs"/>
          <w:sz w:val="36"/>
          <w:szCs w:val="36"/>
          <w:rtl/>
        </w:rPr>
        <w:t>َّ</w:t>
      </w:r>
      <w:r>
        <w:rPr>
          <w:rFonts w:hint="cs"/>
          <w:sz w:val="36"/>
          <w:szCs w:val="36"/>
          <w:rtl/>
        </w:rPr>
        <w:t xml:space="preserve">اس بها. </w:t>
      </w:r>
    </w:p>
    <w:p w:rsidR="009536BE" w:rsidRDefault="00B42D42" w:rsidP="009536BE">
      <w:pPr>
        <w:tabs>
          <w:tab w:val="left" w:pos="509"/>
        </w:tabs>
        <w:spacing w:line="240" w:lineRule="auto"/>
        <w:ind w:firstLine="226"/>
        <w:jc w:val="both"/>
        <w:rPr>
          <w:sz w:val="36"/>
          <w:szCs w:val="36"/>
          <w:rtl/>
        </w:rPr>
      </w:pPr>
      <w:r>
        <w:rPr>
          <w:rFonts w:hint="cs"/>
          <w:sz w:val="36"/>
          <w:szCs w:val="36"/>
          <w:rtl/>
        </w:rPr>
        <w:t>ولكل</w:t>
      </w:r>
      <w:r w:rsidR="009536BE">
        <w:rPr>
          <w:rFonts w:hint="cs"/>
          <w:sz w:val="36"/>
          <w:szCs w:val="36"/>
          <w:rtl/>
        </w:rPr>
        <w:t>ِّ</w:t>
      </w:r>
      <w:r>
        <w:rPr>
          <w:rFonts w:hint="cs"/>
          <w:sz w:val="36"/>
          <w:szCs w:val="36"/>
          <w:rtl/>
        </w:rPr>
        <w:t xml:space="preserve"> هؤلاء أقرأ قول الله تعالى: </w:t>
      </w:r>
      <w:r w:rsidRPr="009536BE">
        <w:rPr>
          <w:rFonts w:ascii="Tahoma" w:eastAsia="Times New Roman" w:hAnsi="Tahoma" w:cs="DecoType Naskh" w:hint="cs"/>
          <w:color w:val="FF0000"/>
          <w:sz w:val="34"/>
          <w:szCs w:val="34"/>
          <w:rtl/>
          <w:lang w:eastAsia="zh-TW" w:bidi="ar-SY"/>
        </w:rPr>
        <w:t>{</w:t>
      </w:r>
      <w:r w:rsidR="007675EB" w:rsidRPr="009536BE">
        <w:rPr>
          <w:rFonts w:ascii="Tahoma" w:eastAsia="Times New Roman" w:hAnsi="Tahoma" w:cs="DecoType Naskh" w:hint="eastAsia"/>
          <w:color w:val="008000"/>
          <w:sz w:val="34"/>
          <w:szCs w:val="34"/>
          <w:rtl/>
          <w:lang w:eastAsia="zh-TW" w:bidi="ar-SY"/>
        </w:rPr>
        <w:t>وَلَوْ</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تَرَى</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إِذِ</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الظَّالِمُونَ</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فِي</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غَمَرَاتِ</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الْمَوْتِ</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وَالْمَلَائِكَةُ</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بَاسِطُو</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أَيْدِيهِمْ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أَخْرِجُوا</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أَنْفُسَكُمُ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الْيَوْمَ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تُجْزَوْنَ</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عَذَابَ</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الْهُونِ</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بِمَا</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كُنْتُمْ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تَقُولُونَ</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عَلَى</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اللَّهِ</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غَيْرَ</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الْحَقِّ</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وَكُنْتُمْ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عَنْ</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آيَاتِهِ</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تَسْتَكْبِرُونَ</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cs"/>
          <w:color w:val="008000"/>
          <w:sz w:val="34"/>
          <w:szCs w:val="34"/>
          <w:rtl/>
          <w:lang w:eastAsia="zh-TW" w:bidi="ar-SY"/>
        </w:rPr>
        <w:t>*</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وَلَقَدْ</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جِئْتُمُونَا</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فُرَادَى</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كَمَا</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خَلَقْنَاكُمْ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أَوَّلَ</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مَرَّةٍ</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وَتَرَكْتُمْ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مَا</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خَوَّلْنَاكُمْ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وَرَاءَ</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ظُهُورِكُمْ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وَمَا</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نَرَى</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مَعَكُمْ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شُفَعَاءَكُمُ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الَّذِينَ</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زَعَمْتُمْ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أَنَّهُمْ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فِيكُمْ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شُرَكَاءُ</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لَقَدْ</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تَقَطَّعَ</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بَيْنَكُمْ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وَضَلَّ</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عَنْكُمْ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مَا</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كُنْتُمْ</w:t>
      </w:r>
      <w:r w:rsidR="007675EB" w:rsidRPr="009536BE">
        <w:rPr>
          <w:rFonts w:ascii="Tahoma" w:eastAsia="Times New Roman" w:hAnsi="Tahoma" w:cs="DecoType Naskh"/>
          <w:color w:val="008000"/>
          <w:sz w:val="34"/>
          <w:szCs w:val="34"/>
          <w:rtl/>
          <w:lang w:eastAsia="zh-TW" w:bidi="ar-SY"/>
        </w:rPr>
        <w:t xml:space="preserve"> </w:t>
      </w:r>
      <w:r w:rsidR="007675EB" w:rsidRPr="009536BE">
        <w:rPr>
          <w:rFonts w:ascii="Tahoma" w:eastAsia="Times New Roman" w:hAnsi="Tahoma" w:cs="DecoType Naskh" w:hint="eastAsia"/>
          <w:color w:val="008000"/>
          <w:sz w:val="34"/>
          <w:szCs w:val="34"/>
          <w:rtl/>
          <w:lang w:eastAsia="zh-TW" w:bidi="ar-SY"/>
        </w:rPr>
        <w:t>تَزْعُمُونَ</w:t>
      </w:r>
      <w:r w:rsidR="007675EB" w:rsidRPr="009536BE">
        <w:rPr>
          <w:rFonts w:ascii="Tahoma" w:eastAsia="Times New Roman" w:hAnsi="Tahoma" w:cs="DecoType Naskh"/>
          <w:color w:val="FF0000"/>
          <w:sz w:val="34"/>
          <w:szCs w:val="34"/>
          <w:rtl/>
          <w:lang w:eastAsia="zh-TW" w:bidi="ar-SY"/>
        </w:rPr>
        <w:t>}</w:t>
      </w:r>
      <w:r w:rsidR="009536BE">
        <w:rPr>
          <w:rFonts w:cs="Traditional Arabic" w:hint="cs"/>
          <w:sz w:val="36"/>
          <w:szCs w:val="36"/>
          <w:rtl/>
        </w:rPr>
        <w:t xml:space="preserve"> </w:t>
      </w:r>
      <w:r w:rsidR="007675EB" w:rsidRPr="009536BE">
        <w:rPr>
          <w:rFonts w:cs="Traditional Arabic"/>
          <w:sz w:val="28"/>
          <w:szCs w:val="28"/>
          <w:rtl/>
        </w:rPr>
        <w:t>[</w:t>
      </w:r>
      <w:r w:rsidR="007675EB" w:rsidRPr="009536BE">
        <w:rPr>
          <w:rFonts w:cs="Traditional Arabic" w:hint="eastAsia"/>
          <w:sz w:val="28"/>
          <w:szCs w:val="28"/>
          <w:rtl/>
        </w:rPr>
        <w:t>الأنعام</w:t>
      </w:r>
      <w:r w:rsidR="007675EB" w:rsidRPr="009536BE">
        <w:rPr>
          <w:rFonts w:cs="Traditional Arabic"/>
          <w:sz w:val="28"/>
          <w:szCs w:val="28"/>
          <w:rtl/>
        </w:rPr>
        <w:t>:93</w:t>
      </w:r>
      <w:r w:rsidR="009536BE">
        <w:rPr>
          <w:rFonts w:cs="Traditional Arabic" w:hint="cs"/>
          <w:sz w:val="28"/>
          <w:szCs w:val="28"/>
          <w:rtl/>
        </w:rPr>
        <w:t>-</w:t>
      </w:r>
      <w:r w:rsidR="007675EB" w:rsidRPr="009536BE">
        <w:rPr>
          <w:rFonts w:cs="Traditional Arabic"/>
          <w:sz w:val="28"/>
          <w:szCs w:val="28"/>
          <w:rtl/>
        </w:rPr>
        <w:t>94]</w:t>
      </w:r>
      <w:r w:rsidR="009536BE">
        <w:rPr>
          <w:rFonts w:hint="cs"/>
          <w:sz w:val="28"/>
          <w:szCs w:val="28"/>
          <w:rtl/>
        </w:rPr>
        <w:t>.</w:t>
      </w:r>
    </w:p>
    <w:p w:rsidR="009536BE" w:rsidRDefault="00107636" w:rsidP="009536BE">
      <w:pPr>
        <w:tabs>
          <w:tab w:val="left" w:pos="509"/>
        </w:tabs>
        <w:spacing w:line="240" w:lineRule="auto"/>
        <w:ind w:firstLine="226"/>
        <w:jc w:val="both"/>
        <w:rPr>
          <w:sz w:val="36"/>
          <w:szCs w:val="36"/>
          <w:rtl/>
        </w:rPr>
      </w:pPr>
      <w:r>
        <w:rPr>
          <w:rFonts w:hint="cs"/>
          <w:sz w:val="36"/>
          <w:szCs w:val="36"/>
          <w:rtl/>
        </w:rPr>
        <w:t>فهذا الص</w:t>
      </w:r>
      <w:r w:rsidR="009536BE">
        <w:rPr>
          <w:rFonts w:hint="cs"/>
          <w:sz w:val="36"/>
          <w:szCs w:val="36"/>
          <w:rtl/>
        </w:rPr>
        <w:t>ِّ</w:t>
      </w:r>
      <w:r>
        <w:rPr>
          <w:rFonts w:hint="cs"/>
          <w:sz w:val="36"/>
          <w:szCs w:val="36"/>
          <w:rtl/>
        </w:rPr>
        <w:t>نف الأو</w:t>
      </w:r>
      <w:r w:rsidR="009536BE">
        <w:rPr>
          <w:rFonts w:hint="cs"/>
          <w:sz w:val="36"/>
          <w:szCs w:val="36"/>
          <w:rtl/>
        </w:rPr>
        <w:t>َّ</w:t>
      </w:r>
      <w:r>
        <w:rPr>
          <w:rFonts w:hint="cs"/>
          <w:sz w:val="36"/>
          <w:szCs w:val="36"/>
          <w:rtl/>
        </w:rPr>
        <w:t>ل المؤج</w:t>
      </w:r>
      <w:r w:rsidR="009536BE">
        <w:rPr>
          <w:rFonts w:hint="cs"/>
          <w:sz w:val="36"/>
          <w:szCs w:val="36"/>
          <w:rtl/>
        </w:rPr>
        <w:t>ِّ</w:t>
      </w:r>
      <w:r>
        <w:rPr>
          <w:rFonts w:hint="cs"/>
          <w:sz w:val="36"/>
          <w:szCs w:val="36"/>
          <w:rtl/>
        </w:rPr>
        <w:t xml:space="preserve">ج. </w:t>
      </w:r>
    </w:p>
    <w:p w:rsidR="009536BE" w:rsidRDefault="00107636" w:rsidP="009536BE">
      <w:pPr>
        <w:tabs>
          <w:tab w:val="left" w:pos="509"/>
        </w:tabs>
        <w:spacing w:line="240" w:lineRule="auto"/>
        <w:ind w:firstLine="226"/>
        <w:jc w:val="both"/>
        <w:rPr>
          <w:sz w:val="36"/>
          <w:szCs w:val="36"/>
          <w:rtl/>
        </w:rPr>
      </w:pPr>
      <w:r>
        <w:rPr>
          <w:rFonts w:hint="cs"/>
          <w:sz w:val="36"/>
          <w:szCs w:val="36"/>
          <w:rtl/>
        </w:rPr>
        <w:t>أم</w:t>
      </w:r>
      <w:r w:rsidR="009536BE">
        <w:rPr>
          <w:rFonts w:hint="cs"/>
          <w:sz w:val="36"/>
          <w:szCs w:val="36"/>
          <w:rtl/>
        </w:rPr>
        <w:t>َّ</w:t>
      </w:r>
      <w:r>
        <w:rPr>
          <w:rFonts w:hint="cs"/>
          <w:sz w:val="36"/>
          <w:szCs w:val="36"/>
          <w:rtl/>
        </w:rPr>
        <w:t>ا الص</w:t>
      </w:r>
      <w:r w:rsidR="009536BE">
        <w:rPr>
          <w:rFonts w:hint="cs"/>
          <w:sz w:val="36"/>
          <w:szCs w:val="36"/>
          <w:rtl/>
        </w:rPr>
        <w:t>ِّ</w:t>
      </w:r>
      <w:r>
        <w:rPr>
          <w:rFonts w:hint="cs"/>
          <w:sz w:val="36"/>
          <w:szCs w:val="36"/>
          <w:rtl/>
        </w:rPr>
        <w:t>نف الث</w:t>
      </w:r>
      <w:r w:rsidR="009536BE">
        <w:rPr>
          <w:rFonts w:hint="cs"/>
          <w:sz w:val="36"/>
          <w:szCs w:val="36"/>
          <w:rtl/>
        </w:rPr>
        <w:t>َّ</w:t>
      </w:r>
      <w:r>
        <w:rPr>
          <w:rFonts w:hint="cs"/>
          <w:sz w:val="36"/>
          <w:szCs w:val="36"/>
          <w:rtl/>
        </w:rPr>
        <w:t>اني من الن</w:t>
      </w:r>
      <w:r w:rsidR="009536BE">
        <w:rPr>
          <w:rFonts w:hint="cs"/>
          <w:sz w:val="36"/>
          <w:szCs w:val="36"/>
          <w:rtl/>
        </w:rPr>
        <w:t>َّ</w:t>
      </w:r>
      <w:r>
        <w:rPr>
          <w:rFonts w:hint="cs"/>
          <w:sz w:val="36"/>
          <w:szCs w:val="36"/>
          <w:rtl/>
        </w:rPr>
        <w:t>اس في الأزمة</w:t>
      </w:r>
      <w:r w:rsidR="003B7222">
        <w:rPr>
          <w:rFonts w:hint="cs"/>
          <w:sz w:val="36"/>
          <w:szCs w:val="36"/>
          <w:rtl/>
        </w:rPr>
        <w:t>:</w:t>
      </w:r>
      <w:r>
        <w:rPr>
          <w:rFonts w:hint="cs"/>
          <w:sz w:val="36"/>
          <w:szCs w:val="36"/>
          <w:rtl/>
        </w:rPr>
        <w:t xml:space="preserve"> فهم أولئك الخي</w:t>
      </w:r>
      <w:r w:rsidR="009536BE">
        <w:rPr>
          <w:rFonts w:hint="cs"/>
          <w:sz w:val="36"/>
          <w:szCs w:val="36"/>
          <w:rtl/>
        </w:rPr>
        <w:t>ِّ</w:t>
      </w:r>
      <w:r>
        <w:rPr>
          <w:rFonts w:hint="cs"/>
          <w:sz w:val="36"/>
          <w:szCs w:val="36"/>
          <w:rtl/>
        </w:rPr>
        <w:t>رون البررة المتقون الفاعلون الخيرات الت</w:t>
      </w:r>
      <w:r w:rsidR="009536BE">
        <w:rPr>
          <w:rFonts w:hint="cs"/>
          <w:sz w:val="36"/>
          <w:szCs w:val="36"/>
          <w:rtl/>
        </w:rPr>
        <w:t>َّ</w:t>
      </w:r>
      <w:r>
        <w:rPr>
          <w:rFonts w:hint="cs"/>
          <w:sz w:val="36"/>
          <w:szCs w:val="36"/>
          <w:rtl/>
        </w:rPr>
        <w:t>اركون المنكرات، هم</w:t>
      </w:r>
      <w:r w:rsidR="009536BE">
        <w:rPr>
          <w:rFonts w:hint="cs"/>
          <w:sz w:val="36"/>
          <w:szCs w:val="36"/>
          <w:rtl/>
        </w:rPr>
        <w:t>ُّ</w:t>
      </w:r>
      <w:r>
        <w:rPr>
          <w:rFonts w:hint="cs"/>
          <w:sz w:val="36"/>
          <w:szCs w:val="36"/>
          <w:rtl/>
        </w:rPr>
        <w:t>هم ن</w:t>
      </w:r>
      <w:r w:rsidR="009536BE">
        <w:rPr>
          <w:rFonts w:hint="cs"/>
          <w:sz w:val="36"/>
          <w:szCs w:val="36"/>
          <w:rtl/>
        </w:rPr>
        <w:t>ُ</w:t>
      </w:r>
      <w:r>
        <w:rPr>
          <w:rFonts w:hint="cs"/>
          <w:sz w:val="36"/>
          <w:szCs w:val="36"/>
          <w:rtl/>
        </w:rPr>
        <w:t>ص</w:t>
      </w:r>
      <w:r w:rsidR="009536BE">
        <w:rPr>
          <w:rFonts w:hint="cs"/>
          <w:sz w:val="36"/>
          <w:szCs w:val="36"/>
          <w:rtl/>
        </w:rPr>
        <w:t>ْ</w:t>
      </w:r>
      <w:r>
        <w:rPr>
          <w:rFonts w:hint="cs"/>
          <w:sz w:val="36"/>
          <w:szCs w:val="36"/>
          <w:rtl/>
        </w:rPr>
        <w:t>ر</w:t>
      </w:r>
      <w:r w:rsidR="009536BE">
        <w:rPr>
          <w:rFonts w:hint="cs"/>
          <w:sz w:val="36"/>
          <w:szCs w:val="36"/>
          <w:rtl/>
        </w:rPr>
        <w:t>َة</w:t>
      </w:r>
      <w:r>
        <w:rPr>
          <w:rFonts w:hint="cs"/>
          <w:sz w:val="36"/>
          <w:szCs w:val="36"/>
          <w:rtl/>
        </w:rPr>
        <w:t xml:space="preserve"> الض</w:t>
      </w:r>
      <w:r w:rsidR="009536BE">
        <w:rPr>
          <w:rFonts w:hint="cs"/>
          <w:sz w:val="36"/>
          <w:szCs w:val="36"/>
          <w:rtl/>
        </w:rPr>
        <w:t>َّ</w:t>
      </w:r>
      <w:r>
        <w:rPr>
          <w:rFonts w:hint="cs"/>
          <w:sz w:val="36"/>
          <w:szCs w:val="36"/>
          <w:rtl/>
        </w:rPr>
        <w:t>عيف وإغاثة الل</w:t>
      </w:r>
      <w:r w:rsidR="009536BE">
        <w:rPr>
          <w:rFonts w:hint="cs"/>
          <w:sz w:val="36"/>
          <w:szCs w:val="36"/>
          <w:rtl/>
        </w:rPr>
        <w:t>َّهفان</w:t>
      </w:r>
      <w:r>
        <w:rPr>
          <w:rFonts w:hint="cs"/>
          <w:sz w:val="36"/>
          <w:szCs w:val="36"/>
          <w:rtl/>
        </w:rPr>
        <w:t>، يحملون الكَل</w:t>
      </w:r>
      <w:r w:rsidR="009536BE">
        <w:rPr>
          <w:rFonts w:hint="cs"/>
          <w:sz w:val="36"/>
          <w:szCs w:val="36"/>
          <w:rtl/>
        </w:rPr>
        <w:t>َّ</w:t>
      </w:r>
      <w:r>
        <w:rPr>
          <w:rFonts w:hint="cs"/>
          <w:sz w:val="36"/>
          <w:szCs w:val="36"/>
          <w:rtl/>
        </w:rPr>
        <w:t>، ويساعدون المحتاج، ويعينون على نوائب الد</w:t>
      </w:r>
      <w:r w:rsidR="009536BE">
        <w:rPr>
          <w:rFonts w:hint="cs"/>
          <w:sz w:val="36"/>
          <w:szCs w:val="36"/>
          <w:rtl/>
        </w:rPr>
        <w:t>َّ</w:t>
      </w:r>
      <w:r>
        <w:rPr>
          <w:rFonts w:hint="cs"/>
          <w:sz w:val="36"/>
          <w:szCs w:val="36"/>
          <w:rtl/>
        </w:rPr>
        <w:t>هر، إ</w:t>
      </w:r>
      <w:r w:rsidR="009536BE">
        <w:rPr>
          <w:rFonts w:hint="cs"/>
          <w:sz w:val="36"/>
          <w:szCs w:val="36"/>
          <w:rtl/>
        </w:rPr>
        <w:t>ِ</w:t>
      </w:r>
      <w:r>
        <w:rPr>
          <w:rFonts w:hint="cs"/>
          <w:sz w:val="36"/>
          <w:szCs w:val="36"/>
          <w:rtl/>
        </w:rPr>
        <w:t>ن</w:t>
      </w:r>
      <w:r w:rsidR="009536BE">
        <w:rPr>
          <w:rFonts w:hint="cs"/>
          <w:sz w:val="36"/>
          <w:szCs w:val="36"/>
          <w:rtl/>
        </w:rPr>
        <w:t>ْ</w:t>
      </w:r>
      <w:r>
        <w:rPr>
          <w:rFonts w:hint="cs"/>
          <w:sz w:val="36"/>
          <w:szCs w:val="36"/>
          <w:rtl/>
        </w:rPr>
        <w:t xml:space="preserve"> رأوا عورة ستروها، وإن سمعوا كلمة خير</w:t>
      </w:r>
      <w:r w:rsidR="009536BE">
        <w:rPr>
          <w:rFonts w:hint="cs"/>
          <w:sz w:val="36"/>
          <w:szCs w:val="36"/>
          <w:rtl/>
        </w:rPr>
        <w:t>ٍ</w:t>
      </w:r>
      <w:r>
        <w:rPr>
          <w:rFonts w:hint="cs"/>
          <w:sz w:val="36"/>
          <w:szCs w:val="36"/>
          <w:rtl/>
        </w:rPr>
        <w:t xml:space="preserve"> أشاعوها، </w:t>
      </w:r>
      <w:r w:rsidR="00774971">
        <w:rPr>
          <w:rFonts w:hint="cs"/>
          <w:sz w:val="36"/>
          <w:szCs w:val="36"/>
          <w:rtl/>
        </w:rPr>
        <w:t>هم أهل المعروف في الدنيا ونسأل الله تعالى أن يجعلهم من أهل المعروف في الآخرة، ي</w:t>
      </w:r>
      <w:r w:rsidR="005925E7">
        <w:rPr>
          <w:rFonts w:hint="cs"/>
          <w:sz w:val="36"/>
          <w:szCs w:val="36"/>
          <w:rtl/>
        </w:rPr>
        <w:t>َ</w:t>
      </w:r>
      <w:r w:rsidR="00774971">
        <w:rPr>
          <w:rFonts w:hint="cs"/>
          <w:sz w:val="36"/>
          <w:szCs w:val="36"/>
          <w:rtl/>
        </w:rPr>
        <w:t>ف</w:t>
      </w:r>
      <w:r w:rsidR="005925E7">
        <w:rPr>
          <w:rFonts w:hint="cs"/>
          <w:sz w:val="36"/>
          <w:szCs w:val="36"/>
          <w:rtl/>
        </w:rPr>
        <w:t>َ</w:t>
      </w:r>
      <w:r w:rsidR="00774971">
        <w:rPr>
          <w:rFonts w:hint="cs"/>
          <w:sz w:val="36"/>
          <w:szCs w:val="36"/>
          <w:rtl/>
        </w:rPr>
        <w:t>ز</w:t>
      </w:r>
      <w:r w:rsidR="005925E7">
        <w:rPr>
          <w:rFonts w:hint="cs"/>
          <w:sz w:val="36"/>
          <w:szCs w:val="36"/>
          <w:rtl/>
        </w:rPr>
        <w:t>َ</w:t>
      </w:r>
      <w:r w:rsidR="00774971">
        <w:rPr>
          <w:rFonts w:hint="cs"/>
          <w:sz w:val="36"/>
          <w:szCs w:val="36"/>
          <w:rtl/>
        </w:rPr>
        <w:t>ع الن</w:t>
      </w:r>
      <w:r w:rsidR="009536BE">
        <w:rPr>
          <w:rFonts w:hint="cs"/>
          <w:sz w:val="36"/>
          <w:szCs w:val="36"/>
          <w:rtl/>
        </w:rPr>
        <w:t>َّ</w:t>
      </w:r>
      <w:r w:rsidR="00774971">
        <w:rPr>
          <w:rFonts w:hint="cs"/>
          <w:sz w:val="36"/>
          <w:szCs w:val="36"/>
          <w:rtl/>
        </w:rPr>
        <w:t>اس إليهم في حوائجهم، وق</w:t>
      </w:r>
      <w:r w:rsidR="00E877C3">
        <w:rPr>
          <w:rFonts w:hint="cs"/>
          <w:sz w:val="36"/>
          <w:szCs w:val="36"/>
          <w:rtl/>
        </w:rPr>
        <w:t>د رف</w:t>
      </w:r>
      <w:r w:rsidR="005925E7">
        <w:rPr>
          <w:rFonts w:hint="cs"/>
          <w:sz w:val="36"/>
          <w:szCs w:val="36"/>
          <w:rtl/>
        </w:rPr>
        <w:t>َ</w:t>
      </w:r>
      <w:r w:rsidR="00E877C3">
        <w:rPr>
          <w:rFonts w:hint="cs"/>
          <w:sz w:val="36"/>
          <w:szCs w:val="36"/>
          <w:rtl/>
        </w:rPr>
        <w:t>ع</w:t>
      </w:r>
      <w:r w:rsidR="005925E7">
        <w:rPr>
          <w:rFonts w:hint="cs"/>
          <w:sz w:val="36"/>
          <w:szCs w:val="36"/>
          <w:rtl/>
        </w:rPr>
        <w:t>َ</w:t>
      </w:r>
      <w:r w:rsidR="00E877C3">
        <w:rPr>
          <w:rFonts w:hint="cs"/>
          <w:sz w:val="36"/>
          <w:szCs w:val="36"/>
          <w:rtl/>
        </w:rPr>
        <w:t>تهم الأزمة مكاناً علي</w:t>
      </w:r>
      <w:r w:rsidR="005925E7">
        <w:rPr>
          <w:rFonts w:hint="cs"/>
          <w:sz w:val="36"/>
          <w:szCs w:val="36"/>
          <w:rtl/>
        </w:rPr>
        <w:t>ّ</w:t>
      </w:r>
      <w:r w:rsidR="00E877C3">
        <w:rPr>
          <w:rFonts w:hint="cs"/>
          <w:sz w:val="36"/>
          <w:szCs w:val="36"/>
          <w:rtl/>
        </w:rPr>
        <w:t>اً في حين انخفض غيرهم مكاناً دني</w:t>
      </w:r>
      <w:r w:rsidR="005925E7">
        <w:rPr>
          <w:rFonts w:hint="cs"/>
          <w:sz w:val="36"/>
          <w:szCs w:val="36"/>
          <w:rtl/>
        </w:rPr>
        <w:t>ّ</w:t>
      </w:r>
      <w:r w:rsidR="00E877C3">
        <w:rPr>
          <w:rFonts w:hint="cs"/>
          <w:sz w:val="36"/>
          <w:szCs w:val="36"/>
          <w:rtl/>
        </w:rPr>
        <w:t xml:space="preserve">اً. </w:t>
      </w:r>
    </w:p>
    <w:p w:rsidR="00B153D9" w:rsidRDefault="00E877C3" w:rsidP="009536BE">
      <w:pPr>
        <w:tabs>
          <w:tab w:val="left" w:pos="509"/>
        </w:tabs>
        <w:spacing w:line="240" w:lineRule="auto"/>
        <w:ind w:firstLine="226"/>
        <w:jc w:val="both"/>
        <w:rPr>
          <w:sz w:val="36"/>
          <w:szCs w:val="36"/>
          <w:rtl/>
        </w:rPr>
      </w:pPr>
      <w:r>
        <w:rPr>
          <w:rFonts w:hint="cs"/>
          <w:sz w:val="36"/>
          <w:szCs w:val="36"/>
          <w:rtl/>
        </w:rPr>
        <w:lastRenderedPageBreak/>
        <w:t>فكم من شاب كنت</w:t>
      </w:r>
      <w:r w:rsidR="006442EB">
        <w:rPr>
          <w:rFonts w:hint="cs"/>
          <w:sz w:val="36"/>
          <w:szCs w:val="36"/>
          <w:rtl/>
        </w:rPr>
        <w:t>َ</w:t>
      </w:r>
      <w:r>
        <w:rPr>
          <w:rFonts w:hint="cs"/>
          <w:sz w:val="36"/>
          <w:szCs w:val="36"/>
          <w:rtl/>
        </w:rPr>
        <w:t xml:space="preserve"> تراه قبل الأزمة في لهو</w:t>
      </w:r>
      <w:r w:rsidR="009536BE">
        <w:rPr>
          <w:rFonts w:hint="cs"/>
          <w:sz w:val="36"/>
          <w:szCs w:val="36"/>
          <w:rtl/>
        </w:rPr>
        <w:t>ٍ</w:t>
      </w:r>
      <w:r>
        <w:rPr>
          <w:rFonts w:hint="cs"/>
          <w:sz w:val="36"/>
          <w:szCs w:val="36"/>
          <w:rtl/>
        </w:rPr>
        <w:t xml:space="preserve"> ولعب لفراغه الطويل، لكنك تراه اليوم مشغولاً ساعات طوالاً في إعانة المتضررين</w:t>
      </w:r>
      <w:r w:rsidR="009536BE">
        <w:rPr>
          <w:rFonts w:hint="cs"/>
          <w:sz w:val="36"/>
          <w:szCs w:val="36"/>
          <w:rtl/>
        </w:rPr>
        <w:t>، إنَّه من الصِّنف الثَّاني</w:t>
      </w:r>
      <w:r>
        <w:rPr>
          <w:rFonts w:hint="cs"/>
          <w:sz w:val="36"/>
          <w:szCs w:val="36"/>
          <w:rtl/>
        </w:rPr>
        <w:t xml:space="preserve">؛ ازداد بالأزمة قرباً من الله تعالى. </w:t>
      </w:r>
    </w:p>
    <w:p w:rsidR="009536BE" w:rsidRDefault="009536BE" w:rsidP="009536BE">
      <w:pPr>
        <w:tabs>
          <w:tab w:val="left" w:pos="509"/>
        </w:tabs>
        <w:spacing w:line="240" w:lineRule="auto"/>
        <w:ind w:firstLine="226"/>
        <w:jc w:val="both"/>
        <w:rPr>
          <w:sz w:val="36"/>
          <w:szCs w:val="36"/>
          <w:rtl/>
        </w:rPr>
      </w:pPr>
      <w:r>
        <w:rPr>
          <w:rFonts w:hint="cs"/>
          <w:sz w:val="36"/>
          <w:szCs w:val="36"/>
          <w:rtl/>
        </w:rPr>
        <w:t>وكم من تاجرٍ أرخ</w:t>
      </w:r>
      <w:r w:rsidR="00372181">
        <w:rPr>
          <w:rFonts w:hint="cs"/>
          <w:sz w:val="36"/>
          <w:szCs w:val="36"/>
          <w:rtl/>
        </w:rPr>
        <w:t>َ</w:t>
      </w:r>
      <w:r>
        <w:rPr>
          <w:rFonts w:hint="cs"/>
          <w:sz w:val="36"/>
          <w:szCs w:val="36"/>
          <w:rtl/>
        </w:rPr>
        <w:t>ص</w:t>
      </w:r>
      <w:r w:rsidR="00372181">
        <w:rPr>
          <w:rFonts w:hint="cs"/>
          <w:sz w:val="36"/>
          <w:szCs w:val="36"/>
          <w:rtl/>
        </w:rPr>
        <w:t>َ</w:t>
      </w:r>
      <w:r>
        <w:rPr>
          <w:rFonts w:hint="cs"/>
          <w:sz w:val="36"/>
          <w:szCs w:val="36"/>
          <w:rtl/>
        </w:rPr>
        <w:t xml:space="preserve"> الأسعار ورحم المصاب وأعان كلَّ من استطاع إعانته، إنَّه من الصِّنف الثَّاني؛ ازداد بالأزمة قرباً من الله تعالى.</w:t>
      </w:r>
    </w:p>
    <w:p w:rsidR="009536BE" w:rsidRDefault="00E877C3" w:rsidP="00707481">
      <w:pPr>
        <w:tabs>
          <w:tab w:val="left" w:pos="509"/>
        </w:tabs>
        <w:spacing w:line="240" w:lineRule="auto"/>
        <w:ind w:firstLine="226"/>
        <w:jc w:val="both"/>
        <w:rPr>
          <w:sz w:val="36"/>
          <w:szCs w:val="36"/>
          <w:rtl/>
        </w:rPr>
      </w:pPr>
      <w:r>
        <w:rPr>
          <w:rFonts w:hint="cs"/>
          <w:sz w:val="36"/>
          <w:szCs w:val="36"/>
          <w:rtl/>
        </w:rPr>
        <w:t xml:space="preserve">وكم </w:t>
      </w:r>
      <w:r w:rsidR="00B153D9">
        <w:rPr>
          <w:rFonts w:hint="cs"/>
          <w:sz w:val="36"/>
          <w:szCs w:val="36"/>
          <w:rtl/>
        </w:rPr>
        <w:t>من أسرة شاركت أسرة</w:t>
      </w:r>
      <w:r w:rsidR="009536BE">
        <w:rPr>
          <w:rFonts w:hint="cs"/>
          <w:sz w:val="36"/>
          <w:szCs w:val="36"/>
          <w:rtl/>
        </w:rPr>
        <w:t>ً</w:t>
      </w:r>
      <w:r w:rsidR="00B153D9">
        <w:rPr>
          <w:rFonts w:hint="cs"/>
          <w:sz w:val="36"/>
          <w:szCs w:val="36"/>
          <w:rtl/>
        </w:rPr>
        <w:t xml:space="preserve"> متضررةً طعام</w:t>
      </w:r>
      <w:r w:rsidR="00707481">
        <w:rPr>
          <w:rFonts w:hint="cs"/>
          <w:sz w:val="36"/>
          <w:szCs w:val="36"/>
          <w:rtl/>
        </w:rPr>
        <w:t>َ</w:t>
      </w:r>
      <w:r w:rsidR="00B153D9">
        <w:rPr>
          <w:rFonts w:hint="cs"/>
          <w:sz w:val="36"/>
          <w:szCs w:val="36"/>
          <w:rtl/>
        </w:rPr>
        <w:t>ها وشرابها وكسا</w:t>
      </w:r>
      <w:r w:rsidR="00707481">
        <w:rPr>
          <w:rFonts w:hint="cs"/>
          <w:sz w:val="36"/>
          <w:szCs w:val="36"/>
          <w:rtl/>
        </w:rPr>
        <w:t>ء</w:t>
      </w:r>
      <w:r w:rsidR="00B153D9">
        <w:rPr>
          <w:rFonts w:hint="cs"/>
          <w:sz w:val="36"/>
          <w:szCs w:val="36"/>
          <w:rtl/>
        </w:rPr>
        <w:t>ها</w:t>
      </w:r>
      <w:r w:rsidR="00F15547">
        <w:rPr>
          <w:rFonts w:hint="cs"/>
          <w:sz w:val="36"/>
          <w:szCs w:val="36"/>
          <w:rtl/>
        </w:rPr>
        <w:t>...،</w:t>
      </w:r>
      <w:r w:rsidR="00B153D9">
        <w:rPr>
          <w:rFonts w:hint="cs"/>
          <w:sz w:val="36"/>
          <w:szCs w:val="36"/>
          <w:rtl/>
        </w:rPr>
        <w:t xml:space="preserve"> فعلوا كما ف</w:t>
      </w:r>
      <w:r w:rsidR="00F15547">
        <w:rPr>
          <w:rFonts w:hint="cs"/>
          <w:sz w:val="36"/>
          <w:szCs w:val="36"/>
          <w:rtl/>
        </w:rPr>
        <w:t>َ</w:t>
      </w:r>
      <w:r w:rsidR="00B153D9">
        <w:rPr>
          <w:rFonts w:hint="cs"/>
          <w:sz w:val="36"/>
          <w:szCs w:val="36"/>
          <w:rtl/>
        </w:rPr>
        <w:t>ع</w:t>
      </w:r>
      <w:r w:rsidR="00F15547">
        <w:rPr>
          <w:rFonts w:hint="cs"/>
          <w:sz w:val="36"/>
          <w:szCs w:val="36"/>
          <w:rtl/>
        </w:rPr>
        <w:t>َ</w:t>
      </w:r>
      <w:r w:rsidR="00B153D9">
        <w:rPr>
          <w:rFonts w:hint="cs"/>
          <w:sz w:val="36"/>
          <w:szCs w:val="36"/>
          <w:rtl/>
        </w:rPr>
        <w:t>ل الأنصار مع المهاجرين.</w:t>
      </w:r>
    </w:p>
    <w:p w:rsidR="009536BE" w:rsidRDefault="00A76FD3" w:rsidP="009536BE">
      <w:pPr>
        <w:tabs>
          <w:tab w:val="left" w:pos="509"/>
        </w:tabs>
        <w:spacing w:line="240" w:lineRule="auto"/>
        <w:ind w:firstLine="226"/>
        <w:jc w:val="both"/>
        <w:rPr>
          <w:sz w:val="36"/>
          <w:szCs w:val="36"/>
          <w:rtl/>
        </w:rPr>
      </w:pPr>
      <w:r>
        <w:rPr>
          <w:rFonts w:hint="cs"/>
          <w:sz w:val="36"/>
          <w:szCs w:val="36"/>
          <w:rtl/>
        </w:rPr>
        <w:t>وكم من صاحب</w:t>
      </w:r>
      <w:r w:rsidR="00BB288F">
        <w:rPr>
          <w:rFonts w:hint="cs"/>
          <w:sz w:val="36"/>
          <w:szCs w:val="36"/>
          <w:rtl/>
        </w:rPr>
        <w:t>ِ</w:t>
      </w:r>
      <w:r>
        <w:rPr>
          <w:rFonts w:hint="cs"/>
          <w:sz w:val="36"/>
          <w:szCs w:val="36"/>
          <w:rtl/>
        </w:rPr>
        <w:t xml:space="preserve"> جاه</w:t>
      </w:r>
      <w:r w:rsidR="00BB288F">
        <w:rPr>
          <w:rFonts w:hint="cs"/>
          <w:sz w:val="36"/>
          <w:szCs w:val="36"/>
          <w:rtl/>
        </w:rPr>
        <w:t>ٍ</w:t>
      </w:r>
      <w:r>
        <w:rPr>
          <w:rFonts w:hint="cs"/>
          <w:sz w:val="36"/>
          <w:szCs w:val="36"/>
          <w:rtl/>
        </w:rPr>
        <w:t xml:space="preserve"> ب</w:t>
      </w:r>
      <w:r w:rsidR="009536BE">
        <w:rPr>
          <w:rFonts w:hint="cs"/>
          <w:sz w:val="36"/>
          <w:szCs w:val="36"/>
          <w:rtl/>
        </w:rPr>
        <w:t>َ</w:t>
      </w:r>
      <w:r>
        <w:rPr>
          <w:rFonts w:hint="cs"/>
          <w:sz w:val="36"/>
          <w:szCs w:val="36"/>
          <w:rtl/>
        </w:rPr>
        <w:t>ذ</w:t>
      </w:r>
      <w:r w:rsidR="009536BE">
        <w:rPr>
          <w:rFonts w:hint="cs"/>
          <w:sz w:val="36"/>
          <w:szCs w:val="36"/>
          <w:rtl/>
        </w:rPr>
        <w:t>َ</w:t>
      </w:r>
      <w:r>
        <w:rPr>
          <w:rFonts w:hint="cs"/>
          <w:sz w:val="36"/>
          <w:szCs w:val="36"/>
          <w:rtl/>
        </w:rPr>
        <w:t>ل</w:t>
      </w:r>
      <w:r w:rsidR="009536BE">
        <w:rPr>
          <w:rFonts w:hint="cs"/>
          <w:sz w:val="36"/>
          <w:szCs w:val="36"/>
          <w:rtl/>
        </w:rPr>
        <w:t>َ جاه</w:t>
      </w:r>
      <w:r w:rsidR="00213E85">
        <w:rPr>
          <w:rFonts w:hint="cs"/>
          <w:sz w:val="36"/>
          <w:szCs w:val="36"/>
          <w:rtl/>
        </w:rPr>
        <w:t>َ</w:t>
      </w:r>
      <w:r w:rsidR="009536BE">
        <w:rPr>
          <w:rFonts w:hint="cs"/>
          <w:sz w:val="36"/>
          <w:szCs w:val="36"/>
          <w:rtl/>
        </w:rPr>
        <w:t>ه حيث</w:t>
      </w:r>
      <w:r>
        <w:rPr>
          <w:rFonts w:hint="cs"/>
          <w:sz w:val="36"/>
          <w:szCs w:val="36"/>
          <w:rtl/>
        </w:rPr>
        <w:t xml:space="preserve"> استطاع لي</w:t>
      </w:r>
      <w:r w:rsidR="009536BE">
        <w:rPr>
          <w:rFonts w:hint="cs"/>
          <w:sz w:val="36"/>
          <w:szCs w:val="36"/>
          <w:rtl/>
        </w:rPr>
        <w:t>ُ</w:t>
      </w:r>
      <w:r>
        <w:rPr>
          <w:rFonts w:hint="cs"/>
          <w:sz w:val="36"/>
          <w:szCs w:val="36"/>
          <w:rtl/>
        </w:rPr>
        <w:t>ط</w:t>
      </w:r>
      <w:r w:rsidR="009536BE">
        <w:rPr>
          <w:rFonts w:hint="cs"/>
          <w:sz w:val="36"/>
          <w:szCs w:val="36"/>
          <w:rtl/>
        </w:rPr>
        <w:t>ْ</w:t>
      </w:r>
      <w:r>
        <w:rPr>
          <w:rFonts w:hint="cs"/>
          <w:sz w:val="36"/>
          <w:szCs w:val="36"/>
          <w:rtl/>
        </w:rPr>
        <w:t>ل</w:t>
      </w:r>
      <w:r w:rsidR="009536BE">
        <w:rPr>
          <w:rFonts w:hint="cs"/>
          <w:sz w:val="36"/>
          <w:szCs w:val="36"/>
          <w:rtl/>
        </w:rPr>
        <w:t>ِ</w:t>
      </w:r>
      <w:r>
        <w:rPr>
          <w:rFonts w:hint="cs"/>
          <w:sz w:val="36"/>
          <w:szCs w:val="36"/>
          <w:rtl/>
        </w:rPr>
        <w:t>ق سجيناً مظلوماً أو يدفع</w:t>
      </w:r>
      <w:r w:rsidR="009536BE">
        <w:rPr>
          <w:rFonts w:hint="cs"/>
          <w:sz w:val="36"/>
          <w:szCs w:val="36"/>
          <w:rtl/>
        </w:rPr>
        <w:t>َ</w:t>
      </w:r>
      <w:r>
        <w:rPr>
          <w:rFonts w:hint="cs"/>
          <w:sz w:val="36"/>
          <w:szCs w:val="36"/>
          <w:rtl/>
        </w:rPr>
        <w:t xml:space="preserve"> عن مغلوب مظلم</w:t>
      </w:r>
      <w:r w:rsidR="00213E85">
        <w:rPr>
          <w:rFonts w:hint="cs"/>
          <w:sz w:val="36"/>
          <w:szCs w:val="36"/>
          <w:rtl/>
        </w:rPr>
        <w:t>َ</w:t>
      </w:r>
      <w:r>
        <w:rPr>
          <w:rFonts w:hint="cs"/>
          <w:sz w:val="36"/>
          <w:szCs w:val="36"/>
          <w:rtl/>
        </w:rPr>
        <w:t>ت</w:t>
      </w:r>
      <w:r w:rsidR="00213E85">
        <w:rPr>
          <w:rFonts w:hint="cs"/>
          <w:sz w:val="36"/>
          <w:szCs w:val="36"/>
          <w:rtl/>
        </w:rPr>
        <w:t>َ</w:t>
      </w:r>
      <w:r>
        <w:rPr>
          <w:rFonts w:hint="cs"/>
          <w:sz w:val="36"/>
          <w:szCs w:val="36"/>
          <w:rtl/>
        </w:rPr>
        <w:t>ه.</w:t>
      </w:r>
    </w:p>
    <w:p w:rsidR="009536BE" w:rsidRDefault="005E0DC2" w:rsidP="00213E85">
      <w:pPr>
        <w:tabs>
          <w:tab w:val="left" w:pos="509"/>
        </w:tabs>
        <w:spacing w:line="240" w:lineRule="auto"/>
        <w:ind w:firstLine="226"/>
        <w:jc w:val="both"/>
        <w:rPr>
          <w:sz w:val="36"/>
          <w:szCs w:val="36"/>
          <w:rtl/>
        </w:rPr>
      </w:pPr>
      <w:r>
        <w:rPr>
          <w:rFonts w:hint="cs"/>
          <w:sz w:val="36"/>
          <w:szCs w:val="36"/>
          <w:rtl/>
        </w:rPr>
        <w:t xml:space="preserve">وهم في ذلك </w:t>
      </w:r>
      <w:r w:rsidR="00213E85">
        <w:rPr>
          <w:rFonts w:hint="cs"/>
          <w:sz w:val="36"/>
          <w:szCs w:val="36"/>
          <w:rtl/>
        </w:rPr>
        <w:t>كل</w:t>
      </w:r>
      <w:r w:rsidR="00B867A7">
        <w:rPr>
          <w:rFonts w:hint="cs"/>
          <w:sz w:val="36"/>
          <w:szCs w:val="36"/>
          <w:rtl/>
        </w:rPr>
        <w:t>ِّ</w:t>
      </w:r>
      <w:r w:rsidR="00213E85">
        <w:rPr>
          <w:rFonts w:hint="cs"/>
          <w:sz w:val="36"/>
          <w:szCs w:val="36"/>
          <w:rtl/>
        </w:rPr>
        <w:t xml:space="preserve">ه </w:t>
      </w:r>
      <w:r>
        <w:rPr>
          <w:rFonts w:hint="cs"/>
          <w:sz w:val="36"/>
          <w:szCs w:val="36"/>
          <w:rtl/>
        </w:rPr>
        <w:t>صابرون محتسبون الأجر عند الله</w:t>
      </w:r>
      <w:r w:rsidR="009536BE">
        <w:rPr>
          <w:rFonts w:hint="cs"/>
          <w:sz w:val="36"/>
          <w:szCs w:val="36"/>
          <w:rtl/>
        </w:rPr>
        <w:t xml:space="preserve"> تعالى</w:t>
      </w:r>
      <w:r>
        <w:rPr>
          <w:rFonts w:hint="cs"/>
          <w:sz w:val="36"/>
          <w:szCs w:val="36"/>
          <w:rtl/>
        </w:rPr>
        <w:t xml:space="preserve">. </w:t>
      </w:r>
    </w:p>
    <w:p w:rsidR="009536BE" w:rsidRDefault="005E0DC2" w:rsidP="009536BE">
      <w:pPr>
        <w:tabs>
          <w:tab w:val="left" w:pos="509"/>
        </w:tabs>
        <w:spacing w:line="240" w:lineRule="auto"/>
        <w:ind w:firstLine="226"/>
        <w:jc w:val="both"/>
        <w:rPr>
          <w:sz w:val="36"/>
          <w:szCs w:val="36"/>
          <w:rtl/>
        </w:rPr>
      </w:pPr>
      <w:r>
        <w:rPr>
          <w:rFonts w:hint="cs"/>
          <w:sz w:val="36"/>
          <w:szCs w:val="36"/>
          <w:rtl/>
        </w:rPr>
        <w:t>وإني أبش</w:t>
      </w:r>
      <w:r w:rsidR="00DC69F5">
        <w:rPr>
          <w:rFonts w:hint="cs"/>
          <w:sz w:val="36"/>
          <w:szCs w:val="36"/>
          <w:rtl/>
        </w:rPr>
        <w:t>ِّ</w:t>
      </w:r>
      <w:r>
        <w:rPr>
          <w:rFonts w:hint="cs"/>
          <w:sz w:val="36"/>
          <w:szCs w:val="36"/>
          <w:rtl/>
        </w:rPr>
        <w:t xml:space="preserve">ر </w:t>
      </w:r>
      <w:r w:rsidR="004133F4">
        <w:rPr>
          <w:rFonts w:hint="cs"/>
          <w:sz w:val="36"/>
          <w:szCs w:val="36"/>
          <w:rtl/>
        </w:rPr>
        <w:t xml:space="preserve">هؤلاء ببشارة الله تعالى لهم في قرآنه: </w:t>
      </w:r>
      <w:r w:rsidR="004133F4" w:rsidRPr="009536BE">
        <w:rPr>
          <w:rFonts w:ascii="Tahoma" w:eastAsia="Times New Roman" w:hAnsi="Tahoma" w:cs="DecoType Naskh"/>
          <w:color w:val="FF0000"/>
          <w:sz w:val="34"/>
          <w:szCs w:val="34"/>
          <w:rtl/>
          <w:lang w:eastAsia="zh-TW" w:bidi="ar-SY"/>
        </w:rPr>
        <w:t>{</w:t>
      </w:r>
      <w:r w:rsidR="004133F4" w:rsidRPr="009536BE">
        <w:rPr>
          <w:rFonts w:ascii="Tahoma" w:eastAsia="Times New Roman" w:hAnsi="Tahoma" w:cs="DecoType Naskh" w:hint="eastAsia"/>
          <w:color w:val="008000"/>
          <w:sz w:val="34"/>
          <w:szCs w:val="34"/>
          <w:rtl/>
          <w:lang w:eastAsia="zh-TW" w:bidi="ar-SY"/>
        </w:rPr>
        <w:t>وَلَنَبْلُوَنَّكُمْ</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بِشَيْءٍ</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مِنَ</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الْخَوْفِ</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وَالْجُوعِ</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وَنَقْصٍ</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مِنَ</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الْأَمْوَالِ</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وَالْأَنْفُسِ</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وَالثَّمَرَاتِ</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وَبَشِّرِ</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الصَّابِرِينَ</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cs"/>
          <w:color w:val="008000"/>
          <w:sz w:val="34"/>
          <w:szCs w:val="34"/>
          <w:rtl/>
          <w:lang w:eastAsia="zh-TW" w:bidi="ar-SY"/>
        </w:rPr>
        <w:t>*</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الَّذِينَ</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إِذَا</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أَصَابَتْهُمْ</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مُصِيبَةٌ</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قَالُوا</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إِنَّا</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لِلَّهِ</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وَإِنَّا</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إِلَيْهِ</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رَاجِعُونَ</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cs"/>
          <w:color w:val="008000"/>
          <w:sz w:val="34"/>
          <w:szCs w:val="34"/>
          <w:rtl/>
          <w:lang w:eastAsia="zh-TW" w:bidi="ar-SY"/>
        </w:rPr>
        <w:t>*</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أُولَئِكَ</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عَلَيْهِمْ</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صَلَوَاتٌ</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مِنْ</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رَبِّهِمْ</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وَرَحْمَةٌ</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وَأُولَئِكَ</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هُمُ</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hint="eastAsia"/>
          <w:color w:val="008000"/>
          <w:sz w:val="34"/>
          <w:szCs w:val="34"/>
          <w:rtl/>
          <w:lang w:eastAsia="zh-TW" w:bidi="ar-SY"/>
        </w:rPr>
        <w:t>الْمُهْتَدُونَ</w:t>
      </w:r>
      <w:r w:rsidR="004133F4" w:rsidRPr="009536BE">
        <w:rPr>
          <w:rFonts w:ascii="Tahoma" w:eastAsia="Times New Roman" w:hAnsi="Tahoma" w:cs="DecoType Naskh"/>
          <w:color w:val="008000"/>
          <w:sz w:val="34"/>
          <w:szCs w:val="34"/>
          <w:rtl/>
          <w:lang w:eastAsia="zh-TW" w:bidi="ar-SY"/>
        </w:rPr>
        <w:t xml:space="preserve"> </w:t>
      </w:r>
      <w:r w:rsidR="004133F4" w:rsidRPr="009536BE">
        <w:rPr>
          <w:rFonts w:ascii="Tahoma" w:eastAsia="Times New Roman" w:hAnsi="Tahoma" w:cs="DecoType Naskh"/>
          <w:color w:val="FF0000"/>
          <w:sz w:val="34"/>
          <w:szCs w:val="34"/>
          <w:rtl/>
          <w:lang w:eastAsia="zh-TW" w:bidi="ar-SY"/>
        </w:rPr>
        <w:t>}</w:t>
      </w:r>
      <w:r w:rsidR="004133F4" w:rsidRPr="004133F4">
        <w:rPr>
          <w:rFonts w:cs="Traditional Arabic"/>
          <w:sz w:val="36"/>
          <w:szCs w:val="36"/>
          <w:rtl/>
        </w:rPr>
        <w:t xml:space="preserve"> </w:t>
      </w:r>
      <w:r w:rsidR="004133F4" w:rsidRPr="009536BE">
        <w:rPr>
          <w:rFonts w:cs="Traditional Arabic"/>
          <w:sz w:val="28"/>
          <w:szCs w:val="28"/>
          <w:rtl/>
        </w:rPr>
        <w:t>[</w:t>
      </w:r>
      <w:r w:rsidR="004133F4" w:rsidRPr="009536BE">
        <w:rPr>
          <w:rFonts w:cs="Traditional Arabic" w:hint="eastAsia"/>
          <w:sz w:val="28"/>
          <w:szCs w:val="28"/>
          <w:rtl/>
        </w:rPr>
        <w:t>البقرة</w:t>
      </w:r>
      <w:r w:rsidR="004133F4" w:rsidRPr="009536BE">
        <w:rPr>
          <w:rFonts w:cs="Traditional Arabic"/>
          <w:sz w:val="28"/>
          <w:szCs w:val="28"/>
          <w:rtl/>
        </w:rPr>
        <w:t>:155</w:t>
      </w:r>
      <w:r w:rsidR="009536BE" w:rsidRPr="009536BE">
        <w:rPr>
          <w:rFonts w:cs="Traditional Arabic"/>
          <w:sz w:val="28"/>
          <w:szCs w:val="28"/>
          <w:rtl/>
        </w:rPr>
        <w:t>-</w:t>
      </w:r>
      <w:r w:rsidR="004133F4" w:rsidRPr="009536BE">
        <w:rPr>
          <w:rFonts w:cs="Traditional Arabic"/>
          <w:sz w:val="28"/>
          <w:szCs w:val="28"/>
          <w:rtl/>
        </w:rPr>
        <w:t>157]</w:t>
      </w:r>
      <w:r w:rsidR="009536BE">
        <w:rPr>
          <w:rFonts w:hint="cs"/>
          <w:sz w:val="36"/>
          <w:szCs w:val="36"/>
          <w:rtl/>
        </w:rPr>
        <w:t>.</w:t>
      </w:r>
    </w:p>
    <w:p w:rsidR="009536BE" w:rsidRDefault="00685257" w:rsidP="009536BE">
      <w:pPr>
        <w:tabs>
          <w:tab w:val="left" w:pos="509"/>
        </w:tabs>
        <w:spacing w:line="240" w:lineRule="auto"/>
        <w:ind w:firstLine="226"/>
        <w:jc w:val="both"/>
        <w:rPr>
          <w:sz w:val="36"/>
          <w:szCs w:val="36"/>
          <w:rtl/>
        </w:rPr>
      </w:pPr>
      <w:r>
        <w:rPr>
          <w:rFonts w:hint="cs"/>
          <w:sz w:val="36"/>
          <w:szCs w:val="36"/>
          <w:rtl/>
        </w:rPr>
        <w:t>وهذا هو الص</w:t>
      </w:r>
      <w:r w:rsidR="009536BE">
        <w:rPr>
          <w:rFonts w:hint="cs"/>
          <w:sz w:val="36"/>
          <w:szCs w:val="36"/>
          <w:rtl/>
        </w:rPr>
        <w:t>ِّ</w:t>
      </w:r>
      <w:r>
        <w:rPr>
          <w:rFonts w:hint="cs"/>
          <w:sz w:val="36"/>
          <w:szCs w:val="36"/>
          <w:rtl/>
        </w:rPr>
        <w:t>نف الث</w:t>
      </w:r>
      <w:r w:rsidR="009536BE">
        <w:rPr>
          <w:rFonts w:hint="cs"/>
          <w:sz w:val="36"/>
          <w:szCs w:val="36"/>
          <w:rtl/>
        </w:rPr>
        <w:t>َّ</w:t>
      </w:r>
      <w:r>
        <w:rPr>
          <w:rFonts w:hint="cs"/>
          <w:sz w:val="36"/>
          <w:szCs w:val="36"/>
          <w:rtl/>
        </w:rPr>
        <w:t>اني ال</w:t>
      </w:r>
      <w:r w:rsidR="009536BE">
        <w:rPr>
          <w:rFonts w:hint="cs"/>
          <w:sz w:val="36"/>
          <w:szCs w:val="36"/>
          <w:rtl/>
        </w:rPr>
        <w:t>ْ</w:t>
      </w:r>
      <w:r>
        <w:rPr>
          <w:rFonts w:hint="cs"/>
          <w:sz w:val="36"/>
          <w:szCs w:val="36"/>
          <w:rtl/>
        </w:rPr>
        <w:t>م</w:t>
      </w:r>
      <w:r w:rsidR="009536BE">
        <w:rPr>
          <w:rFonts w:hint="cs"/>
          <w:sz w:val="36"/>
          <w:szCs w:val="36"/>
          <w:rtl/>
        </w:rPr>
        <w:t>ُ</w:t>
      </w:r>
      <w:r>
        <w:rPr>
          <w:rFonts w:hint="cs"/>
          <w:sz w:val="36"/>
          <w:szCs w:val="36"/>
          <w:rtl/>
        </w:rPr>
        <w:t>س</w:t>
      </w:r>
      <w:r w:rsidR="009536BE">
        <w:rPr>
          <w:rFonts w:hint="cs"/>
          <w:sz w:val="36"/>
          <w:szCs w:val="36"/>
          <w:rtl/>
        </w:rPr>
        <w:t>َ</w:t>
      </w:r>
      <w:r>
        <w:rPr>
          <w:rFonts w:hint="cs"/>
          <w:sz w:val="36"/>
          <w:szCs w:val="36"/>
          <w:rtl/>
        </w:rPr>
        <w:t>كّ</w:t>
      </w:r>
      <w:r w:rsidR="009536BE">
        <w:rPr>
          <w:rFonts w:hint="cs"/>
          <w:sz w:val="36"/>
          <w:szCs w:val="36"/>
          <w:rtl/>
        </w:rPr>
        <w:t>ِ</w:t>
      </w:r>
      <w:r>
        <w:rPr>
          <w:rFonts w:hint="cs"/>
          <w:sz w:val="36"/>
          <w:szCs w:val="36"/>
          <w:rtl/>
        </w:rPr>
        <w:t>ن</w:t>
      </w:r>
      <w:r w:rsidR="00442423">
        <w:rPr>
          <w:rFonts w:hint="cs"/>
          <w:sz w:val="36"/>
          <w:szCs w:val="36"/>
          <w:rtl/>
        </w:rPr>
        <w:t xml:space="preserve">. </w:t>
      </w:r>
    </w:p>
    <w:p w:rsidR="009536BE" w:rsidRDefault="00442423" w:rsidP="003248AC">
      <w:pPr>
        <w:tabs>
          <w:tab w:val="left" w:pos="509"/>
        </w:tabs>
        <w:spacing w:line="240" w:lineRule="auto"/>
        <w:ind w:firstLine="226"/>
        <w:jc w:val="both"/>
        <w:rPr>
          <w:rFonts w:hint="cs"/>
          <w:sz w:val="36"/>
          <w:szCs w:val="36"/>
          <w:rtl/>
        </w:rPr>
      </w:pPr>
      <w:r>
        <w:rPr>
          <w:rFonts w:hint="cs"/>
          <w:sz w:val="36"/>
          <w:szCs w:val="36"/>
          <w:rtl/>
        </w:rPr>
        <w:t>أم</w:t>
      </w:r>
      <w:r w:rsidR="009536BE">
        <w:rPr>
          <w:rFonts w:hint="cs"/>
          <w:sz w:val="36"/>
          <w:szCs w:val="36"/>
          <w:rtl/>
        </w:rPr>
        <w:t>َّ</w:t>
      </w:r>
      <w:r>
        <w:rPr>
          <w:rFonts w:hint="cs"/>
          <w:sz w:val="36"/>
          <w:szCs w:val="36"/>
          <w:rtl/>
        </w:rPr>
        <w:t>ا الص</w:t>
      </w:r>
      <w:r w:rsidR="009536BE">
        <w:rPr>
          <w:rFonts w:hint="cs"/>
          <w:sz w:val="36"/>
          <w:szCs w:val="36"/>
          <w:rtl/>
        </w:rPr>
        <w:t>ِّ</w:t>
      </w:r>
      <w:r>
        <w:rPr>
          <w:rFonts w:hint="cs"/>
          <w:sz w:val="36"/>
          <w:szCs w:val="36"/>
          <w:rtl/>
        </w:rPr>
        <w:t>نف الث</w:t>
      </w:r>
      <w:r w:rsidR="009536BE">
        <w:rPr>
          <w:rFonts w:hint="cs"/>
          <w:sz w:val="36"/>
          <w:szCs w:val="36"/>
          <w:rtl/>
        </w:rPr>
        <w:t>َّ</w:t>
      </w:r>
      <w:r>
        <w:rPr>
          <w:rFonts w:hint="cs"/>
          <w:sz w:val="36"/>
          <w:szCs w:val="36"/>
          <w:rtl/>
        </w:rPr>
        <w:t xml:space="preserve">الث </w:t>
      </w:r>
      <w:r w:rsidR="003248AC">
        <w:rPr>
          <w:rFonts w:hint="cs"/>
          <w:sz w:val="36"/>
          <w:szCs w:val="36"/>
          <w:rtl/>
        </w:rPr>
        <w:t>-</w:t>
      </w:r>
      <w:r>
        <w:rPr>
          <w:rFonts w:hint="cs"/>
          <w:sz w:val="36"/>
          <w:szCs w:val="36"/>
          <w:rtl/>
        </w:rPr>
        <w:t>الأخير</w:t>
      </w:r>
      <w:r w:rsidR="003248AC">
        <w:rPr>
          <w:rFonts w:hint="cs"/>
          <w:sz w:val="36"/>
          <w:szCs w:val="36"/>
          <w:rtl/>
        </w:rPr>
        <w:t>-</w:t>
      </w:r>
      <w:r>
        <w:rPr>
          <w:rFonts w:hint="cs"/>
          <w:sz w:val="36"/>
          <w:szCs w:val="36"/>
          <w:rtl/>
        </w:rPr>
        <w:t xml:space="preserve"> من الن</w:t>
      </w:r>
      <w:r w:rsidR="009536BE">
        <w:rPr>
          <w:rFonts w:hint="cs"/>
          <w:sz w:val="36"/>
          <w:szCs w:val="36"/>
          <w:rtl/>
        </w:rPr>
        <w:t>َّ</w:t>
      </w:r>
      <w:r>
        <w:rPr>
          <w:rFonts w:hint="cs"/>
          <w:sz w:val="36"/>
          <w:szCs w:val="36"/>
          <w:rtl/>
        </w:rPr>
        <w:t>اس في الأزمة</w:t>
      </w:r>
      <w:r w:rsidR="003248AC">
        <w:rPr>
          <w:rFonts w:hint="cs"/>
          <w:sz w:val="36"/>
          <w:szCs w:val="36"/>
          <w:rtl/>
        </w:rPr>
        <w:t>:</w:t>
      </w:r>
      <w:r>
        <w:rPr>
          <w:rFonts w:hint="cs"/>
          <w:sz w:val="36"/>
          <w:szCs w:val="36"/>
          <w:rtl/>
        </w:rPr>
        <w:t xml:space="preserve"> فهم </w:t>
      </w:r>
      <w:r w:rsidR="009536BE">
        <w:rPr>
          <w:rFonts w:hint="cs"/>
          <w:sz w:val="36"/>
          <w:szCs w:val="36"/>
          <w:rtl/>
        </w:rPr>
        <w:t xml:space="preserve">أناسٌ </w:t>
      </w:r>
      <w:r>
        <w:rPr>
          <w:rFonts w:hint="cs"/>
          <w:sz w:val="36"/>
          <w:szCs w:val="36"/>
          <w:rtl/>
        </w:rPr>
        <w:t xml:space="preserve">لا يبالون </w:t>
      </w:r>
      <w:r w:rsidR="00DB68E9">
        <w:rPr>
          <w:rFonts w:hint="cs"/>
          <w:sz w:val="36"/>
          <w:szCs w:val="36"/>
          <w:rtl/>
        </w:rPr>
        <w:t>ب</w:t>
      </w:r>
      <w:r>
        <w:rPr>
          <w:rFonts w:hint="cs"/>
          <w:sz w:val="36"/>
          <w:szCs w:val="36"/>
          <w:rtl/>
        </w:rPr>
        <w:t>ما ح</w:t>
      </w:r>
      <w:r w:rsidR="009536BE">
        <w:rPr>
          <w:rFonts w:hint="cs"/>
          <w:sz w:val="36"/>
          <w:szCs w:val="36"/>
          <w:rtl/>
        </w:rPr>
        <w:t>َ</w:t>
      </w:r>
      <w:r>
        <w:rPr>
          <w:rFonts w:hint="cs"/>
          <w:sz w:val="36"/>
          <w:szCs w:val="36"/>
          <w:rtl/>
        </w:rPr>
        <w:t>لّ</w:t>
      </w:r>
      <w:r w:rsidR="009536BE">
        <w:rPr>
          <w:rFonts w:hint="cs"/>
          <w:sz w:val="36"/>
          <w:szCs w:val="36"/>
          <w:rtl/>
        </w:rPr>
        <w:t>َ</w:t>
      </w:r>
      <w:r>
        <w:rPr>
          <w:rFonts w:hint="cs"/>
          <w:sz w:val="36"/>
          <w:szCs w:val="36"/>
          <w:rtl/>
        </w:rPr>
        <w:t xml:space="preserve"> بالبلاد والعباد، هم</w:t>
      </w:r>
      <w:r w:rsidR="003248AC">
        <w:rPr>
          <w:rFonts w:hint="cs"/>
          <w:sz w:val="36"/>
          <w:szCs w:val="36"/>
          <w:rtl/>
        </w:rPr>
        <w:t>ُّ</w:t>
      </w:r>
      <w:r>
        <w:rPr>
          <w:rFonts w:hint="cs"/>
          <w:sz w:val="36"/>
          <w:szCs w:val="36"/>
          <w:rtl/>
        </w:rPr>
        <w:t>هم طعامهم وشرابهم وش</w:t>
      </w:r>
      <w:r w:rsidR="009536BE">
        <w:rPr>
          <w:rFonts w:hint="cs"/>
          <w:sz w:val="36"/>
          <w:szCs w:val="36"/>
          <w:rtl/>
        </w:rPr>
        <w:t>ُ</w:t>
      </w:r>
      <w:r>
        <w:rPr>
          <w:rFonts w:hint="cs"/>
          <w:sz w:val="36"/>
          <w:szCs w:val="36"/>
          <w:rtl/>
        </w:rPr>
        <w:t>غ</w:t>
      </w:r>
      <w:r w:rsidR="009536BE">
        <w:rPr>
          <w:rFonts w:hint="cs"/>
          <w:sz w:val="36"/>
          <w:szCs w:val="36"/>
          <w:rtl/>
        </w:rPr>
        <w:t>ْ</w:t>
      </w:r>
      <w:r>
        <w:rPr>
          <w:rFonts w:hint="cs"/>
          <w:sz w:val="36"/>
          <w:szCs w:val="36"/>
          <w:rtl/>
        </w:rPr>
        <w:t>لهم وأهواؤهم وشهواتهم</w:t>
      </w:r>
      <w:r w:rsidR="00531B14">
        <w:rPr>
          <w:rFonts w:hint="cs"/>
          <w:sz w:val="36"/>
          <w:szCs w:val="36"/>
          <w:rtl/>
        </w:rPr>
        <w:t>،</w:t>
      </w:r>
      <w:r>
        <w:rPr>
          <w:rFonts w:hint="cs"/>
          <w:sz w:val="36"/>
          <w:szCs w:val="36"/>
          <w:rtl/>
        </w:rPr>
        <w:t xml:space="preserve"> إن ح</w:t>
      </w:r>
      <w:r w:rsidR="00C53DB5">
        <w:rPr>
          <w:rFonts w:hint="cs"/>
          <w:sz w:val="36"/>
          <w:szCs w:val="36"/>
          <w:rtl/>
        </w:rPr>
        <w:t>َ</w:t>
      </w:r>
      <w:r>
        <w:rPr>
          <w:rFonts w:hint="cs"/>
          <w:sz w:val="36"/>
          <w:szCs w:val="36"/>
          <w:rtl/>
        </w:rPr>
        <w:t>ز</w:t>
      </w:r>
      <w:r w:rsidR="00C53DB5">
        <w:rPr>
          <w:rFonts w:hint="cs"/>
          <w:sz w:val="36"/>
          <w:szCs w:val="36"/>
          <w:rtl/>
        </w:rPr>
        <w:t>ِ</w:t>
      </w:r>
      <w:r>
        <w:rPr>
          <w:rFonts w:hint="cs"/>
          <w:sz w:val="36"/>
          <w:szCs w:val="36"/>
          <w:rtl/>
        </w:rPr>
        <w:t>نوا فع</w:t>
      </w:r>
      <w:r w:rsidR="007A349D">
        <w:rPr>
          <w:rFonts w:hint="cs"/>
          <w:sz w:val="36"/>
          <w:szCs w:val="36"/>
          <w:rtl/>
        </w:rPr>
        <w:t>َ</w:t>
      </w:r>
      <w:r>
        <w:rPr>
          <w:rFonts w:hint="cs"/>
          <w:sz w:val="36"/>
          <w:szCs w:val="36"/>
          <w:rtl/>
        </w:rPr>
        <w:t>لى ما فاتهم من الملاهي، وإن تأل</w:t>
      </w:r>
      <w:r w:rsidR="007A349D">
        <w:rPr>
          <w:rFonts w:hint="cs"/>
          <w:sz w:val="36"/>
          <w:szCs w:val="36"/>
          <w:rtl/>
        </w:rPr>
        <w:t>َّ</w:t>
      </w:r>
      <w:r>
        <w:rPr>
          <w:rFonts w:hint="cs"/>
          <w:sz w:val="36"/>
          <w:szCs w:val="36"/>
          <w:rtl/>
        </w:rPr>
        <w:t xml:space="preserve">موا </w:t>
      </w:r>
      <w:r w:rsidR="00317A52">
        <w:rPr>
          <w:rFonts w:hint="cs"/>
          <w:sz w:val="36"/>
          <w:szCs w:val="36"/>
          <w:rtl/>
        </w:rPr>
        <w:t>فعلى ما فقدوا من المغانم، لا يتور</w:t>
      </w:r>
      <w:r w:rsidR="007A349D">
        <w:rPr>
          <w:rFonts w:hint="cs"/>
          <w:sz w:val="36"/>
          <w:szCs w:val="36"/>
          <w:rtl/>
        </w:rPr>
        <w:t>َّ</w:t>
      </w:r>
      <w:r w:rsidR="00317A52">
        <w:rPr>
          <w:rFonts w:hint="cs"/>
          <w:sz w:val="36"/>
          <w:szCs w:val="36"/>
          <w:rtl/>
        </w:rPr>
        <w:t>عون أن ي</w:t>
      </w:r>
      <w:r w:rsidR="009536BE">
        <w:rPr>
          <w:rFonts w:hint="cs"/>
          <w:sz w:val="36"/>
          <w:szCs w:val="36"/>
          <w:rtl/>
        </w:rPr>
        <w:t>ُ</w:t>
      </w:r>
      <w:r w:rsidR="00317A52">
        <w:rPr>
          <w:rFonts w:hint="cs"/>
          <w:sz w:val="36"/>
          <w:szCs w:val="36"/>
          <w:rtl/>
        </w:rPr>
        <w:t>ظهرو</w:t>
      </w:r>
      <w:r w:rsidR="009536BE">
        <w:rPr>
          <w:rFonts w:hint="cs"/>
          <w:sz w:val="36"/>
          <w:szCs w:val="36"/>
          <w:rtl/>
        </w:rPr>
        <w:t>ا</w:t>
      </w:r>
      <w:r w:rsidR="00317A52">
        <w:rPr>
          <w:rFonts w:hint="cs"/>
          <w:sz w:val="36"/>
          <w:szCs w:val="36"/>
          <w:rtl/>
        </w:rPr>
        <w:t xml:space="preserve"> مظاهر الفرح والابتهاج وغير</w:t>
      </w:r>
      <w:r w:rsidR="009536BE">
        <w:rPr>
          <w:rFonts w:hint="cs"/>
          <w:sz w:val="36"/>
          <w:szCs w:val="36"/>
          <w:rtl/>
        </w:rPr>
        <w:t>ُ</w:t>
      </w:r>
      <w:r w:rsidR="00317A52">
        <w:rPr>
          <w:rFonts w:hint="cs"/>
          <w:sz w:val="36"/>
          <w:szCs w:val="36"/>
          <w:rtl/>
        </w:rPr>
        <w:t>هم من الن</w:t>
      </w:r>
      <w:r w:rsidR="009536BE">
        <w:rPr>
          <w:rFonts w:hint="cs"/>
          <w:sz w:val="36"/>
          <w:szCs w:val="36"/>
          <w:rtl/>
        </w:rPr>
        <w:t>َّ</w:t>
      </w:r>
      <w:r w:rsidR="00317A52">
        <w:rPr>
          <w:rFonts w:hint="cs"/>
          <w:sz w:val="36"/>
          <w:szCs w:val="36"/>
          <w:rtl/>
        </w:rPr>
        <w:t>اس ف</w:t>
      </w:r>
      <w:r w:rsidR="009536BE">
        <w:rPr>
          <w:rFonts w:hint="cs"/>
          <w:sz w:val="36"/>
          <w:szCs w:val="36"/>
          <w:rtl/>
        </w:rPr>
        <w:t>َ</w:t>
      </w:r>
      <w:r w:rsidR="00317A52">
        <w:rPr>
          <w:rFonts w:hint="cs"/>
          <w:sz w:val="36"/>
          <w:szCs w:val="36"/>
          <w:rtl/>
        </w:rPr>
        <w:t>قَد مَن</w:t>
      </w:r>
      <w:r w:rsidR="009536BE">
        <w:rPr>
          <w:rFonts w:hint="cs"/>
          <w:sz w:val="36"/>
          <w:szCs w:val="36"/>
          <w:rtl/>
        </w:rPr>
        <w:t>ْ</w:t>
      </w:r>
      <w:r w:rsidR="00317A52">
        <w:rPr>
          <w:rFonts w:hint="cs"/>
          <w:sz w:val="36"/>
          <w:szCs w:val="36"/>
          <w:rtl/>
        </w:rPr>
        <w:t xml:space="preserve"> فَقَد من أبناء</w:t>
      </w:r>
      <w:r w:rsidR="009536BE">
        <w:rPr>
          <w:rFonts w:hint="cs"/>
          <w:sz w:val="36"/>
          <w:szCs w:val="36"/>
          <w:rtl/>
        </w:rPr>
        <w:t>ٍ</w:t>
      </w:r>
      <w:r w:rsidR="00317A52">
        <w:rPr>
          <w:rFonts w:hint="cs"/>
          <w:sz w:val="36"/>
          <w:szCs w:val="36"/>
          <w:rtl/>
        </w:rPr>
        <w:t xml:space="preserve"> وأرحام</w:t>
      </w:r>
      <w:r w:rsidR="009536BE">
        <w:rPr>
          <w:rFonts w:hint="cs"/>
          <w:sz w:val="36"/>
          <w:szCs w:val="36"/>
          <w:rtl/>
        </w:rPr>
        <w:t>ٍ</w:t>
      </w:r>
      <w:r w:rsidR="00317A52">
        <w:rPr>
          <w:rFonts w:hint="cs"/>
          <w:sz w:val="36"/>
          <w:szCs w:val="36"/>
          <w:rtl/>
        </w:rPr>
        <w:t>.</w:t>
      </w:r>
    </w:p>
    <w:p w:rsidR="008F1187" w:rsidRDefault="00317A52" w:rsidP="008F1187">
      <w:pPr>
        <w:tabs>
          <w:tab w:val="left" w:pos="509"/>
        </w:tabs>
        <w:spacing w:line="240" w:lineRule="auto"/>
        <w:ind w:firstLine="226"/>
        <w:jc w:val="both"/>
        <w:rPr>
          <w:sz w:val="36"/>
          <w:szCs w:val="36"/>
          <w:rtl/>
        </w:rPr>
      </w:pPr>
      <w:r>
        <w:rPr>
          <w:rFonts w:hint="cs"/>
          <w:sz w:val="36"/>
          <w:szCs w:val="36"/>
          <w:rtl/>
        </w:rPr>
        <w:t>لا يستحون أن يتسك</w:t>
      </w:r>
      <w:r w:rsidR="00DE1B97">
        <w:rPr>
          <w:rFonts w:hint="cs"/>
          <w:sz w:val="36"/>
          <w:szCs w:val="36"/>
          <w:rtl/>
        </w:rPr>
        <w:t>َّ</w:t>
      </w:r>
      <w:r>
        <w:rPr>
          <w:rFonts w:hint="cs"/>
          <w:sz w:val="36"/>
          <w:szCs w:val="36"/>
          <w:rtl/>
        </w:rPr>
        <w:t>عوا في الط</w:t>
      </w:r>
      <w:r w:rsidR="009536BE">
        <w:rPr>
          <w:rFonts w:hint="cs"/>
          <w:sz w:val="36"/>
          <w:szCs w:val="36"/>
          <w:rtl/>
        </w:rPr>
        <w:t>ُّ</w:t>
      </w:r>
      <w:r>
        <w:rPr>
          <w:rFonts w:hint="cs"/>
          <w:sz w:val="36"/>
          <w:szCs w:val="36"/>
          <w:rtl/>
        </w:rPr>
        <w:t xml:space="preserve">رقات ويرتكبوا المحرمات </w:t>
      </w:r>
      <w:r w:rsidR="00BE7C9D">
        <w:rPr>
          <w:rFonts w:hint="cs"/>
          <w:sz w:val="36"/>
          <w:szCs w:val="36"/>
          <w:rtl/>
        </w:rPr>
        <w:t>والن</w:t>
      </w:r>
      <w:r w:rsidR="009536BE">
        <w:rPr>
          <w:rFonts w:hint="cs"/>
          <w:sz w:val="36"/>
          <w:szCs w:val="36"/>
          <w:rtl/>
        </w:rPr>
        <w:t>َّ</w:t>
      </w:r>
      <w:r w:rsidR="00BE7C9D">
        <w:rPr>
          <w:rFonts w:hint="cs"/>
          <w:sz w:val="36"/>
          <w:szCs w:val="36"/>
          <w:rtl/>
        </w:rPr>
        <w:t>اس في شدائد</w:t>
      </w:r>
      <w:r w:rsidR="008F1187">
        <w:rPr>
          <w:rFonts w:hint="cs"/>
          <w:sz w:val="36"/>
          <w:szCs w:val="36"/>
          <w:rtl/>
        </w:rPr>
        <w:t>َ</w:t>
      </w:r>
      <w:r w:rsidR="00BE7C9D">
        <w:rPr>
          <w:rFonts w:hint="cs"/>
          <w:sz w:val="36"/>
          <w:szCs w:val="36"/>
          <w:rtl/>
        </w:rPr>
        <w:t xml:space="preserve"> وكربات</w:t>
      </w:r>
      <w:r w:rsidR="00C04590">
        <w:rPr>
          <w:rFonts w:hint="cs"/>
          <w:sz w:val="36"/>
          <w:szCs w:val="36"/>
          <w:rtl/>
        </w:rPr>
        <w:t>،</w:t>
      </w:r>
      <w:r w:rsidR="00BE7C9D">
        <w:rPr>
          <w:rFonts w:hint="cs"/>
          <w:sz w:val="36"/>
          <w:szCs w:val="36"/>
          <w:rtl/>
        </w:rPr>
        <w:t xml:space="preserve"> وكأن</w:t>
      </w:r>
      <w:r w:rsidR="009536BE">
        <w:rPr>
          <w:rFonts w:hint="cs"/>
          <w:sz w:val="36"/>
          <w:szCs w:val="36"/>
          <w:rtl/>
        </w:rPr>
        <w:t>َّ</w:t>
      </w:r>
      <w:r w:rsidR="00BE7C9D">
        <w:rPr>
          <w:rFonts w:hint="cs"/>
          <w:sz w:val="36"/>
          <w:szCs w:val="36"/>
          <w:rtl/>
        </w:rPr>
        <w:t>هم لم يسمعوا بالحديث:</w:t>
      </w:r>
      <w:r w:rsidR="00BE7C9D" w:rsidRPr="008F1187">
        <w:rPr>
          <w:rFonts w:hint="cs"/>
          <w:color w:val="FF0000"/>
          <w:sz w:val="36"/>
          <w:szCs w:val="36"/>
          <w:rtl/>
        </w:rPr>
        <w:t xml:space="preserve"> ((</w:t>
      </w:r>
      <w:r w:rsidR="00BE7C9D" w:rsidRPr="009536BE">
        <w:rPr>
          <w:rFonts w:ascii="Traditional Arabic" w:eastAsia="Times New Roman" w:hAnsi="Traditional Arabic" w:cs="Traditional Arabic" w:hint="cs"/>
          <w:b/>
          <w:bCs/>
          <w:color w:val="0000CC"/>
          <w:sz w:val="36"/>
          <w:szCs w:val="36"/>
          <w:rtl/>
          <w:lang w:eastAsia="zh-TW" w:bidi="ar-SY"/>
        </w:rPr>
        <w:t>م</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ن</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 xml:space="preserve"> ل</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م</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 xml:space="preserve"> ي</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ه</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ت</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م</w:t>
      </w:r>
      <w:r w:rsidR="008504A2">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 xml:space="preserve"> ب</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أ</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م</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ر</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 xml:space="preserve"> ال</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م</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س</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ل</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م</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ي</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ن</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 xml:space="preserve"> ف</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ل</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ي</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س</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 xml:space="preserve"> م</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ن</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ه</w:t>
      </w:r>
      <w:r w:rsidR="008F1187">
        <w:rPr>
          <w:rFonts w:ascii="Traditional Arabic" w:eastAsia="Times New Roman" w:hAnsi="Traditional Arabic" w:cs="Traditional Arabic" w:hint="cs"/>
          <w:b/>
          <w:bCs/>
          <w:color w:val="0000CC"/>
          <w:sz w:val="36"/>
          <w:szCs w:val="36"/>
          <w:rtl/>
          <w:lang w:eastAsia="zh-TW" w:bidi="ar-SY"/>
        </w:rPr>
        <w:t>ُ</w:t>
      </w:r>
      <w:r w:rsidR="00BE7C9D" w:rsidRPr="009536BE">
        <w:rPr>
          <w:rFonts w:ascii="Traditional Arabic" w:eastAsia="Times New Roman" w:hAnsi="Traditional Arabic" w:cs="Traditional Arabic" w:hint="cs"/>
          <w:b/>
          <w:bCs/>
          <w:color w:val="0000CC"/>
          <w:sz w:val="36"/>
          <w:szCs w:val="36"/>
          <w:rtl/>
          <w:lang w:eastAsia="zh-TW" w:bidi="ar-SY"/>
        </w:rPr>
        <w:t>م</w:t>
      </w:r>
      <w:r w:rsidR="008F1187">
        <w:rPr>
          <w:rFonts w:ascii="Traditional Arabic" w:eastAsia="Times New Roman" w:hAnsi="Traditional Arabic" w:cs="Traditional Arabic" w:hint="cs"/>
          <w:b/>
          <w:bCs/>
          <w:color w:val="0000CC"/>
          <w:sz w:val="36"/>
          <w:szCs w:val="36"/>
          <w:rtl/>
          <w:lang w:eastAsia="zh-TW" w:bidi="ar-SY"/>
        </w:rPr>
        <w:t>ْ</w:t>
      </w:r>
      <w:r w:rsidR="00BE7C9D" w:rsidRPr="008F1187">
        <w:rPr>
          <w:rFonts w:hint="cs"/>
          <w:color w:val="FF0000"/>
          <w:sz w:val="36"/>
          <w:szCs w:val="36"/>
          <w:rtl/>
        </w:rPr>
        <w:t>))</w:t>
      </w:r>
      <w:r w:rsidR="009536BE">
        <w:rPr>
          <w:rFonts w:hint="cs"/>
          <w:sz w:val="36"/>
          <w:szCs w:val="36"/>
          <w:rtl/>
        </w:rPr>
        <w:t xml:space="preserve"> </w:t>
      </w:r>
      <w:r w:rsidR="009536BE" w:rsidRPr="009536BE">
        <w:rPr>
          <w:rFonts w:hint="cs"/>
          <w:sz w:val="28"/>
          <w:szCs w:val="28"/>
          <w:rtl/>
        </w:rPr>
        <w:t>[رواه الطبراني]</w:t>
      </w:r>
      <w:r w:rsidR="00BE7C9D">
        <w:rPr>
          <w:rFonts w:hint="cs"/>
          <w:sz w:val="36"/>
          <w:szCs w:val="36"/>
          <w:rtl/>
        </w:rPr>
        <w:t>.</w:t>
      </w:r>
    </w:p>
    <w:p w:rsidR="008F1187" w:rsidRDefault="00BE7C9D" w:rsidP="008F1187">
      <w:pPr>
        <w:tabs>
          <w:tab w:val="left" w:pos="509"/>
        </w:tabs>
        <w:spacing w:line="240" w:lineRule="auto"/>
        <w:ind w:firstLine="226"/>
        <w:jc w:val="both"/>
        <w:rPr>
          <w:sz w:val="36"/>
          <w:szCs w:val="36"/>
          <w:rtl/>
        </w:rPr>
      </w:pPr>
      <w:r>
        <w:rPr>
          <w:rFonts w:hint="cs"/>
          <w:sz w:val="36"/>
          <w:szCs w:val="36"/>
          <w:rtl/>
        </w:rPr>
        <w:t>ي</w:t>
      </w:r>
      <w:r w:rsidR="008106F8">
        <w:rPr>
          <w:rFonts w:hint="cs"/>
          <w:sz w:val="36"/>
          <w:szCs w:val="36"/>
          <w:rtl/>
        </w:rPr>
        <w:t>ُ</w:t>
      </w:r>
      <w:r>
        <w:rPr>
          <w:rFonts w:hint="cs"/>
          <w:sz w:val="36"/>
          <w:szCs w:val="36"/>
          <w:rtl/>
        </w:rPr>
        <w:t>ق</w:t>
      </w:r>
      <w:r w:rsidR="008106F8">
        <w:rPr>
          <w:rFonts w:hint="cs"/>
          <w:sz w:val="36"/>
          <w:szCs w:val="36"/>
          <w:rtl/>
        </w:rPr>
        <w:t>ِ</w:t>
      </w:r>
      <w:r>
        <w:rPr>
          <w:rFonts w:hint="cs"/>
          <w:sz w:val="36"/>
          <w:szCs w:val="36"/>
          <w:rtl/>
        </w:rPr>
        <w:t>يم أحد</w:t>
      </w:r>
      <w:r w:rsidR="008106F8">
        <w:rPr>
          <w:rFonts w:hint="cs"/>
          <w:sz w:val="36"/>
          <w:szCs w:val="36"/>
          <w:rtl/>
        </w:rPr>
        <w:t>ُ</w:t>
      </w:r>
      <w:r>
        <w:rPr>
          <w:rFonts w:hint="cs"/>
          <w:sz w:val="36"/>
          <w:szCs w:val="36"/>
          <w:rtl/>
        </w:rPr>
        <w:t>هم الد</w:t>
      </w:r>
      <w:r w:rsidR="008F1187">
        <w:rPr>
          <w:rFonts w:hint="cs"/>
          <w:sz w:val="36"/>
          <w:szCs w:val="36"/>
          <w:rtl/>
        </w:rPr>
        <w:t>ُّ</w:t>
      </w:r>
      <w:r>
        <w:rPr>
          <w:rFonts w:hint="cs"/>
          <w:sz w:val="36"/>
          <w:szCs w:val="36"/>
          <w:rtl/>
        </w:rPr>
        <w:t>نيا ولا يُقعِدها إن زاد الملح في طعامه، أو نقص الوارد من ماله، لا يتحر</w:t>
      </w:r>
      <w:r w:rsidR="008F1187">
        <w:rPr>
          <w:rFonts w:hint="cs"/>
          <w:sz w:val="36"/>
          <w:szCs w:val="36"/>
          <w:rtl/>
        </w:rPr>
        <w:t>َّ</w:t>
      </w:r>
      <w:r>
        <w:rPr>
          <w:rFonts w:hint="cs"/>
          <w:sz w:val="36"/>
          <w:szCs w:val="36"/>
          <w:rtl/>
        </w:rPr>
        <w:t>ك فيه ساكن وهو يسمع ويرى ما نزل بالن</w:t>
      </w:r>
      <w:r w:rsidR="008F1187">
        <w:rPr>
          <w:rFonts w:hint="cs"/>
          <w:sz w:val="36"/>
          <w:szCs w:val="36"/>
          <w:rtl/>
        </w:rPr>
        <w:t>َّ</w:t>
      </w:r>
      <w:r>
        <w:rPr>
          <w:rFonts w:hint="cs"/>
          <w:sz w:val="36"/>
          <w:szCs w:val="36"/>
          <w:rtl/>
        </w:rPr>
        <w:t>اس من ك</w:t>
      </w:r>
      <w:r w:rsidR="008F1187">
        <w:rPr>
          <w:rFonts w:hint="cs"/>
          <w:sz w:val="36"/>
          <w:szCs w:val="36"/>
          <w:rtl/>
        </w:rPr>
        <w:t>َ</w:t>
      </w:r>
      <w:r>
        <w:rPr>
          <w:rFonts w:hint="cs"/>
          <w:sz w:val="36"/>
          <w:szCs w:val="36"/>
          <w:rtl/>
        </w:rPr>
        <w:t>ر</w:t>
      </w:r>
      <w:r w:rsidR="008F1187">
        <w:rPr>
          <w:rFonts w:hint="cs"/>
          <w:sz w:val="36"/>
          <w:szCs w:val="36"/>
          <w:rtl/>
        </w:rPr>
        <w:t>ْ</w:t>
      </w:r>
      <w:r>
        <w:rPr>
          <w:rFonts w:hint="cs"/>
          <w:sz w:val="36"/>
          <w:szCs w:val="36"/>
          <w:rtl/>
        </w:rPr>
        <w:t>ب وضيق، كأن</w:t>
      </w:r>
      <w:r w:rsidR="008F1187">
        <w:rPr>
          <w:rFonts w:hint="cs"/>
          <w:sz w:val="36"/>
          <w:szCs w:val="36"/>
          <w:rtl/>
        </w:rPr>
        <w:t>َّ</w:t>
      </w:r>
      <w:r>
        <w:rPr>
          <w:rFonts w:hint="cs"/>
          <w:sz w:val="36"/>
          <w:szCs w:val="36"/>
          <w:rtl/>
        </w:rPr>
        <w:t>ه وهو في الن</w:t>
      </w:r>
      <w:r w:rsidR="008F1187">
        <w:rPr>
          <w:rFonts w:hint="cs"/>
          <w:sz w:val="36"/>
          <w:szCs w:val="36"/>
          <w:rtl/>
        </w:rPr>
        <w:t>َّ</w:t>
      </w:r>
      <w:r>
        <w:rPr>
          <w:rFonts w:hint="cs"/>
          <w:sz w:val="36"/>
          <w:szCs w:val="36"/>
          <w:rtl/>
        </w:rPr>
        <w:t xml:space="preserve">اس </w:t>
      </w:r>
      <w:r w:rsidR="008C7159">
        <w:rPr>
          <w:rFonts w:hint="cs"/>
          <w:sz w:val="36"/>
          <w:szCs w:val="36"/>
          <w:rtl/>
        </w:rPr>
        <w:t>ليس من الن</w:t>
      </w:r>
      <w:r w:rsidR="008F1187">
        <w:rPr>
          <w:rFonts w:hint="cs"/>
          <w:sz w:val="36"/>
          <w:szCs w:val="36"/>
          <w:rtl/>
        </w:rPr>
        <w:t>َّ</w:t>
      </w:r>
      <w:r w:rsidR="008C7159">
        <w:rPr>
          <w:rFonts w:hint="cs"/>
          <w:sz w:val="36"/>
          <w:szCs w:val="36"/>
          <w:rtl/>
        </w:rPr>
        <w:t>اس.</w:t>
      </w:r>
    </w:p>
    <w:p w:rsidR="008F1187" w:rsidRDefault="00CF2713" w:rsidP="009317EB">
      <w:pPr>
        <w:tabs>
          <w:tab w:val="left" w:pos="509"/>
        </w:tabs>
        <w:spacing w:line="240" w:lineRule="auto"/>
        <w:ind w:firstLine="226"/>
        <w:jc w:val="both"/>
        <w:rPr>
          <w:sz w:val="36"/>
          <w:szCs w:val="36"/>
          <w:rtl/>
        </w:rPr>
      </w:pPr>
      <w:r>
        <w:rPr>
          <w:rFonts w:hint="cs"/>
          <w:sz w:val="36"/>
          <w:szCs w:val="36"/>
          <w:rtl/>
        </w:rPr>
        <w:t xml:space="preserve">لهؤلاء أقول ما قال الله تعالى في سورة الحشر: </w:t>
      </w:r>
      <w:r w:rsidR="0048506E" w:rsidRPr="008F1187">
        <w:rPr>
          <w:rFonts w:ascii="Tahoma" w:eastAsia="Times New Roman" w:hAnsi="Tahoma" w:cs="DecoType Naskh"/>
          <w:color w:val="FF0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يَا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أَيُّهَا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الَّذِينَ</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آمَنُوا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اتَّقُوا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اللَّهَ</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وَلْتَنْظُرْ</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نَفْسٌ</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مَا</w:t>
      </w:r>
      <w:r w:rsidR="00E07368">
        <w:rPr>
          <w:rFonts w:ascii="Tahoma" w:eastAsia="Times New Roman" w:hAnsi="Tahoma" w:cs="DecoType Naskh" w:hint="cs"/>
          <w:color w:val="008000"/>
          <w:sz w:val="34"/>
          <w:szCs w:val="34"/>
          <w:rtl/>
          <w:lang w:eastAsia="zh-TW" w:bidi="ar-SY"/>
        </w:rPr>
        <w:t> </w:t>
      </w:r>
      <w:r w:rsidR="0048506E" w:rsidRPr="008F1187">
        <w:rPr>
          <w:rFonts w:ascii="Tahoma" w:eastAsia="Times New Roman" w:hAnsi="Tahoma" w:cs="DecoType Naskh" w:hint="eastAsia"/>
          <w:color w:val="008000"/>
          <w:sz w:val="34"/>
          <w:szCs w:val="34"/>
          <w:rtl/>
          <w:lang w:eastAsia="zh-TW" w:bidi="ar-SY"/>
        </w:rPr>
        <w:t>قَدَّمَتْ</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لِغَدٍ</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وَاتَّقُوا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اللَّهَ</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إِنَّ</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اللَّهَ</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خَبِيرٌ</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بِمَا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تَعْمَلُونَ</w:t>
      </w:r>
      <w:r w:rsidR="0048506E" w:rsidRPr="008F1187">
        <w:rPr>
          <w:rFonts w:ascii="Tahoma" w:eastAsia="Times New Roman" w:hAnsi="Tahoma" w:cs="DecoType Naskh"/>
          <w:color w:val="008000"/>
          <w:sz w:val="34"/>
          <w:szCs w:val="34"/>
          <w:rtl/>
          <w:lang w:eastAsia="zh-TW" w:bidi="ar-SY"/>
        </w:rPr>
        <w:t xml:space="preserve"> </w:t>
      </w:r>
      <w:r w:rsidR="00851BF8">
        <w:rPr>
          <w:rFonts w:ascii="Tahoma" w:eastAsia="Times New Roman" w:hAnsi="Tahoma" w:cs="DecoType Naskh" w:hint="cs"/>
          <w:color w:val="008000"/>
          <w:sz w:val="34"/>
          <w:szCs w:val="34"/>
          <w:rtl/>
          <w:lang w:eastAsia="zh-TW" w:bidi="ar-SY"/>
        </w:rPr>
        <w:t>*</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وَلَا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تَكُونُوا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كَالَّذِينَ</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نَسُوا</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اللَّهَ</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فَأَنْسَاهُمْ</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أَنْفُسَهُمْ</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أُولَئِكَ</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هُمُ</w:t>
      </w:r>
      <w:r w:rsidR="0048506E" w:rsidRPr="008F1187">
        <w:rPr>
          <w:rFonts w:ascii="Tahoma" w:eastAsia="Times New Roman" w:hAnsi="Tahoma" w:cs="DecoType Naskh"/>
          <w:color w:val="008000"/>
          <w:sz w:val="34"/>
          <w:szCs w:val="34"/>
          <w:rtl/>
          <w:lang w:eastAsia="zh-TW" w:bidi="ar-SY"/>
        </w:rPr>
        <w:t xml:space="preserve"> </w:t>
      </w:r>
      <w:r w:rsidR="0048506E" w:rsidRPr="008F1187">
        <w:rPr>
          <w:rFonts w:ascii="Tahoma" w:eastAsia="Times New Roman" w:hAnsi="Tahoma" w:cs="DecoType Naskh" w:hint="eastAsia"/>
          <w:color w:val="008000"/>
          <w:sz w:val="34"/>
          <w:szCs w:val="34"/>
          <w:rtl/>
          <w:lang w:eastAsia="zh-TW" w:bidi="ar-SY"/>
        </w:rPr>
        <w:t>الْفَاسِقُونَ</w:t>
      </w:r>
      <w:r w:rsidR="0048506E" w:rsidRPr="008F1187">
        <w:rPr>
          <w:rFonts w:ascii="Tahoma" w:eastAsia="Times New Roman" w:hAnsi="Tahoma" w:cs="DecoType Naskh"/>
          <w:color w:val="FF0000"/>
          <w:sz w:val="34"/>
          <w:szCs w:val="34"/>
          <w:rtl/>
          <w:lang w:eastAsia="zh-TW" w:bidi="ar-SY"/>
        </w:rPr>
        <w:t>}</w:t>
      </w:r>
      <w:r w:rsidR="0048506E" w:rsidRPr="0048506E">
        <w:rPr>
          <w:rFonts w:cs="Traditional Arabic"/>
          <w:sz w:val="36"/>
          <w:szCs w:val="36"/>
          <w:rtl/>
        </w:rPr>
        <w:t xml:space="preserve"> </w:t>
      </w:r>
      <w:r w:rsidR="0048506E" w:rsidRPr="008F1187">
        <w:rPr>
          <w:rFonts w:cs="Traditional Arabic"/>
          <w:sz w:val="28"/>
          <w:szCs w:val="28"/>
          <w:rtl/>
        </w:rPr>
        <w:t>[</w:t>
      </w:r>
      <w:r w:rsidR="0048506E" w:rsidRPr="008F1187">
        <w:rPr>
          <w:rFonts w:cs="Traditional Arabic" w:hint="eastAsia"/>
          <w:sz w:val="28"/>
          <w:szCs w:val="28"/>
          <w:rtl/>
        </w:rPr>
        <w:t>الحشر</w:t>
      </w:r>
      <w:r w:rsidR="0048506E" w:rsidRPr="008F1187">
        <w:rPr>
          <w:rFonts w:cs="Traditional Arabic"/>
          <w:sz w:val="28"/>
          <w:szCs w:val="28"/>
          <w:rtl/>
        </w:rPr>
        <w:t>:18</w:t>
      </w:r>
      <w:r w:rsidR="008F1187" w:rsidRPr="008F1187">
        <w:rPr>
          <w:rFonts w:cs="Traditional Arabic" w:hint="cs"/>
          <w:sz w:val="28"/>
          <w:szCs w:val="28"/>
          <w:rtl/>
        </w:rPr>
        <w:t>-</w:t>
      </w:r>
      <w:r w:rsidR="0048506E" w:rsidRPr="008F1187">
        <w:rPr>
          <w:rFonts w:cs="Traditional Arabic"/>
          <w:sz w:val="28"/>
          <w:szCs w:val="28"/>
          <w:rtl/>
        </w:rPr>
        <w:t>19]</w:t>
      </w:r>
      <w:r w:rsidR="008F1187">
        <w:rPr>
          <w:rFonts w:cs="Traditional Arabic" w:hint="cs"/>
          <w:sz w:val="36"/>
          <w:szCs w:val="36"/>
          <w:rtl/>
        </w:rPr>
        <w:t>.</w:t>
      </w:r>
    </w:p>
    <w:p w:rsidR="008F1187" w:rsidRDefault="0048506E" w:rsidP="008F1187">
      <w:pPr>
        <w:tabs>
          <w:tab w:val="left" w:pos="509"/>
        </w:tabs>
        <w:spacing w:line="240" w:lineRule="auto"/>
        <w:ind w:firstLine="226"/>
        <w:jc w:val="both"/>
        <w:rPr>
          <w:sz w:val="36"/>
          <w:szCs w:val="36"/>
          <w:rtl/>
        </w:rPr>
      </w:pPr>
      <w:r>
        <w:rPr>
          <w:rFonts w:cs="Traditional Arabic" w:hint="cs"/>
          <w:sz w:val="36"/>
          <w:szCs w:val="36"/>
          <w:rtl/>
        </w:rPr>
        <w:lastRenderedPageBreak/>
        <w:t>أيُّها الإخوة:</w:t>
      </w:r>
    </w:p>
    <w:p w:rsidR="0048506E" w:rsidRPr="008F1187" w:rsidRDefault="0048506E" w:rsidP="009317EB">
      <w:pPr>
        <w:tabs>
          <w:tab w:val="left" w:pos="509"/>
        </w:tabs>
        <w:spacing w:line="240" w:lineRule="auto"/>
        <w:ind w:firstLine="226"/>
        <w:jc w:val="both"/>
        <w:rPr>
          <w:sz w:val="36"/>
          <w:szCs w:val="36"/>
          <w:rtl/>
        </w:rPr>
      </w:pPr>
      <w:r>
        <w:rPr>
          <w:rFonts w:cs="Traditional Arabic" w:hint="cs"/>
          <w:sz w:val="36"/>
          <w:szCs w:val="36"/>
          <w:rtl/>
        </w:rPr>
        <w:t>هذا ما رأيت عليه الناسَ في الأزمة، فهم أصناف ثلاثة: مؤج</w:t>
      </w:r>
      <w:r w:rsidR="009317EB">
        <w:rPr>
          <w:rFonts w:cs="Traditional Arabic" w:hint="cs"/>
          <w:sz w:val="36"/>
          <w:szCs w:val="36"/>
          <w:rtl/>
        </w:rPr>
        <w:t>ِّ</w:t>
      </w:r>
      <w:r>
        <w:rPr>
          <w:rFonts w:cs="Traditional Arabic" w:hint="cs"/>
          <w:sz w:val="36"/>
          <w:szCs w:val="36"/>
          <w:rtl/>
        </w:rPr>
        <w:t>ج</w:t>
      </w:r>
      <w:r w:rsidR="009317EB">
        <w:rPr>
          <w:rFonts w:cs="Traditional Arabic" w:hint="cs"/>
          <w:sz w:val="36"/>
          <w:szCs w:val="36"/>
          <w:rtl/>
        </w:rPr>
        <w:t>ُ</w:t>
      </w:r>
      <w:r>
        <w:rPr>
          <w:rFonts w:cs="Traditional Arabic" w:hint="cs"/>
          <w:sz w:val="36"/>
          <w:szCs w:val="36"/>
          <w:rtl/>
        </w:rPr>
        <w:t>ون</w:t>
      </w:r>
      <w:r w:rsidR="009317EB">
        <w:rPr>
          <w:rFonts w:cs="Traditional Arabic" w:hint="cs"/>
          <w:sz w:val="36"/>
          <w:szCs w:val="36"/>
          <w:rtl/>
        </w:rPr>
        <w:t>،</w:t>
      </w:r>
      <w:r>
        <w:rPr>
          <w:rFonts w:cs="Traditional Arabic" w:hint="cs"/>
          <w:sz w:val="36"/>
          <w:szCs w:val="36"/>
          <w:rtl/>
        </w:rPr>
        <w:t xml:space="preserve"> ومُسَكِّنون</w:t>
      </w:r>
      <w:r w:rsidR="009317EB">
        <w:rPr>
          <w:rFonts w:cs="Traditional Arabic" w:hint="cs"/>
          <w:sz w:val="36"/>
          <w:szCs w:val="36"/>
          <w:rtl/>
        </w:rPr>
        <w:t>،</w:t>
      </w:r>
      <w:r>
        <w:rPr>
          <w:rFonts w:cs="Traditional Arabic" w:hint="cs"/>
          <w:sz w:val="36"/>
          <w:szCs w:val="36"/>
          <w:rtl/>
        </w:rPr>
        <w:t xml:space="preserve"> وغيرُ مبالين، فمن أي الثلاثة أنت؟!</w:t>
      </w:r>
    </w:p>
    <w:p w:rsidR="008F1187" w:rsidRPr="008F1187" w:rsidRDefault="008F1187" w:rsidP="008F1187">
      <w:pPr>
        <w:tabs>
          <w:tab w:val="left" w:pos="509"/>
        </w:tabs>
        <w:spacing w:line="240" w:lineRule="auto"/>
        <w:ind w:firstLine="226"/>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48506E" w:rsidRPr="00B46929" w:rsidRDefault="0048506E" w:rsidP="004133F4">
      <w:pPr>
        <w:jc w:val="lowKashida"/>
        <w:rPr>
          <w:sz w:val="36"/>
          <w:szCs w:val="36"/>
          <w:rtl/>
        </w:rPr>
      </w:pPr>
    </w:p>
    <w:sectPr w:rsidR="0048506E" w:rsidRPr="00B4692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1B8" w:rsidRDefault="00E111B8" w:rsidP="00A451E6">
      <w:r>
        <w:separator/>
      </w:r>
    </w:p>
  </w:endnote>
  <w:endnote w:type="continuationSeparator" w:id="0">
    <w:p w:rsidR="00E111B8" w:rsidRDefault="00E111B8"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DecoType Naskh Special">
    <w:panose1 w:val="020100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9536BE" w:rsidRDefault="00283E33" w:rsidP="00617A70">
        <w:pPr>
          <w:pStyle w:val="af0"/>
          <w:jc w:val="center"/>
        </w:pPr>
        <w:r w:rsidRPr="00617A70">
          <w:rPr>
            <w:rFonts w:ascii="Traditional Arabic" w:hAnsi="Traditional Arabic"/>
            <w:sz w:val="32"/>
            <w:szCs w:val="32"/>
          </w:rPr>
          <w:fldChar w:fldCharType="begin"/>
        </w:r>
        <w:r w:rsidR="009536BE"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8504A2" w:rsidRPr="008504A2">
          <w:rPr>
            <w:rFonts w:ascii="Traditional Arabic" w:hAnsi="Traditional Arabic"/>
            <w:noProof/>
            <w:sz w:val="32"/>
            <w:szCs w:val="32"/>
            <w:rtl/>
            <w:lang w:val="ar-SA"/>
          </w:rPr>
          <w:t>4</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1B8" w:rsidRDefault="00E111B8" w:rsidP="00A451E6">
      <w:r>
        <w:separator/>
      </w:r>
    </w:p>
  </w:footnote>
  <w:footnote w:type="continuationSeparator" w:id="0">
    <w:p w:rsidR="00E111B8" w:rsidRDefault="00E111B8"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9">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4">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7"/>
  </w:num>
  <w:num w:numId="4">
    <w:abstractNumId w:val="4"/>
  </w:num>
  <w:num w:numId="5">
    <w:abstractNumId w:val="15"/>
  </w:num>
  <w:num w:numId="6">
    <w:abstractNumId w:val="17"/>
  </w:num>
  <w:num w:numId="7">
    <w:abstractNumId w:val="21"/>
  </w:num>
  <w:num w:numId="8">
    <w:abstractNumId w:val="7"/>
  </w:num>
  <w:num w:numId="9">
    <w:abstractNumId w:val="23"/>
  </w:num>
  <w:num w:numId="10">
    <w:abstractNumId w:val="18"/>
  </w:num>
  <w:num w:numId="11">
    <w:abstractNumId w:val="10"/>
  </w:num>
  <w:num w:numId="12">
    <w:abstractNumId w:val="11"/>
  </w:num>
  <w:num w:numId="13">
    <w:abstractNumId w:val="20"/>
  </w:num>
  <w:num w:numId="14">
    <w:abstractNumId w:val="25"/>
  </w:num>
  <w:num w:numId="15">
    <w:abstractNumId w:val="14"/>
  </w:num>
  <w:num w:numId="16">
    <w:abstractNumId w:val="6"/>
  </w:num>
  <w:num w:numId="17">
    <w:abstractNumId w:val="26"/>
  </w:num>
  <w:num w:numId="18">
    <w:abstractNumId w:val="22"/>
  </w:num>
  <w:num w:numId="19">
    <w:abstractNumId w:val="28"/>
  </w:num>
  <w:num w:numId="20">
    <w:abstractNumId w:val="0"/>
  </w:num>
  <w:num w:numId="21">
    <w:abstractNumId w:val="2"/>
  </w:num>
  <w:num w:numId="22">
    <w:abstractNumId w:val="13"/>
  </w:num>
  <w:num w:numId="23">
    <w:abstractNumId w:val="16"/>
  </w:num>
  <w:num w:numId="24">
    <w:abstractNumId w:val="5"/>
  </w:num>
  <w:num w:numId="25">
    <w:abstractNumId w:val="9"/>
  </w:num>
  <w:num w:numId="26">
    <w:abstractNumId w:val="1"/>
  </w:num>
  <w:num w:numId="27">
    <w:abstractNumId w:val="24"/>
  </w:num>
  <w:num w:numId="28">
    <w:abstractNumId w:val="12"/>
  </w:num>
  <w:num w:numId="29">
    <w:abstractNumId w:val="19"/>
  </w:num>
  <w:num w:numId="30">
    <w:abstractNumId w:val="8"/>
  </w:num>
  <w:num w:numId="31">
    <w:abstractNumId w:val="25"/>
    <w:lvlOverride w:ilvl="0">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707"/>
    <w:rsid w:val="00024C86"/>
    <w:rsid w:val="0002568A"/>
    <w:rsid w:val="00025B89"/>
    <w:rsid w:val="00025DA4"/>
    <w:rsid w:val="00025FC0"/>
    <w:rsid w:val="00026065"/>
    <w:rsid w:val="000265FC"/>
    <w:rsid w:val="000266EF"/>
    <w:rsid w:val="000269CA"/>
    <w:rsid w:val="00027286"/>
    <w:rsid w:val="00027869"/>
    <w:rsid w:val="00027C2C"/>
    <w:rsid w:val="00030440"/>
    <w:rsid w:val="00031F76"/>
    <w:rsid w:val="000324C5"/>
    <w:rsid w:val="00032A41"/>
    <w:rsid w:val="000331A0"/>
    <w:rsid w:val="00034433"/>
    <w:rsid w:val="00034956"/>
    <w:rsid w:val="00034FAD"/>
    <w:rsid w:val="00035537"/>
    <w:rsid w:val="00035A03"/>
    <w:rsid w:val="00036E4B"/>
    <w:rsid w:val="0004136F"/>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6778"/>
    <w:rsid w:val="00066D94"/>
    <w:rsid w:val="000670FC"/>
    <w:rsid w:val="000672DE"/>
    <w:rsid w:val="00067657"/>
    <w:rsid w:val="00067894"/>
    <w:rsid w:val="00067A67"/>
    <w:rsid w:val="00067D0E"/>
    <w:rsid w:val="00067DA7"/>
    <w:rsid w:val="0007019E"/>
    <w:rsid w:val="000705D1"/>
    <w:rsid w:val="00071485"/>
    <w:rsid w:val="00072038"/>
    <w:rsid w:val="0007231C"/>
    <w:rsid w:val="00072AF7"/>
    <w:rsid w:val="00073428"/>
    <w:rsid w:val="00073C15"/>
    <w:rsid w:val="00074EBC"/>
    <w:rsid w:val="0007515E"/>
    <w:rsid w:val="00075E4B"/>
    <w:rsid w:val="00076FE1"/>
    <w:rsid w:val="00077CDB"/>
    <w:rsid w:val="00080310"/>
    <w:rsid w:val="000807C9"/>
    <w:rsid w:val="00080844"/>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F26"/>
    <w:rsid w:val="000913C2"/>
    <w:rsid w:val="00091670"/>
    <w:rsid w:val="00091849"/>
    <w:rsid w:val="00092186"/>
    <w:rsid w:val="0009221D"/>
    <w:rsid w:val="000928AB"/>
    <w:rsid w:val="0009300F"/>
    <w:rsid w:val="00093C8D"/>
    <w:rsid w:val="00093FC7"/>
    <w:rsid w:val="00094179"/>
    <w:rsid w:val="000946FB"/>
    <w:rsid w:val="00096426"/>
    <w:rsid w:val="00096D40"/>
    <w:rsid w:val="0009741C"/>
    <w:rsid w:val="00097E79"/>
    <w:rsid w:val="00097F2F"/>
    <w:rsid w:val="000A0222"/>
    <w:rsid w:val="000A0730"/>
    <w:rsid w:val="000A0D15"/>
    <w:rsid w:val="000A157E"/>
    <w:rsid w:val="000A19B0"/>
    <w:rsid w:val="000A253E"/>
    <w:rsid w:val="000A2A66"/>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F0F"/>
    <w:rsid w:val="000F2026"/>
    <w:rsid w:val="000F27FF"/>
    <w:rsid w:val="000F292B"/>
    <w:rsid w:val="000F2B8D"/>
    <w:rsid w:val="000F2CCC"/>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714C"/>
    <w:rsid w:val="00107192"/>
    <w:rsid w:val="00107636"/>
    <w:rsid w:val="0011096D"/>
    <w:rsid w:val="00110AF5"/>
    <w:rsid w:val="001110B2"/>
    <w:rsid w:val="0011136E"/>
    <w:rsid w:val="0011187C"/>
    <w:rsid w:val="0011204E"/>
    <w:rsid w:val="0011377A"/>
    <w:rsid w:val="00113EE1"/>
    <w:rsid w:val="00114686"/>
    <w:rsid w:val="00114E74"/>
    <w:rsid w:val="00115724"/>
    <w:rsid w:val="00115785"/>
    <w:rsid w:val="00116536"/>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391"/>
    <w:rsid w:val="001458B4"/>
    <w:rsid w:val="001464FF"/>
    <w:rsid w:val="00146534"/>
    <w:rsid w:val="0014660C"/>
    <w:rsid w:val="00146883"/>
    <w:rsid w:val="00146D2C"/>
    <w:rsid w:val="00146E8C"/>
    <w:rsid w:val="0015026F"/>
    <w:rsid w:val="001508CF"/>
    <w:rsid w:val="001522E6"/>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C5"/>
    <w:rsid w:val="00172DB8"/>
    <w:rsid w:val="001732F0"/>
    <w:rsid w:val="00173734"/>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B6"/>
    <w:rsid w:val="0019054A"/>
    <w:rsid w:val="0019059E"/>
    <w:rsid w:val="00190A80"/>
    <w:rsid w:val="00190D94"/>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5050"/>
    <w:rsid w:val="001A55A0"/>
    <w:rsid w:val="001A67F2"/>
    <w:rsid w:val="001A691A"/>
    <w:rsid w:val="001A6A61"/>
    <w:rsid w:val="001A7167"/>
    <w:rsid w:val="001A727D"/>
    <w:rsid w:val="001A7333"/>
    <w:rsid w:val="001A777E"/>
    <w:rsid w:val="001A7908"/>
    <w:rsid w:val="001B05E1"/>
    <w:rsid w:val="001B0719"/>
    <w:rsid w:val="001B0920"/>
    <w:rsid w:val="001B2545"/>
    <w:rsid w:val="001B32FB"/>
    <w:rsid w:val="001B3323"/>
    <w:rsid w:val="001B408B"/>
    <w:rsid w:val="001B47BC"/>
    <w:rsid w:val="001B4BD1"/>
    <w:rsid w:val="001B553A"/>
    <w:rsid w:val="001B57C9"/>
    <w:rsid w:val="001B5BF5"/>
    <w:rsid w:val="001B6BE5"/>
    <w:rsid w:val="001B6E6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B13"/>
    <w:rsid w:val="001D13B6"/>
    <w:rsid w:val="001D1460"/>
    <w:rsid w:val="001D149E"/>
    <w:rsid w:val="001D1CE5"/>
    <w:rsid w:val="001D4B73"/>
    <w:rsid w:val="001D53F5"/>
    <w:rsid w:val="001D561B"/>
    <w:rsid w:val="001D5C61"/>
    <w:rsid w:val="001D64EA"/>
    <w:rsid w:val="001D6CAC"/>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83F"/>
    <w:rsid w:val="00205CA7"/>
    <w:rsid w:val="00206073"/>
    <w:rsid w:val="002061E7"/>
    <w:rsid w:val="002075DF"/>
    <w:rsid w:val="002077DE"/>
    <w:rsid w:val="0020785E"/>
    <w:rsid w:val="002078FA"/>
    <w:rsid w:val="00210223"/>
    <w:rsid w:val="00210A28"/>
    <w:rsid w:val="00210D4C"/>
    <w:rsid w:val="00211727"/>
    <w:rsid w:val="00211DF6"/>
    <w:rsid w:val="00211E8A"/>
    <w:rsid w:val="0021200E"/>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4504"/>
    <w:rsid w:val="002346B2"/>
    <w:rsid w:val="00235242"/>
    <w:rsid w:val="002359AB"/>
    <w:rsid w:val="00236B52"/>
    <w:rsid w:val="00236EFB"/>
    <w:rsid w:val="002375BF"/>
    <w:rsid w:val="00237A4B"/>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C0D"/>
    <w:rsid w:val="00247E76"/>
    <w:rsid w:val="00250A31"/>
    <w:rsid w:val="00250A4F"/>
    <w:rsid w:val="00251BC3"/>
    <w:rsid w:val="00251C40"/>
    <w:rsid w:val="002520AD"/>
    <w:rsid w:val="002520FC"/>
    <w:rsid w:val="00252D0C"/>
    <w:rsid w:val="0025310C"/>
    <w:rsid w:val="00253CBC"/>
    <w:rsid w:val="00253D5C"/>
    <w:rsid w:val="00253E90"/>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225F"/>
    <w:rsid w:val="00272B55"/>
    <w:rsid w:val="00273272"/>
    <w:rsid w:val="00273310"/>
    <w:rsid w:val="00274037"/>
    <w:rsid w:val="00275212"/>
    <w:rsid w:val="00276013"/>
    <w:rsid w:val="00277140"/>
    <w:rsid w:val="00281FEC"/>
    <w:rsid w:val="00282E75"/>
    <w:rsid w:val="0028310F"/>
    <w:rsid w:val="0028364E"/>
    <w:rsid w:val="002838CE"/>
    <w:rsid w:val="00283E33"/>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969"/>
    <w:rsid w:val="002A79AE"/>
    <w:rsid w:val="002A7D7F"/>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69F8"/>
    <w:rsid w:val="002B6A3B"/>
    <w:rsid w:val="002B6F93"/>
    <w:rsid w:val="002B7288"/>
    <w:rsid w:val="002C04BC"/>
    <w:rsid w:val="002C1F73"/>
    <w:rsid w:val="002C243D"/>
    <w:rsid w:val="002C2470"/>
    <w:rsid w:val="002C284B"/>
    <w:rsid w:val="002C2B5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337F"/>
    <w:rsid w:val="002F3601"/>
    <w:rsid w:val="002F3A0F"/>
    <w:rsid w:val="002F3CE9"/>
    <w:rsid w:val="002F3DB4"/>
    <w:rsid w:val="002F3E28"/>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702"/>
    <w:rsid w:val="003338E6"/>
    <w:rsid w:val="003339EE"/>
    <w:rsid w:val="00334D35"/>
    <w:rsid w:val="00335165"/>
    <w:rsid w:val="003355EF"/>
    <w:rsid w:val="0033570A"/>
    <w:rsid w:val="003359ED"/>
    <w:rsid w:val="00335E08"/>
    <w:rsid w:val="003366A9"/>
    <w:rsid w:val="00337172"/>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2181"/>
    <w:rsid w:val="00372A6B"/>
    <w:rsid w:val="00372DB3"/>
    <w:rsid w:val="00372E48"/>
    <w:rsid w:val="00373779"/>
    <w:rsid w:val="00373CCD"/>
    <w:rsid w:val="00373D70"/>
    <w:rsid w:val="003743A6"/>
    <w:rsid w:val="00374AD5"/>
    <w:rsid w:val="00376174"/>
    <w:rsid w:val="00376C80"/>
    <w:rsid w:val="003810C3"/>
    <w:rsid w:val="00381208"/>
    <w:rsid w:val="0038139E"/>
    <w:rsid w:val="003814E9"/>
    <w:rsid w:val="00381DD3"/>
    <w:rsid w:val="0038205F"/>
    <w:rsid w:val="0038279C"/>
    <w:rsid w:val="00383315"/>
    <w:rsid w:val="0038424A"/>
    <w:rsid w:val="0038434D"/>
    <w:rsid w:val="00384878"/>
    <w:rsid w:val="0038499E"/>
    <w:rsid w:val="00384C6B"/>
    <w:rsid w:val="003852F7"/>
    <w:rsid w:val="00386918"/>
    <w:rsid w:val="003871D6"/>
    <w:rsid w:val="003878DC"/>
    <w:rsid w:val="00387F6E"/>
    <w:rsid w:val="0039116F"/>
    <w:rsid w:val="00391189"/>
    <w:rsid w:val="003913B3"/>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CA0"/>
    <w:rsid w:val="00453CD5"/>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432D"/>
    <w:rsid w:val="0056493F"/>
    <w:rsid w:val="005660CE"/>
    <w:rsid w:val="00566990"/>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438"/>
    <w:rsid w:val="00591536"/>
    <w:rsid w:val="00591769"/>
    <w:rsid w:val="005921DD"/>
    <w:rsid w:val="00592423"/>
    <w:rsid w:val="005925E7"/>
    <w:rsid w:val="00592D45"/>
    <w:rsid w:val="00592EE6"/>
    <w:rsid w:val="00593195"/>
    <w:rsid w:val="005931B8"/>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9BE"/>
    <w:rsid w:val="005A5C9A"/>
    <w:rsid w:val="005A62CC"/>
    <w:rsid w:val="005A64BC"/>
    <w:rsid w:val="005A6709"/>
    <w:rsid w:val="005A6B28"/>
    <w:rsid w:val="005A7246"/>
    <w:rsid w:val="005B0A90"/>
    <w:rsid w:val="005B1585"/>
    <w:rsid w:val="005B1884"/>
    <w:rsid w:val="005B22AA"/>
    <w:rsid w:val="005B2AA3"/>
    <w:rsid w:val="005B3579"/>
    <w:rsid w:val="005B411C"/>
    <w:rsid w:val="005B5C12"/>
    <w:rsid w:val="005B5F45"/>
    <w:rsid w:val="005B5F54"/>
    <w:rsid w:val="005B6A7D"/>
    <w:rsid w:val="005B7461"/>
    <w:rsid w:val="005B7DC6"/>
    <w:rsid w:val="005C1595"/>
    <w:rsid w:val="005C1776"/>
    <w:rsid w:val="005C17B6"/>
    <w:rsid w:val="005C194C"/>
    <w:rsid w:val="005C1A3E"/>
    <w:rsid w:val="005C21C2"/>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6C9C"/>
    <w:rsid w:val="005E6E16"/>
    <w:rsid w:val="005F0183"/>
    <w:rsid w:val="005F0727"/>
    <w:rsid w:val="005F1A10"/>
    <w:rsid w:val="005F2461"/>
    <w:rsid w:val="005F260D"/>
    <w:rsid w:val="005F27E7"/>
    <w:rsid w:val="005F2AC4"/>
    <w:rsid w:val="005F2CCD"/>
    <w:rsid w:val="005F3DF6"/>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2D36"/>
    <w:rsid w:val="00623E6B"/>
    <w:rsid w:val="006256B9"/>
    <w:rsid w:val="00626169"/>
    <w:rsid w:val="006262F3"/>
    <w:rsid w:val="006263E6"/>
    <w:rsid w:val="006264E7"/>
    <w:rsid w:val="006266A6"/>
    <w:rsid w:val="0062733A"/>
    <w:rsid w:val="00630AA1"/>
    <w:rsid w:val="00630F69"/>
    <w:rsid w:val="00631084"/>
    <w:rsid w:val="00632D17"/>
    <w:rsid w:val="00633099"/>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50DB"/>
    <w:rsid w:val="00665675"/>
    <w:rsid w:val="00670309"/>
    <w:rsid w:val="00670627"/>
    <w:rsid w:val="006708D3"/>
    <w:rsid w:val="00671562"/>
    <w:rsid w:val="00671EF4"/>
    <w:rsid w:val="006722C2"/>
    <w:rsid w:val="00672396"/>
    <w:rsid w:val="00672495"/>
    <w:rsid w:val="00672A1A"/>
    <w:rsid w:val="00673F97"/>
    <w:rsid w:val="006742CF"/>
    <w:rsid w:val="00674AF4"/>
    <w:rsid w:val="00674D50"/>
    <w:rsid w:val="00674EB0"/>
    <w:rsid w:val="0067721D"/>
    <w:rsid w:val="00677423"/>
    <w:rsid w:val="006778CE"/>
    <w:rsid w:val="00680056"/>
    <w:rsid w:val="0068054C"/>
    <w:rsid w:val="0068122A"/>
    <w:rsid w:val="0068140B"/>
    <w:rsid w:val="006817CC"/>
    <w:rsid w:val="006819E7"/>
    <w:rsid w:val="00681B80"/>
    <w:rsid w:val="006821BF"/>
    <w:rsid w:val="0068270A"/>
    <w:rsid w:val="00682A6F"/>
    <w:rsid w:val="00682E14"/>
    <w:rsid w:val="0068341F"/>
    <w:rsid w:val="006842BB"/>
    <w:rsid w:val="0068484F"/>
    <w:rsid w:val="00684CC5"/>
    <w:rsid w:val="00684D67"/>
    <w:rsid w:val="0068513D"/>
    <w:rsid w:val="00685257"/>
    <w:rsid w:val="0068593C"/>
    <w:rsid w:val="006859EE"/>
    <w:rsid w:val="00686661"/>
    <w:rsid w:val="00686FD0"/>
    <w:rsid w:val="00687635"/>
    <w:rsid w:val="006900BE"/>
    <w:rsid w:val="00690467"/>
    <w:rsid w:val="00690650"/>
    <w:rsid w:val="00690DAE"/>
    <w:rsid w:val="006912F0"/>
    <w:rsid w:val="006917CD"/>
    <w:rsid w:val="0069202B"/>
    <w:rsid w:val="0069207B"/>
    <w:rsid w:val="0069274D"/>
    <w:rsid w:val="006928A9"/>
    <w:rsid w:val="006933AE"/>
    <w:rsid w:val="00693C56"/>
    <w:rsid w:val="00693ED2"/>
    <w:rsid w:val="006940C2"/>
    <w:rsid w:val="0069411F"/>
    <w:rsid w:val="00694623"/>
    <w:rsid w:val="00694D20"/>
    <w:rsid w:val="00695224"/>
    <w:rsid w:val="00695820"/>
    <w:rsid w:val="00696197"/>
    <w:rsid w:val="00696416"/>
    <w:rsid w:val="00697296"/>
    <w:rsid w:val="00697486"/>
    <w:rsid w:val="00697D23"/>
    <w:rsid w:val="006A0A01"/>
    <w:rsid w:val="006A10C8"/>
    <w:rsid w:val="006A252F"/>
    <w:rsid w:val="006A2AC2"/>
    <w:rsid w:val="006A3894"/>
    <w:rsid w:val="006A42A1"/>
    <w:rsid w:val="006A4690"/>
    <w:rsid w:val="006A4D6B"/>
    <w:rsid w:val="006A5B12"/>
    <w:rsid w:val="006A5E9F"/>
    <w:rsid w:val="006A65E7"/>
    <w:rsid w:val="006A743C"/>
    <w:rsid w:val="006A756E"/>
    <w:rsid w:val="006A7FC2"/>
    <w:rsid w:val="006B0A79"/>
    <w:rsid w:val="006B0B23"/>
    <w:rsid w:val="006B10B6"/>
    <w:rsid w:val="006B1176"/>
    <w:rsid w:val="006B1A16"/>
    <w:rsid w:val="006B2089"/>
    <w:rsid w:val="006B231F"/>
    <w:rsid w:val="006B233D"/>
    <w:rsid w:val="006B24F7"/>
    <w:rsid w:val="006B2E49"/>
    <w:rsid w:val="006B349E"/>
    <w:rsid w:val="006B38D6"/>
    <w:rsid w:val="006B4D58"/>
    <w:rsid w:val="006B5285"/>
    <w:rsid w:val="006B5648"/>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B32"/>
    <w:rsid w:val="00702CA5"/>
    <w:rsid w:val="00703B7A"/>
    <w:rsid w:val="00703B8B"/>
    <w:rsid w:val="00704A50"/>
    <w:rsid w:val="00704BA1"/>
    <w:rsid w:val="00704BC9"/>
    <w:rsid w:val="00705B6D"/>
    <w:rsid w:val="00705C05"/>
    <w:rsid w:val="00705D7F"/>
    <w:rsid w:val="00705F6D"/>
    <w:rsid w:val="00707343"/>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359"/>
    <w:rsid w:val="00740362"/>
    <w:rsid w:val="00740964"/>
    <w:rsid w:val="00740E14"/>
    <w:rsid w:val="007417A5"/>
    <w:rsid w:val="007417E4"/>
    <w:rsid w:val="00741A22"/>
    <w:rsid w:val="00741E29"/>
    <w:rsid w:val="0074229E"/>
    <w:rsid w:val="00743288"/>
    <w:rsid w:val="00743912"/>
    <w:rsid w:val="00743D32"/>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D2"/>
    <w:rsid w:val="007A5F0F"/>
    <w:rsid w:val="007A60BC"/>
    <w:rsid w:val="007A6802"/>
    <w:rsid w:val="007A73E6"/>
    <w:rsid w:val="007A7551"/>
    <w:rsid w:val="007A792D"/>
    <w:rsid w:val="007A7A8B"/>
    <w:rsid w:val="007A7F46"/>
    <w:rsid w:val="007B117F"/>
    <w:rsid w:val="007B13C8"/>
    <w:rsid w:val="007B1A0B"/>
    <w:rsid w:val="007B2294"/>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D57"/>
    <w:rsid w:val="008923BC"/>
    <w:rsid w:val="00892920"/>
    <w:rsid w:val="00892F9B"/>
    <w:rsid w:val="00893705"/>
    <w:rsid w:val="00894082"/>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4B4"/>
    <w:rsid w:val="008D7615"/>
    <w:rsid w:val="008D799E"/>
    <w:rsid w:val="008D7E74"/>
    <w:rsid w:val="008E003F"/>
    <w:rsid w:val="008E0226"/>
    <w:rsid w:val="008E17E2"/>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FC3"/>
    <w:rsid w:val="0092388B"/>
    <w:rsid w:val="00923A0D"/>
    <w:rsid w:val="00923F6E"/>
    <w:rsid w:val="0092687B"/>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51AB"/>
    <w:rsid w:val="00955240"/>
    <w:rsid w:val="00955CAB"/>
    <w:rsid w:val="00955E20"/>
    <w:rsid w:val="009569EE"/>
    <w:rsid w:val="00956D38"/>
    <w:rsid w:val="009570FC"/>
    <w:rsid w:val="00960138"/>
    <w:rsid w:val="00961032"/>
    <w:rsid w:val="00962ECF"/>
    <w:rsid w:val="0096364C"/>
    <w:rsid w:val="00963BF3"/>
    <w:rsid w:val="009641C5"/>
    <w:rsid w:val="0096463C"/>
    <w:rsid w:val="0096656D"/>
    <w:rsid w:val="009668DC"/>
    <w:rsid w:val="0097031D"/>
    <w:rsid w:val="0097108C"/>
    <w:rsid w:val="00971288"/>
    <w:rsid w:val="009713E4"/>
    <w:rsid w:val="009713E6"/>
    <w:rsid w:val="0097153C"/>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7B5"/>
    <w:rsid w:val="009A2CFF"/>
    <w:rsid w:val="009A2E23"/>
    <w:rsid w:val="009A302D"/>
    <w:rsid w:val="009A3158"/>
    <w:rsid w:val="009A34DE"/>
    <w:rsid w:val="009A3E9F"/>
    <w:rsid w:val="009A3FC2"/>
    <w:rsid w:val="009A4197"/>
    <w:rsid w:val="009A4B06"/>
    <w:rsid w:val="009A4F82"/>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527A"/>
    <w:rsid w:val="009D52AE"/>
    <w:rsid w:val="009D58B9"/>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721F"/>
    <w:rsid w:val="009E7764"/>
    <w:rsid w:val="009E792A"/>
    <w:rsid w:val="009F0432"/>
    <w:rsid w:val="009F0EEF"/>
    <w:rsid w:val="009F11F5"/>
    <w:rsid w:val="009F1CA8"/>
    <w:rsid w:val="009F2256"/>
    <w:rsid w:val="009F48FB"/>
    <w:rsid w:val="009F4AE9"/>
    <w:rsid w:val="009F4EF7"/>
    <w:rsid w:val="009F54DE"/>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11301"/>
    <w:rsid w:val="00A1186E"/>
    <w:rsid w:val="00A11898"/>
    <w:rsid w:val="00A12301"/>
    <w:rsid w:val="00A125CB"/>
    <w:rsid w:val="00A13B63"/>
    <w:rsid w:val="00A148B7"/>
    <w:rsid w:val="00A14AC4"/>
    <w:rsid w:val="00A1527B"/>
    <w:rsid w:val="00A1604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6409"/>
    <w:rsid w:val="00A46449"/>
    <w:rsid w:val="00A46831"/>
    <w:rsid w:val="00A4692F"/>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7A3"/>
    <w:rsid w:val="00A92AE2"/>
    <w:rsid w:val="00A95323"/>
    <w:rsid w:val="00A959FC"/>
    <w:rsid w:val="00A96552"/>
    <w:rsid w:val="00A96853"/>
    <w:rsid w:val="00A968D5"/>
    <w:rsid w:val="00A96D1E"/>
    <w:rsid w:val="00A97F99"/>
    <w:rsid w:val="00AA04F4"/>
    <w:rsid w:val="00AA0B17"/>
    <w:rsid w:val="00AA0F49"/>
    <w:rsid w:val="00AA12B4"/>
    <w:rsid w:val="00AA1881"/>
    <w:rsid w:val="00AA2135"/>
    <w:rsid w:val="00AA2967"/>
    <w:rsid w:val="00AA2A4C"/>
    <w:rsid w:val="00AA3202"/>
    <w:rsid w:val="00AA3A87"/>
    <w:rsid w:val="00AA4C25"/>
    <w:rsid w:val="00AA4CB7"/>
    <w:rsid w:val="00AA4E9C"/>
    <w:rsid w:val="00AA547F"/>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E0759"/>
    <w:rsid w:val="00AE0882"/>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548E"/>
    <w:rsid w:val="00AF57A3"/>
    <w:rsid w:val="00AF603C"/>
    <w:rsid w:val="00AF6779"/>
    <w:rsid w:val="00AF6DD9"/>
    <w:rsid w:val="00AF7687"/>
    <w:rsid w:val="00AF7B99"/>
    <w:rsid w:val="00AF7FCB"/>
    <w:rsid w:val="00B0062C"/>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BC"/>
    <w:rsid w:val="00B24DA8"/>
    <w:rsid w:val="00B25573"/>
    <w:rsid w:val="00B259B6"/>
    <w:rsid w:val="00B25CAA"/>
    <w:rsid w:val="00B274C5"/>
    <w:rsid w:val="00B27B6B"/>
    <w:rsid w:val="00B27B77"/>
    <w:rsid w:val="00B300E7"/>
    <w:rsid w:val="00B31204"/>
    <w:rsid w:val="00B32AD9"/>
    <w:rsid w:val="00B33673"/>
    <w:rsid w:val="00B34B6E"/>
    <w:rsid w:val="00B355AD"/>
    <w:rsid w:val="00B35B1E"/>
    <w:rsid w:val="00B3644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46EC"/>
    <w:rsid w:val="00B5545A"/>
    <w:rsid w:val="00B555F8"/>
    <w:rsid w:val="00B5573F"/>
    <w:rsid w:val="00B55C18"/>
    <w:rsid w:val="00B56C8E"/>
    <w:rsid w:val="00B572C4"/>
    <w:rsid w:val="00B578C5"/>
    <w:rsid w:val="00B579F7"/>
    <w:rsid w:val="00B60CAD"/>
    <w:rsid w:val="00B61546"/>
    <w:rsid w:val="00B61F5C"/>
    <w:rsid w:val="00B6223A"/>
    <w:rsid w:val="00B62811"/>
    <w:rsid w:val="00B637BC"/>
    <w:rsid w:val="00B644C9"/>
    <w:rsid w:val="00B644D4"/>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EC"/>
    <w:rsid w:val="00B721DC"/>
    <w:rsid w:val="00B730E4"/>
    <w:rsid w:val="00B7363C"/>
    <w:rsid w:val="00B749B0"/>
    <w:rsid w:val="00B74ACE"/>
    <w:rsid w:val="00B76A05"/>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DCE"/>
    <w:rsid w:val="00BA59FD"/>
    <w:rsid w:val="00BA5A36"/>
    <w:rsid w:val="00BA62E6"/>
    <w:rsid w:val="00BA641B"/>
    <w:rsid w:val="00BA6585"/>
    <w:rsid w:val="00BA7483"/>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4BD"/>
    <w:rsid w:val="00BB4A8E"/>
    <w:rsid w:val="00BB5500"/>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5DF"/>
    <w:rsid w:val="00BF0AF6"/>
    <w:rsid w:val="00BF115C"/>
    <w:rsid w:val="00BF1BF6"/>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59B"/>
    <w:rsid w:val="00C1474D"/>
    <w:rsid w:val="00C1490A"/>
    <w:rsid w:val="00C15AF8"/>
    <w:rsid w:val="00C160A0"/>
    <w:rsid w:val="00C16A6F"/>
    <w:rsid w:val="00C1796C"/>
    <w:rsid w:val="00C17E3A"/>
    <w:rsid w:val="00C20BAF"/>
    <w:rsid w:val="00C214CF"/>
    <w:rsid w:val="00C21D4D"/>
    <w:rsid w:val="00C2227B"/>
    <w:rsid w:val="00C22470"/>
    <w:rsid w:val="00C225A0"/>
    <w:rsid w:val="00C22964"/>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97"/>
    <w:rsid w:val="00C36826"/>
    <w:rsid w:val="00C36839"/>
    <w:rsid w:val="00C40673"/>
    <w:rsid w:val="00C406E5"/>
    <w:rsid w:val="00C40BBD"/>
    <w:rsid w:val="00C40E27"/>
    <w:rsid w:val="00C41167"/>
    <w:rsid w:val="00C41F52"/>
    <w:rsid w:val="00C439C4"/>
    <w:rsid w:val="00C439DF"/>
    <w:rsid w:val="00C43A14"/>
    <w:rsid w:val="00C43DCC"/>
    <w:rsid w:val="00C447DD"/>
    <w:rsid w:val="00C4516A"/>
    <w:rsid w:val="00C45D55"/>
    <w:rsid w:val="00C45E48"/>
    <w:rsid w:val="00C4700B"/>
    <w:rsid w:val="00C470CB"/>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C5F"/>
    <w:rsid w:val="00CD7305"/>
    <w:rsid w:val="00CD75FE"/>
    <w:rsid w:val="00CD772D"/>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2713"/>
    <w:rsid w:val="00CF30B9"/>
    <w:rsid w:val="00CF3C5E"/>
    <w:rsid w:val="00CF4C30"/>
    <w:rsid w:val="00CF4F5E"/>
    <w:rsid w:val="00CF6DA6"/>
    <w:rsid w:val="00CF7EC7"/>
    <w:rsid w:val="00D00427"/>
    <w:rsid w:val="00D00465"/>
    <w:rsid w:val="00D004A5"/>
    <w:rsid w:val="00D008DD"/>
    <w:rsid w:val="00D00A6F"/>
    <w:rsid w:val="00D0156D"/>
    <w:rsid w:val="00D0224A"/>
    <w:rsid w:val="00D03F0F"/>
    <w:rsid w:val="00D04018"/>
    <w:rsid w:val="00D04174"/>
    <w:rsid w:val="00D04478"/>
    <w:rsid w:val="00D051E3"/>
    <w:rsid w:val="00D05B54"/>
    <w:rsid w:val="00D05C73"/>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8B0"/>
    <w:rsid w:val="00D75A38"/>
    <w:rsid w:val="00D76AE6"/>
    <w:rsid w:val="00D76B5F"/>
    <w:rsid w:val="00D770A7"/>
    <w:rsid w:val="00D776FB"/>
    <w:rsid w:val="00D77809"/>
    <w:rsid w:val="00D77887"/>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B051A"/>
    <w:rsid w:val="00DB059B"/>
    <w:rsid w:val="00DB132F"/>
    <w:rsid w:val="00DB1B07"/>
    <w:rsid w:val="00DB1F08"/>
    <w:rsid w:val="00DB33C2"/>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9DE"/>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FE3"/>
    <w:rsid w:val="00E561EC"/>
    <w:rsid w:val="00E56A12"/>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74A6"/>
    <w:rsid w:val="00E703AA"/>
    <w:rsid w:val="00E7087E"/>
    <w:rsid w:val="00E70E6F"/>
    <w:rsid w:val="00E71B52"/>
    <w:rsid w:val="00E71CC4"/>
    <w:rsid w:val="00E72068"/>
    <w:rsid w:val="00E729B6"/>
    <w:rsid w:val="00E72EA8"/>
    <w:rsid w:val="00E739EF"/>
    <w:rsid w:val="00E74A1C"/>
    <w:rsid w:val="00E74D7C"/>
    <w:rsid w:val="00E75541"/>
    <w:rsid w:val="00E8113F"/>
    <w:rsid w:val="00E817B0"/>
    <w:rsid w:val="00E81F20"/>
    <w:rsid w:val="00E82C78"/>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E68"/>
    <w:rsid w:val="00ED4FA0"/>
    <w:rsid w:val="00ED60BB"/>
    <w:rsid w:val="00ED6AD4"/>
    <w:rsid w:val="00ED7685"/>
    <w:rsid w:val="00ED7828"/>
    <w:rsid w:val="00EE11AB"/>
    <w:rsid w:val="00EE183D"/>
    <w:rsid w:val="00EE24C6"/>
    <w:rsid w:val="00EE3126"/>
    <w:rsid w:val="00EE32B8"/>
    <w:rsid w:val="00EE36B6"/>
    <w:rsid w:val="00EE382E"/>
    <w:rsid w:val="00EE4B4F"/>
    <w:rsid w:val="00EE5181"/>
    <w:rsid w:val="00EE5525"/>
    <w:rsid w:val="00EE58B6"/>
    <w:rsid w:val="00EE59F2"/>
    <w:rsid w:val="00EE5D2B"/>
    <w:rsid w:val="00EE66C2"/>
    <w:rsid w:val="00EE728A"/>
    <w:rsid w:val="00EE7C19"/>
    <w:rsid w:val="00EE7F69"/>
    <w:rsid w:val="00EE7FDD"/>
    <w:rsid w:val="00EF0129"/>
    <w:rsid w:val="00EF0F53"/>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D2F"/>
    <w:rsid w:val="00F32F8F"/>
    <w:rsid w:val="00F33AA0"/>
    <w:rsid w:val="00F35760"/>
    <w:rsid w:val="00F36F4F"/>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B7B"/>
    <w:rsid w:val="00F91BC9"/>
    <w:rsid w:val="00F94679"/>
    <w:rsid w:val="00F947E7"/>
    <w:rsid w:val="00F957E8"/>
    <w:rsid w:val="00F959F1"/>
    <w:rsid w:val="00F95E39"/>
    <w:rsid w:val="00F95E5B"/>
    <w:rsid w:val="00F9693B"/>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167"/>
    <w:rsid w:val="00FB59D7"/>
    <w:rsid w:val="00FB694B"/>
    <w:rsid w:val="00FB6E50"/>
    <w:rsid w:val="00FB7A7A"/>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DC0"/>
    <w:rsid w:val="00FF3DED"/>
    <w:rsid w:val="00FF4013"/>
    <w:rsid w:val="00FF4796"/>
    <w:rsid w:val="00FF4993"/>
    <w:rsid w:val="00FF4B9A"/>
    <w:rsid w:val="00FF51BA"/>
    <w:rsid w:val="00FF5D85"/>
    <w:rsid w:val="00FF64E4"/>
    <w:rsid w:val="00FF68F4"/>
    <w:rsid w:val="00FF6E1D"/>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8187-5079-4FF7-9FAA-F47EB178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1181</Words>
  <Characters>6733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68</cp:revision>
  <dcterms:created xsi:type="dcterms:W3CDTF">2012-05-12T10:45:00Z</dcterms:created>
  <dcterms:modified xsi:type="dcterms:W3CDTF">2012-05-12T13:11:00Z</dcterms:modified>
</cp:coreProperties>
</file>