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27" w:rsidRPr="002A1427" w:rsidRDefault="002A1427" w:rsidP="00C523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1913255</wp:posOffset>
            </wp:positionH>
            <wp:positionV relativeFrom="paragraph">
              <wp:posOffset>-844550</wp:posOffset>
            </wp:positionV>
            <wp:extent cx="1314450" cy="787400"/>
            <wp:effectExtent l="19050" t="0" r="0" b="0"/>
            <wp:wrapNone/>
            <wp:docPr id="3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برنامج وذَكّر</w:t>
      </w:r>
    </w:p>
    <w:p w:rsidR="002A1427" w:rsidRPr="002A1427" w:rsidRDefault="002A1427" w:rsidP="00C523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الدكتور محمد خير </w:t>
      </w:r>
      <w:proofErr w:type="spellStart"/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الشعال</w:t>
      </w:r>
      <w:proofErr w:type="spellEnd"/>
    </w:p>
    <w:p w:rsidR="002A1427" w:rsidRPr="002A1427" w:rsidRDefault="002A1427" w:rsidP="00C523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</w:t>
      </w:r>
      <w:proofErr w:type="spellStart"/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الحلقةالثالثة</w:t>
      </w:r>
      <w:proofErr w:type="spellEnd"/>
      <w:r w:rsidRPr="002A142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والعشرون</w:t>
      </w:r>
      <w:r w:rsidRPr="002A14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)</w:t>
      </w:r>
    </w:p>
    <w:p w:rsidR="002A1427" w:rsidRPr="002A1427" w:rsidRDefault="002A1427" w:rsidP="00C523B4">
      <w:pPr>
        <w:bidi/>
        <w:spacing w:line="240" w:lineRule="auto"/>
        <w:ind w:firstLine="454"/>
        <w:contextualSpacing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((</w:t>
      </w:r>
      <w:r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>غافر وغفار وغفور</w:t>
      </w:r>
      <w:r w:rsidRPr="002A1427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</w:rPr>
        <w:t xml:space="preserve"> ))</w:t>
      </w:r>
    </w:p>
    <w:p w:rsidR="002A1427" w:rsidRDefault="00E37C01" w:rsidP="00C523B4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2A1427">
        <w:rPr>
          <w:rFonts w:ascii="Traditional Arabic" w:hAnsi="Traditional Arabic" w:cs="Traditional Arabic" w:hint="cs"/>
          <w:sz w:val="36"/>
          <w:szCs w:val="36"/>
          <w:rtl/>
        </w:rPr>
        <w:t>الحمد لله رب العالمين وصلى الله على سيدنا محمد وعلى آله وصحبه أجمعين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C7784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مرحبا بكم أيها </w:t>
      </w:r>
      <w:r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الإخوة في </w:t>
      </w:r>
      <w:r w:rsidR="00CC7784" w:rsidRPr="002A1427">
        <w:rPr>
          <w:rFonts w:ascii="Traditional Arabic" w:hAnsi="Traditional Arabic" w:cs="Traditional Arabic" w:hint="cs"/>
          <w:sz w:val="36"/>
          <w:szCs w:val="36"/>
          <w:rtl/>
        </w:rPr>
        <w:t>هذه ال</w:t>
      </w:r>
      <w:r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حلقة </w:t>
      </w:r>
      <w:r w:rsidR="00CC7784" w:rsidRPr="002A1427">
        <w:rPr>
          <w:rFonts w:ascii="Traditional Arabic" w:hAnsi="Traditional Arabic" w:cs="Traditional Arabic" w:hint="cs"/>
          <w:sz w:val="36"/>
          <w:szCs w:val="36"/>
          <w:rtl/>
        </w:rPr>
        <w:t>ال</w:t>
      </w:r>
      <w:r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جديدة من البرنامج 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</w:t>
      </w:r>
      <w:r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وذكر 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)،</w:t>
      </w:r>
      <w:r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عنوان حلقة اليوم رقيق جداً </w:t>
      </w:r>
      <w:r w:rsidR="002A1427">
        <w:rPr>
          <w:rFonts w:ascii="Traditional Arabic" w:hAnsi="Traditional Arabic" w:cs="Traditional Arabic"/>
          <w:color w:val="FF0000"/>
          <w:sz w:val="36"/>
          <w:szCs w:val="36"/>
          <w:rtl/>
        </w:rPr>
        <w:br/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((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غافر وغفّار وغفور 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))،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هذه ثلاثة أسما</w:t>
      </w:r>
      <w:r w:rsidR="002A1427">
        <w:rPr>
          <w:rFonts w:ascii="Traditional Arabic" w:hAnsi="Traditional Arabic" w:cs="Traditional Arabic" w:hint="cs"/>
          <w:sz w:val="36"/>
          <w:szCs w:val="36"/>
          <w:rtl/>
        </w:rPr>
        <w:t>ء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حسنى لله تعالى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وثلاثتها وردت في القرآن الكريم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غافر وغفّار وغفور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5A3010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أما غافر </w:t>
      </w:r>
      <w:r w:rsidR="00C14713" w:rsidRPr="002A1427">
        <w:rPr>
          <w:rFonts w:ascii="Traditional Arabic" w:hAnsi="Traditional Arabic" w:cs="Traditional Arabic" w:hint="cs"/>
          <w:sz w:val="36"/>
          <w:szCs w:val="36"/>
          <w:rtl/>
        </w:rPr>
        <w:t>فقد ورد في القرآن الكريم مرة واحدة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،</w:t>
      </w:r>
      <w:r w:rsidR="00C14713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في سورة تحمل اسم الغافر </w:t>
      </w:r>
      <w:r w:rsidR="00C14713" w:rsidRPr="002A1427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</w:rPr>
        <w:t>وهي سورة غافر</w:t>
      </w:r>
      <w:r w:rsidR="00C14713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A1427" w:rsidRPr="002A1427">
        <w:rPr>
          <w:rFonts w:ascii="Traditional Arabic" w:hAnsi="Traditional Arabic" w:cs="Traditional Arabic" w:hint="cs"/>
          <w:color w:val="FF0000"/>
          <w:sz w:val="36"/>
          <w:szCs w:val="36"/>
          <w:rtl/>
        </w:rPr>
        <w:t>:</w:t>
      </w:r>
      <w:r w:rsidR="00C14713" w:rsidRPr="002A1427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C14713" w:rsidRPr="002A1427">
        <w:rPr>
          <w:rFonts w:cs="DecoType Naskh"/>
          <w:b/>
          <w:color w:val="C00000"/>
          <w:sz w:val="36"/>
          <w:szCs w:val="36"/>
          <w:rtl/>
        </w:rPr>
        <w:t>{ غَافِرِ الذَّنْبِ وَقَابِلِ التَّوْبِ شَدِيدِ الْعِقَابِ ذِي الطَّوْلِ لَا إِلَهَ إِلَّا هُوَ }</w:t>
      </w:r>
      <w:r w:rsidR="00C14713" w:rsidRPr="002A142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C14713" w:rsidRPr="002A1427">
        <w:rPr>
          <w:rFonts w:cs="Traditional Arabic"/>
          <w:b/>
          <w:color w:val="000000"/>
          <w:sz w:val="36"/>
          <w:szCs w:val="36"/>
          <w:rtl/>
        </w:rPr>
        <w:t xml:space="preserve">[ غافر </w:t>
      </w:r>
      <w:r w:rsidR="002A1427" w:rsidRPr="002A1427">
        <w:rPr>
          <w:rFonts w:cs="Traditional Arabic"/>
          <w:b/>
          <w:color w:val="FF0000"/>
          <w:sz w:val="36"/>
          <w:szCs w:val="36"/>
          <w:rtl/>
        </w:rPr>
        <w:t>:</w:t>
      </w:r>
      <w:r w:rsidR="00C14713" w:rsidRPr="002A1427">
        <w:rPr>
          <w:rFonts w:cs="Traditional Arabic"/>
          <w:b/>
          <w:color w:val="000000"/>
          <w:sz w:val="36"/>
          <w:szCs w:val="36"/>
          <w:rtl/>
        </w:rPr>
        <w:t xml:space="preserve"> 3 ]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14713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وأما غفّار فقد ورد هذا الاسم في القرآن الكريم خمس مرات 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14713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14713" w:rsidRPr="002A1427">
        <w:rPr>
          <w:rFonts w:cs="DecoType Naskh"/>
          <w:b/>
          <w:color w:val="C00000"/>
          <w:sz w:val="36"/>
          <w:szCs w:val="36"/>
          <w:rtl/>
        </w:rPr>
        <w:t>{ وَإِنِّي لَغَفَّارٌ لِمَنْ تَابَ وَآَمَنَ وَعَمِلَ صَالِحًا ثُمَّ اهْتَدَى }</w:t>
      </w:r>
      <w:r w:rsidR="00C14713" w:rsidRPr="002A1427">
        <w:rPr>
          <w:rFonts w:cs="Traditional Arabic"/>
          <w:bCs/>
          <w:color w:val="000000"/>
          <w:sz w:val="36"/>
          <w:szCs w:val="36"/>
          <w:rtl/>
        </w:rPr>
        <w:t xml:space="preserve"> </w:t>
      </w:r>
      <w:r w:rsidR="00C14713" w:rsidRPr="002A1427">
        <w:rPr>
          <w:rFonts w:cs="Traditional Arabic"/>
          <w:b/>
          <w:color w:val="000000"/>
          <w:sz w:val="36"/>
          <w:szCs w:val="36"/>
          <w:rtl/>
        </w:rPr>
        <w:t xml:space="preserve">[ طـه </w:t>
      </w:r>
      <w:r w:rsidR="002A1427" w:rsidRPr="002A1427">
        <w:rPr>
          <w:rFonts w:cs="Traditional Arabic"/>
          <w:b/>
          <w:color w:val="FF0000"/>
          <w:sz w:val="36"/>
          <w:szCs w:val="36"/>
          <w:rtl/>
        </w:rPr>
        <w:t>:</w:t>
      </w:r>
      <w:r w:rsidR="00C14713" w:rsidRPr="002A1427">
        <w:rPr>
          <w:rFonts w:cs="Traditional Arabic"/>
          <w:b/>
          <w:color w:val="000000"/>
          <w:sz w:val="36"/>
          <w:szCs w:val="36"/>
          <w:rtl/>
        </w:rPr>
        <w:t xml:space="preserve"> 82 ]</w:t>
      </w:r>
      <w:r w:rsidR="00C14713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وأما غفور فقد ورد كثيراً في القرآن الكريم مرات عديدة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14713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ما الفرق بين غافر وغفّار وغفور 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؟</w:t>
      </w:r>
    </w:p>
    <w:p w:rsidR="002A1427" w:rsidRDefault="00C14713" w:rsidP="00C523B4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>أصل المغفرة الستر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ومنه سمي </w:t>
      </w:r>
      <w:proofErr w:type="spellStart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>مِغْفَرُ</w:t>
      </w:r>
      <w:proofErr w:type="spellEnd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المقاتل </w:t>
      </w:r>
      <w:proofErr w:type="spellStart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>مِغْفَراً</w:t>
      </w:r>
      <w:proofErr w:type="spellEnd"/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لأنه يستره عن أن يصاب بشيء من الأذى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والمغفرة من حضرة الله تعالى أن يستر الله تعالى عليك ذنوبك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فلا يعاقبك </w:t>
      </w:r>
      <w:proofErr w:type="spellStart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في الآخرة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وهو جل جلاله لعله يبدل ذنوبك حسنات وسيئاتك حسنات فيكافئك بعطيات لا تخطر </w:t>
      </w:r>
      <w:proofErr w:type="spellStart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BA14B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على بال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41370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لكن مرة ثانية ما الفرق بين غافر وغفار وغفور</w:t>
      </w:r>
      <w:r w:rsidR="002A1427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2A1427" w:rsidRDefault="00C41370" w:rsidP="00C523B4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غافر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على وزن فاعل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ومن فعل فعلاً مرة واحدة يسمى فاعل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فلو أنك خبزت الخبر مرة واحدة في حياتك فأنا أسميك خابز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لو أنك طحنت القمح مرة واحدة </w:t>
      </w:r>
      <w:r w:rsidR="00333E66" w:rsidRPr="002A1427">
        <w:rPr>
          <w:rFonts w:cs="Traditional Arabic" w:hint="cs"/>
          <w:b/>
          <w:color w:val="000000"/>
          <w:sz w:val="36"/>
          <w:szCs w:val="36"/>
          <w:rtl/>
        </w:rPr>
        <w:t>في حياتك فأنا أسميك طاحن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33E66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لكن إذا كنت تكثر من الخبز في كل يوم وتكثر من الطحن في كل يوم فأنت خباز فعّال وأنت طحّان فعّال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33E66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غافر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333E66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لو أن الله تعالى غفر الذنب مرة </w:t>
      </w:r>
      <w:r w:rsidR="00333E66" w:rsidRPr="002A1427">
        <w:rPr>
          <w:rFonts w:cs="Traditional Arabic" w:hint="cs"/>
          <w:b/>
          <w:color w:val="000000"/>
          <w:sz w:val="36"/>
          <w:szCs w:val="36"/>
          <w:rtl/>
        </w:rPr>
        <w:lastRenderedPageBreak/>
        <w:t>واحدة فهو جل جلاله غافر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333E66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أما وإنه جل جلاله يغفر ذنوباً كثيرة ويغفر أخطاءً عديدة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1467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يغفر نواقص كثيرة فهو جل جلاله غفار</w:t>
      </w:r>
      <w:r w:rsidR="002A1427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2A1427" w:rsidRDefault="00814675" w:rsidP="00C523B4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بقي علي أن أخبركم ما معنى غفور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إذا كان الغفّار هو الذي يغفر الذنوب الكثيرة فما معنى الغفور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؟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C523B4" w:rsidRDefault="00814675" w:rsidP="00C523B4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>الذنوب أيها الإخوة طبقات ودرجات ومراتب فما كل الذنوب رتبة واحدة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هناك كبائر وهناك صغائر وهناك بين هذه وهذه وهناك أكبر الكبائر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8028EA" w:rsidRPr="002A1427">
        <w:rPr>
          <w:rFonts w:cs="Traditional Arabic" w:hint="cs"/>
          <w:b/>
          <w:color w:val="000000"/>
          <w:sz w:val="36"/>
          <w:szCs w:val="36"/>
          <w:rtl/>
        </w:rPr>
        <w:t>إذا كانت الذنوب من رتبة واحدة وكانت كثيرة فالغفار يغفرها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028EA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لكن إذا كانت الرتبة من رتب مختلفة صغيرة وكبيرة وأكبر الكبائر فهذه تحتاج إلى الغفور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028EA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فالغفور على وزن فعول معناه شمول الفعل وجودة الفعل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028EA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>أنت ظالم وربك غافر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أنت ظلام وربك غفّار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أنت ظلوم وربك غفور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جاء رجل إلى النبي صلى الله عليه وسلم وجعل يقول 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>واذنوباه</w:t>
      </w:r>
      <w:proofErr w:type="spellEnd"/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proofErr w:type="spellStart"/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>واذنوباه</w:t>
      </w:r>
      <w:proofErr w:type="spellEnd"/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وأعادها مرتين أو ثلاثة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136A25" w:rsidRPr="002A1427">
        <w:rPr>
          <w:rFonts w:cs="Traditional Arabic" w:hint="cs"/>
          <w:bCs/>
          <w:color w:val="002060"/>
          <w:sz w:val="36"/>
          <w:szCs w:val="36"/>
          <w:rtl/>
        </w:rPr>
        <w:t>فقال له سيدنا محمد صلى الله عليه وسلم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قل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اللهم مغفرتك أوسع من ذنوبي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ورحمتك أرجى عندي من عملي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فجعل الشاب يقولها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فقال النبي صلى الله عليه وسلم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عد فعاد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ثم قال له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عد فعاد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فقال النبي صلى الله عليه وسلم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قم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فقد غفر الله تعالى </w:t>
      </w:r>
      <w:proofErr w:type="spellStart"/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>لك</w:t>
      </w:r>
      <w:proofErr w:type="spellEnd"/>
      <w:r w:rsidR="00136A2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C523B4" w:rsidRPr="00C523B4">
        <w:rPr>
          <w:rFonts w:cs="Traditional Arabic" w:hint="cs"/>
          <w:b/>
          <w:color w:val="000000"/>
          <w:sz w:val="36"/>
          <w:szCs w:val="36"/>
          <w:rtl/>
        </w:rPr>
        <w:t>[الحاكم]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136A2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إنه لما أيقن بمغفرة الله وأيقن بأن الله عز وجل غافر وغفار وغفور وأن مغفرة الله أوسع من كل ذنب عمله غفر الله تعالى له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571BA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وأنت وأنتِ يا أيتها الأخت مغفرة الله أوسع من ذنبك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571BA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مهما كنتِ بعيدة ومهما كنتِ مقصرة ومهما كانت ذنوبك كبيرة فاعلمي أ</w:t>
      </w:r>
      <w:r w:rsidR="00CB0FDE" w:rsidRPr="002A1427">
        <w:rPr>
          <w:rFonts w:cs="Traditional Arabic" w:hint="cs"/>
          <w:b/>
          <w:color w:val="000000"/>
          <w:sz w:val="36"/>
          <w:szCs w:val="36"/>
          <w:rtl/>
        </w:rPr>
        <w:t>ن مغفرة الله تعالى أوسع وأكبر وأعظم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CB0FD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CB0FDE" w:rsidRPr="00C523B4">
        <w:rPr>
          <w:rFonts w:cs="Traditional Arabic" w:hint="cs"/>
          <w:bCs/>
          <w:color w:val="002060"/>
          <w:sz w:val="36"/>
          <w:szCs w:val="36"/>
          <w:rtl/>
        </w:rPr>
        <w:t>النبي صلى الله عليه وسلم جاءه سيدنا أبو بكر فقال له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CB0FD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CB0FDE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يا رسول الله علمني دعاءً أدعو </w:t>
      </w:r>
      <w:proofErr w:type="spellStart"/>
      <w:r w:rsidR="00CB0FDE" w:rsidRPr="002A1427">
        <w:rPr>
          <w:rFonts w:cs="Traditional Arabic" w:hint="cs"/>
          <w:bCs/>
          <w:color w:val="000000"/>
          <w:sz w:val="36"/>
          <w:szCs w:val="36"/>
          <w:rtl/>
        </w:rPr>
        <w:t>به</w:t>
      </w:r>
      <w:proofErr w:type="spellEnd"/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="00CB0FDE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فقال النبي صلى الله عليه وسلم لأبي بكر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:</w:t>
      </w:r>
      <w:r w:rsidR="00CB0FDE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يا أبا بكر قل اللهم إني ظلمت نفسي ظلماً كثيراً ولا يغفر الذنب إلا أنت فاغفر لي مغفرة من عندك وارحمني إنك أنت الغفور الرحيم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C523B4">
        <w:rPr>
          <w:rFonts w:cs="Traditional Arabic" w:hint="cs"/>
          <w:b/>
          <w:color w:val="FF0000"/>
          <w:sz w:val="36"/>
          <w:szCs w:val="36"/>
          <w:rtl/>
        </w:rPr>
        <w:t xml:space="preserve"> </w:t>
      </w:r>
      <w:r w:rsidR="00C523B4" w:rsidRPr="00C523B4">
        <w:rPr>
          <w:rFonts w:cs="Traditional Arabic" w:hint="cs"/>
          <w:b/>
          <w:color w:val="000000"/>
          <w:sz w:val="36"/>
          <w:szCs w:val="36"/>
          <w:rtl/>
        </w:rPr>
        <w:t>[ابن أبي شيبة]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2503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وعن أبي ذرّ رضي الله عنه عن النبي صلى الله عليه وسلم عن سيدنا جبريل </w:t>
      </w:r>
      <w:r w:rsidR="00D25035" w:rsidRPr="00C523B4">
        <w:rPr>
          <w:rFonts w:cs="Traditional Arabic" w:hint="cs"/>
          <w:b/>
          <w:color w:val="002060"/>
          <w:sz w:val="36"/>
          <w:szCs w:val="36"/>
          <w:rtl/>
        </w:rPr>
        <w:t xml:space="preserve">عن الله </w:t>
      </w:r>
      <w:r w:rsidR="00D25035" w:rsidRPr="00C523B4">
        <w:rPr>
          <w:rFonts w:cs="Traditional Arabic" w:hint="cs"/>
          <w:b/>
          <w:color w:val="002060"/>
          <w:sz w:val="36"/>
          <w:szCs w:val="36"/>
          <w:rtl/>
        </w:rPr>
        <w:lastRenderedPageBreak/>
        <w:t>تبارك وتعالى أنه قال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2503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((</w:t>
      </w:r>
      <w:r w:rsidR="00D2503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يا عبادي إنكم تخطئون بالليل والنهار وأنا الذي أغفر الذنوب ولا أبالي فاستغفروني أغفر لكم</w:t>
      </w:r>
      <w:r w:rsidR="00C523B4">
        <w:rPr>
          <w:rFonts w:cs="Traditional Arabic" w:hint="cs"/>
          <w:bCs/>
          <w:color w:val="000000"/>
          <w:sz w:val="36"/>
          <w:szCs w:val="36"/>
          <w:rtl/>
        </w:rPr>
        <w:t>..</w:t>
      </w:r>
      <w:r w:rsidR="00D2503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))</w:t>
      </w:r>
      <w:r w:rsidR="00D25035" w:rsidRPr="002A1427">
        <w:rPr>
          <w:rFonts w:cs="Traditional Arabic" w:hint="cs"/>
          <w:bCs/>
          <w:color w:val="000000"/>
          <w:sz w:val="36"/>
          <w:szCs w:val="36"/>
          <w:rtl/>
        </w:rPr>
        <w:t xml:space="preserve"> </w:t>
      </w:r>
      <w:r w:rsidR="00C523B4" w:rsidRPr="00C523B4">
        <w:rPr>
          <w:rFonts w:cs="Traditional Arabic" w:hint="cs"/>
          <w:b/>
          <w:color w:val="000000"/>
          <w:sz w:val="36"/>
          <w:szCs w:val="36"/>
          <w:rtl/>
        </w:rPr>
        <w:t>[مسلم]</w:t>
      </w:r>
    </w:p>
    <w:p w:rsidR="00C523B4" w:rsidRDefault="00D25035" w:rsidP="00C523B4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يا أيها الإخوة 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>هذا شيء من الحديث عن مغفرة الله تعالى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في ختام هذه الحلقة أحب أن أقدم بين يديك نصائح ثلاث عن مغفرة الله تعالى</w:t>
      </w:r>
      <w:r w:rsidR="00C523B4"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C523B4" w:rsidRDefault="00C523B4" w:rsidP="00C523B4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C523B4">
        <w:rPr>
          <w:rFonts w:cs="Traditional Arabic" w:hint="cs"/>
          <w:bCs/>
          <w:color w:val="009900"/>
          <w:sz w:val="36"/>
          <w:szCs w:val="36"/>
          <w:rtl/>
        </w:rPr>
        <w:t>النصيحة الأولى: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إذا كان ربك غافر وغفار وغفور فاستحيي منه</w:t>
      </w:r>
      <w:r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صحيح أن الله يغفر الذنوب جميعاً وصحيح أن الله عز وجل برحمته يعمنا جميعاً لكن ينبغي عليك أن تستحي من الله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فإذا خلوت فلا تجاهر ربك بالمعاصي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وإذا علمت بأن الله تعالى في مواسم المغفرة غفر </w:t>
      </w:r>
      <w:proofErr w:type="spellStart"/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>لك</w:t>
      </w:r>
      <w:proofErr w:type="spellEnd"/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فلا تجترئ على الله أكثر وأكثر وتعيد المعاصي أكثر وأكثر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64106E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لأن من حق الله عليك أن </w:t>
      </w:r>
      <w:r w:rsidR="00827C95" w:rsidRPr="002A1427">
        <w:rPr>
          <w:rFonts w:cs="Traditional Arabic" w:hint="cs"/>
          <w:b/>
          <w:color w:val="000000"/>
          <w:sz w:val="36"/>
          <w:szCs w:val="36"/>
          <w:rtl/>
        </w:rPr>
        <w:t>تستحي منه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27C9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أن تستحي من نظره إليك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27C9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أن تستحي من أنه يسمع قولك وكلامك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827C95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إذا كان ربك غافر وغفار وغفور فاستحي منه</w:t>
      </w:r>
      <w:r>
        <w:rPr>
          <w:rFonts w:cs="Traditional Arabic" w:hint="cs"/>
          <w:b/>
          <w:color w:val="FF0000"/>
          <w:sz w:val="36"/>
          <w:szCs w:val="36"/>
          <w:rtl/>
        </w:rPr>
        <w:t>.</w:t>
      </w:r>
    </w:p>
    <w:p w:rsidR="00C523B4" w:rsidRDefault="00827C95" w:rsidP="00C523B4">
      <w:pPr>
        <w:bidi/>
        <w:ind w:firstLine="454"/>
        <w:jc w:val="both"/>
        <w:rPr>
          <w:rFonts w:cs="Traditional Arabic" w:hint="cs"/>
          <w:b/>
          <w:color w:val="000000"/>
          <w:sz w:val="36"/>
          <w:szCs w:val="36"/>
          <w:rtl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D1517B" w:rsidRPr="00C523B4">
        <w:rPr>
          <w:rFonts w:cs="Traditional Arabic" w:hint="cs"/>
          <w:bCs/>
          <w:color w:val="009900"/>
          <w:sz w:val="36"/>
          <w:szCs w:val="36"/>
          <w:rtl/>
        </w:rPr>
        <w:t>النصيحة الثانية تقول</w:t>
      </w:r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استر من غيرك ما تحب أن يستر الله عليك</w:t>
      </w:r>
      <w:r w:rsidR="00C523B4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لأن الصفة التي تعامل </w:t>
      </w:r>
      <w:proofErr w:type="spellStart"/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الخلق يعاملك </w:t>
      </w:r>
      <w:proofErr w:type="spellStart"/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>بها</w:t>
      </w:r>
      <w:proofErr w:type="spellEnd"/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الحق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فكما أنك تحب أن يسترك الله وأن لا يفضح عليك ذنوبك ولا عيوبك ولا نقائصك فاستر على الآخرين ولا تفضحهم</w:t>
      </w:r>
      <w:r w:rsidR="00C523B4">
        <w:rPr>
          <w:rFonts w:cs="Traditional Arabic" w:hint="cs"/>
          <w:b/>
          <w:color w:val="FF0000"/>
          <w:sz w:val="36"/>
          <w:szCs w:val="36"/>
          <w:rtl/>
        </w:rPr>
        <w:t>.</w:t>
      </w:r>
      <w:r w:rsidR="00D1517B"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</w:p>
    <w:p w:rsidR="00C523B4" w:rsidRDefault="005541FB" w:rsidP="00C523B4">
      <w:pPr>
        <w:bidi/>
        <w:ind w:firstLine="454"/>
        <w:jc w:val="both"/>
        <w:rPr>
          <w:rFonts w:cs="Traditional Arabic" w:hint="cs"/>
          <w:b/>
          <w:color w:val="FF0000"/>
          <w:sz w:val="36"/>
          <w:szCs w:val="36"/>
          <w:rtl/>
        </w:rPr>
      </w:pPr>
      <w:r w:rsidRPr="00C523B4">
        <w:rPr>
          <w:rFonts w:cs="Traditional Arabic" w:hint="cs"/>
          <w:bCs/>
          <w:color w:val="009900"/>
          <w:sz w:val="36"/>
          <w:szCs w:val="36"/>
          <w:rtl/>
        </w:rPr>
        <w:t>والكلمة الثالثة والأخيرة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: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مهما أسأت فارجع إلى الله فإنه رب كريم يريدك أن تعود إليه</w:t>
      </w:r>
      <w:r w:rsidR="00C523B4">
        <w:rPr>
          <w:rFonts w:cs="Traditional Arabic" w:hint="cs"/>
          <w:b/>
          <w:color w:val="FF0000"/>
          <w:sz w:val="36"/>
          <w:szCs w:val="36"/>
          <w:rtl/>
        </w:rPr>
        <w:t>:</w:t>
      </w:r>
    </w:p>
    <w:p w:rsidR="00311DE2" w:rsidRPr="002A1427" w:rsidRDefault="005541FB" w:rsidP="00C523B4">
      <w:pPr>
        <w:bidi/>
        <w:ind w:firstLine="454"/>
        <w:jc w:val="both"/>
        <w:rPr>
          <w:b/>
          <w:sz w:val="36"/>
          <w:szCs w:val="36"/>
        </w:rPr>
      </w:pP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(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إنَّ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اللِهَ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-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عزَّ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وجلَّ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-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يبْسُطُ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يدَهُ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باللَّيْلٍ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ليَتوبَ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مُسيءُ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النهار،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ويبسُطُ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يدَه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بالنَّهار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ليتُوبَ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مُسيء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الليلِ</w:t>
      </w:r>
      <w:r w:rsidR="00C523B4" w:rsidRPr="009536DF">
        <w:rPr>
          <w:rFonts w:asci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،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حتى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تطْلُعَ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الشمسُ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من</w:t>
      </w:r>
      <w:r w:rsidR="00C523B4" w:rsidRPr="00C523B4">
        <w:rPr>
          <w:rFonts w:ascii="Traditional Arabic" w:cs="Traditional Arabic"/>
          <w:b/>
          <w:bCs/>
          <w:color w:val="000000"/>
          <w:sz w:val="36"/>
          <w:szCs w:val="36"/>
          <w:rtl/>
          <w:lang w:bidi="ar-SY"/>
        </w:rPr>
        <w:t xml:space="preserve"> </w:t>
      </w:r>
      <w:r w:rsidR="00C523B4" w:rsidRPr="00C523B4">
        <w:rPr>
          <w:rFonts w:ascii="Traditional Arabic" w:cs="Traditional Arabic" w:hint="eastAsia"/>
          <w:b/>
          <w:bCs/>
          <w:color w:val="000000"/>
          <w:sz w:val="36"/>
          <w:szCs w:val="36"/>
          <w:rtl/>
          <w:lang w:bidi="ar-SY"/>
        </w:rPr>
        <w:t>مغرِبِها</w:t>
      </w:r>
      <w:r w:rsidR="002A1427" w:rsidRPr="002A1427">
        <w:rPr>
          <w:rFonts w:cs="Traditional Arabic" w:hint="cs"/>
          <w:bCs/>
          <w:color w:val="FF0000"/>
          <w:sz w:val="36"/>
          <w:szCs w:val="36"/>
          <w:rtl/>
        </w:rPr>
        <w:t>)</w:t>
      </w:r>
      <w:r w:rsidR="00C523B4">
        <w:rPr>
          <w:rFonts w:cs="Traditional Arabic" w:hint="cs"/>
          <w:b/>
          <w:color w:val="FF0000"/>
          <w:sz w:val="36"/>
          <w:szCs w:val="36"/>
          <w:rtl/>
        </w:rPr>
        <w:t xml:space="preserve"> </w:t>
      </w:r>
      <w:r w:rsidR="00C523B4" w:rsidRPr="00C523B4">
        <w:rPr>
          <w:rFonts w:cs="Traditional Arabic" w:hint="cs"/>
          <w:b/>
          <w:color w:val="000000"/>
          <w:sz w:val="36"/>
          <w:szCs w:val="36"/>
          <w:rtl/>
        </w:rPr>
        <w:t>[مسلم]</w:t>
      </w:r>
      <w:r w:rsidR="002A1427" w:rsidRPr="00C523B4">
        <w:rPr>
          <w:rFonts w:cs="Traditional Arabic" w:hint="cs"/>
          <w:bCs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هذا حديثي معكم أيها الإخوة اليوم في غافر وغفار وغفور</w:t>
      </w:r>
      <w:r w:rsidR="002A1427" w:rsidRPr="002A1427">
        <w:rPr>
          <w:rFonts w:cs="Traditional Arabic" w:hint="cs"/>
          <w:b/>
          <w:color w:val="FF0000"/>
          <w:sz w:val="36"/>
          <w:szCs w:val="36"/>
          <w:rtl/>
        </w:rPr>
        <w:t>،</w:t>
      </w:r>
      <w:r w:rsidRPr="002A1427">
        <w:rPr>
          <w:rFonts w:cs="Traditional Arabic" w:hint="cs"/>
          <w:b/>
          <w:color w:val="000000"/>
          <w:sz w:val="36"/>
          <w:szCs w:val="36"/>
          <w:rtl/>
        </w:rPr>
        <w:t xml:space="preserve"> أسأل الله أن يغفر لي ولكم جميعاً و</w:t>
      </w:r>
      <w:r w:rsidR="009536DF">
        <w:rPr>
          <w:rFonts w:cs="Traditional Arabic" w:hint="cs"/>
          <w:b/>
          <w:color w:val="000000"/>
          <w:sz w:val="36"/>
          <w:szCs w:val="36"/>
          <w:rtl/>
        </w:rPr>
        <w:t>السلام عليكم ورحمة الله وبركاته</w:t>
      </w:r>
      <w:r w:rsidR="00B42B73" w:rsidRPr="002A1427">
        <w:rPr>
          <w:rFonts w:cs="Traditional Arabic" w:hint="cs"/>
          <w:b/>
          <w:color w:val="000000"/>
          <w:sz w:val="36"/>
          <w:szCs w:val="36"/>
          <w:rtl/>
        </w:rPr>
        <w:t>.</w:t>
      </w:r>
    </w:p>
    <w:sectPr w:rsidR="00311DE2" w:rsidRPr="002A1427" w:rsidSect="002A1427">
      <w:pgSz w:w="11907" w:h="16840" w:code="9"/>
      <w:pgMar w:top="1440" w:right="1797" w:bottom="144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characterSpacingControl w:val="doNotCompress"/>
  <w:compat>
    <w:useFELayout/>
  </w:compat>
  <w:rsids>
    <w:rsidRoot w:val="00E37C01"/>
    <w:rsid w:val="00136A25"/>
    <w:rsid w:val="002A1427"/>
    <w:rsid w:val="00311DE2"/>
    <w:rsid w:val="00333E66"/>
    <w:rsid w:val="005541FB"/>
    <w:rsid w:val="005A3010"/>
    <w:rsid w:val="0064106E"/>
    <w:rsid w:val="00752798"/>
    <w:rsid w:val="008028EA"/>
    <w:rsid w:val="00814675"/>
    <w:rsid w:val="00827C95"/>
    <w:rsid w:val="009536DF"/>
    <w:rsid w:val="00B42B73"/>
    <w:rsid w:val="00BA14B5"/>
    <w:rsid w:val="00C14713"/>
    <w:rsid w:val="00C41370"/>
    <w:rsid w:val="00C523B4"/>
    <w:rsid w:val="00C571BA"/>
    <w:rsid w:val="00CA2A0D"/>
    <w:rsid w:val="00CB0FDE"/>
    <w:rsid w:val="00CC7784"/>
    <w:rsid w:val="00D1517B"/>
    <w:rsid w:val="00D25035"/>
    <w:rsid w:val="00E3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Zikra</Company>
  <LinksUpToDate>false</LinksUpToDate>
  <CharactersWithSpaces>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dr-shaal.com</dc:creator>
  <cp:keywords/>
  <dc:description/>
  <cp:lastModifiedBy>Akram Meri</cp:lastModifiedBy>
  <cp:revision>3</cp:revision>
  <dcterms:created xsi:type="dcterms:W3CDTF">2010-12-03T00:58:00Z</dcterms:created>
  <dcterms:modified xsi:type="dcterms:W3CDTF">2011-03-06T09:01:00Z</dcterms:modified>
</cp:coreProperties>
</file>