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7E1" w:rsidRPr="000F3B7F" w:rsidRDefault="00794F79" w:rsidP="0051595C">
      <w:pPr>
        <w:ind w:firstLine="284"/>
        <w:jc w:val="center"/>
        <w:rPr>
          <w:rFonts w:cs="Traditional Arabic"/>
          <w:b/>
          <w:bCs/>
          <w:sz w:val="40"/>
          <w:szCs w:val="40"/>
          <w:rtl/>
          <w:lang w:bidi="ar-SY"/>
        </w:rPr>
      </w:pPr>
      <w:r w:rsidRPr="000F3B7F">
        <w:rPr>
          <w:rFonts w:cs="Traditional Arabic" w:hint="cs"/>
          <w:b/>
          <w:bCs/>
          <w:sz w:val="40"/>
          <w:szCs w:val="40"/>
          <w:rtl/>
          <w:lang w:bidi="ar-SY"/>
        </w:rPr>
        <w:t xml:space="preserve">4- (( </w:t>
      </w:r>
      <w:r w:rsidRPr="000F3B7F">
        <w:rPr>
          <w:rFonts w:cs="Traditional Arabic" w:hint="cs"/>
          <w:b/>
          <w:bCs/>
          <w:color w:val="FF0000"/>
          <w:sz w:val="40"/>
          <w:szCs w:val="40"/>
          <w:rtl/>
          <w:lang w:bidi="ar-SY"/>
        </w:rPr>
        <w:t>حكم الإ</w:t>
      </w:r>
      <w:r w:rsidR="00A55134" w:rsidRPr="000F3B7F">
        <w:rPr>
          <w:rFonts w:cs="Traditional Arabic" w:hint="cs"/>
          <w:b/>
          <w:bCs/>
          <w:color w:val="FF0000"/>
          <w:sz w:val="40"/>
          <w:szCs w:val="40"/>
          <w:rtl/>
          <w:lang w:bidi="ar-SY"/>
        </w:rPr>
        <w:t xml:space="preserve">سلام في المال </w:t>
      </w:r>
      <w:r w:rsidRPr="000F3B7F">
        <w:rPr>
          <w:rFonts w:cs="Traditional Arabic" w:hint="cs"/>
          <w:b/>
          <w:bCs/>
          <w:sz w:val="40"/>
          <w:szCs w:val="40"/>
          <w:rtl/>
          <w:lang w:bidi="ar-SY"/>
        </w:rPr>
        <w:t>))</w:t>
      </w:r>
    </w:p>
    <w:p w:rsidR="007B47E1" w:rsidRPr="00794F79" w:rsidRDefault="007B47E1" w:rsidP="0051595C">
      <w:pPr>
        <w:ind w:firstLine="284"/>
        <w:jc w:val="center"/>
        <w:rPr>
          <w:rFonts w:cs="Traditional Arabic"/>
          <w:b/>
          <w:bCs/>
          <w:sz w:val="34"/>
          <w:szCs w:val="34"/>
          <w:rtl/>
          <w:lang w:bidi="ar-SY"/>
        </w:rPr>
      </w:pPr>
      <w:r w:rsidRPr="00794F79">
        <w:rPr>
          <w:rFonts w:cs="Traditional Arabic" w:hint="cs"/>
          <w:b/>
          <w:bCs/>
          <w:sz w:val="34"/>
          <w:szCs w:val="34"/>
          <w:rtl/>
          <w:lang w:bidi="ar-SY"/>
        </w:rPr>
        <w:t>بسم الله الرحمن الرحيم</w:t>
      </w:r>
    </w:p>
    <w:p w:rsidR="007B47E1" w:rsidRPr="00794F79" w:rsidRDefault="007B47E1" w:rsidP="0051595C">
      <w:pPr>
        <w:ind w:firstLine="284"/>
        <w:jc w:val="both"/>
        <w:rPr>
          <w:rFonts w:cs="Traditional Arabic"/>
          <w:sz w:val="34"/>
          <w:szCs w:val="34"/>
          <w:rtl/>
          <w:lang w:bidi="ar-SY"/>
        </w:rPr>
      </w:pPr>
      <w:r w:rsidRPr="00794F79">
        <w:rPr>
          <w:rFonts w:cs="Traditional Arabic" w:hint="cs"/>
          <w:sz w:val="34"/>
          <w:szCs w:val="34"/>
          <w:rtl/>
          <w:lang w:bidi="ar-SY"/>
        </w:rPr>
        <w:t>الحمد لله نحمده ونستعينه ونستهديه ونستغفره ونعوذ بالله من شرور أنفسنا ومن سيئات أعمالنا</w:t>
      </w:r>
      <w:r w:rsidR="000F3B7F">
        <w:rPr>
          <w:rFonts w:cs="Traditional Arabic" w:hint="cs"/>
          <w:sz w:val="34"/>
          <w:szCs w:val="34"/>
          <w:rtl/>
          <w:lang w:bidi="ar-SY"/>
        </w:rPr>
        <w:t xml:space="preserve"> </w:t>
      </w:r>
      <w:r w:rsidRPr="00794F79">
        <w:rPr>
          <w:rFonts w:cs="Traditional Arabic" w:hint="cs"/>
          <w:sz w:val="34"/>
          <w:szCs w:val="34"/>
          <w:rtl/>
          <w:lang w:bidi="ar-SY"/>
        </w:rPr>
        <w:t>، من يهده الله فهو المهتد ومن يضلل فلن تجد له وليا مرشدا وأشهد أن لا إله إلا الله وحده لا شر</w:t>
      </w:r>
      <w:r w:rsidR="006C3D01" w:rsidRPr="00794F79">
        <w:rPr>
          <w:rFonts w:cs="Traditional Arabic" w:hint="cs"/>
          <w:sz w:val="34"/>
          <w:szCs w:val="34"/>
          <w:rtl/>
          <w:lang w:bidi="ar-SY"/>
        </w:rPr>
        <w:t>ي</w:t>
      </w:r>
      <w:r w:rsidRPr="00794F79">
        <w:rPr>
          <w:rFonts w:cs="Traditional Arabic" w:hint="cs"/>
          <w:sz w:val="34"/>
          <w:szCs w:val="34"/>
          <w:rtl/>
          <w:lang w:bidi="ar-SY"/>
        </w:rPr>
        <w:t>ك له وأشهد أن سيدنا محمدا عبده ورسوله خير نبي اجتباه وهدى ورحمة للعالمين أرسله</w:t>
      </w:r>
      <w:r w:rsidR="00794F79">
        <w:rPr>
          <w:rFonts w:cs="Traditional Arabic" w:hint="cs"/>
          <w:sz w:val="34"/>
          <w:szCs w:val="34"/>
          <w:rtl/>
          <w:lang w:bidi="ar-SY"/>
        </w:rPr>
        <w:t xml:space="preserve"> </w:t>
      </w:r>
      <w:r w:rsidR="000228D0" w:rsidRPr="00794F79">
        <w:rPr>
          <w:rFonts w:cs="Traditional Arabic" w:hint="cs"/>
          <w:sz w:val="34"/>
          <w:szCs w:val="34"/>
          <w:rtl/>
          <w:lang w:bidi="ar-SY"/>
        </w:rPr>
        <w:t>،</w:t>
      </w:r>
      <w:r w:rsidRPr="00794F79">
        <w:rPr>
          <w:rFonts w:cs="Traditional Arabic" w:hint="cs"/>
          <w:sz w:val="34"/>
          <w:szCs w:val="34"/>
          <w:rtl/>
          <w:lang w:bidi="ar-SY"/>
        </w:rPr>
        <w:t xml:space="preserve"> أرسله ربنا بدين الحق ليظهره على الدين كله ولو كره الكافرون ولو كره المشركون.</w:t>
      </w:r>
    </w:p>
    <w:p w:rsidR="00794F79" w:rsidRDefault="007B47E1" w:rsidP="0051595C">
      <w:pPr>
        <w:ind w:firstLine="284"/>
        <w:jc w:val="center"/>
        <w:rPr>
          <w:rFonts w:cs="Traditional Arabic"/>
          <w:b/>
          <w:bCs/>
          <w:sz w:val="34"/>
          <w:szCs w:val="34"/>
          <w:rtl/>
          <w:lang w:bidi="ar-SY"/>
        </w:rPr>
      </w:pPr>
      <w:r w:rsidRPr="00794F79">
        <w:rPr>
          <w:rFonts w:cs="Traditional Arabic" w:hint="cs"/>
          <w:sz w:val="34"/>
          <w:szCs w:val="34"/>
          <w:rtl/>
          <w:lang w:bidi="ar-SY"/>
        </w:rPr>
        <w:t>اللهم صلِّ على سيدنا محمد وعلى آله وصحبه وسلم</w:t>
      </w:r>
    </w:p>
    <w:p w:rsidR="000228D0" w:rsidRPr="00794F79" w:rsidRDefault="007B47E1" w:rsidP="0051595C">
      <w:pPr>
        <w:ind w:firstLine="284"/>
        <w:jc w:val="both"/>
        <w:rPr>
          <w:rFonts w:cs="Traditional Arabic"/>
          <w:sz w:val="34"/>
          <w:szCs w:val="34"/>
          <w:rtl/>
          <w:lang w:bidi="ar-SY"/>
        </w:rPr>
      </w:pPr>
      <w:r w:rsidRPr="00794F79">
        <w:rPr>
          <w:rFonts w:cs="Traditional Arabic" w:hint="cs"/>
          <w:b/>
          <w:bCs/>
          <w:sz w:val="34"/>
          <w:szCs w:val="34"/>
          <w:rtl/>
          <w:lang w:bidi="ar-SY"/>
        </w:rPr>
        <w:t xml:space="preserve">أما بعد </w:t>
      </w:r>
      <w:r w:rsidRPr="00794F79">
        <w:rPr>
          <w:rFonts w:cs="Traditional Arabic" w:hint="cs"/>
          <w:sz w:val="34"/>
          <w:szCs w:val="34"/>
          <w:rtl/>
          <w:lang w:bidi="ar-SY"/>
        </w:rPr>
        <w:t>فيا</w:t>
      </w:r>
      <w:r w:rsidR="00794F79">
        <w:rPr>
          <w:rFonts w:cs="Traditional Arabic" w:hint="cs"/>
          <w:sz w:val="34"/>
          <w:szCs w:val="34"/>
          <w:rtl/>
          <w:lang w:bidi="ar-SY"/>
        </w:rPr>
        <w:t xml:space="preserve"> </w:t>
      </w:r>
      <w:r w:rsidRPr="00794F79">
        <w:rPr>
          <w:rFonts w:cs="Traditional Arabic" w:hint="cs"/>
          <w:sz w:val="34"/>
          <w:szCs w:val="34"/>
          <w:rtl/>
          <w:lang w:bidi="ar-SY"/>
        </w:rPr>
        <w:t>عباد أوصيكم ونفسي المخطئة بتقوى الله</w:t>
      </w:r>
      <w:r w:rsidRPr="00794F79">
        <w:rPr>
          <w:rFonts w:cs="Traditional Arabic" w:hint="cs"/>
          <w:b/>
          <w:bCs/>
          <w:sz w:val="34"/>
          <w:szCs w:val="34"/>
          <w:rtl/>
          <w:lang w:bidi="ar-SY"/>
        </w:rPr>
        <w:t xml:space="preserve"> </w:t>
      </w:r>
      <w:r w:rsidRPr="00794F79">
        <w:rPr>
          <w:rFonts w:cs="Traditional Arabic" w:hint="cs"/>
          <w:sz w:val="34"/>
          <w:szCs w:val="34"/>
          <w:rtl/>
          <w:lang w:bidi="ar-SY"/>
        </w:rPr>
        <w:t>تعالى</w:t>
      </w:r>
      <w:r w:rsidR="006C3D01" w:rsidRPr="00794F79">
        <w:rPr>
          <w:rFonts w:cs="Traditional Arabic" w:hint="cs"/>
          <w:sz w:val="34"/>
          <w:szCs w:val="34"/>
          <w:rtl/>
          <w:lang w:bidi="ar-SY"/>
        </w:rPr>
        <w:t xml:space="preserve"> فإن</w:t>
      </w:r>
      <w:r w:rsidR="000228D0" w:rsidRPr="00794F79">
        <w:rPr>
          <w:rFonts w:cs="Traditional Arabic" w:hint="cs"/>
          <w:sz w:val="34"/>
          <w:szCs w:val="34"/>
          <w:rtl/>
          <w:lang w:bidi="ar-SY"/>
        </w:rPr>
        <w:t>ه لن ينجو في الآخرة إلا المتقون من اتقى الله في بيعه وشرائه</w:t>
      </w:r>
      <w:r w:rsidR="00794F79">
        <w:rPr>
          <w:rFonts w:cs="Traditional Arabic" w:hint="cs"/>
          <w:sz w:val="34"/>
          <w:szCs w:val="34"/>
          <w:rtl/>
          <w:lang w:bidi="ar-SY"/>
        </w:rPr>
        <w:t xml:space="preserve"> ،</w:t>
      </w:r>
      <w:r w:rsidR="000228D0" w:rsidRPr="00794F79">
        <w:rPr>
          <w:rFonts w:cs="Traditional Arabic" w:hint="cs"/>
          <w:sz w:val="34"/>
          <w:szCs w:val="34"/>
          <w:rtl/>
          <w:lang w:bidi="ar-SY"/>
        </w:rPr>
        <w:t xml:space="preserve"> من اتقى الله في أخذه وعطائه</w:t>
      </w:r>
      <w:r w:rsidR="00794F79">
        <w:rPr>
          <w:rFonts w:cs="Traditional Arabic" w:hint="cs"/>
          <w:sz w:val="34"/>
          <w:szCs w:val="34"/>
          <w:rtl/>
          <w:lang w:bidi="ar-SY"/>
        </w:rPr>
        <w:t xml:space="preserve"> ، </w:t>
      </w:r>
      <w:r w:rsidR="000228D0" w:rsidRPr="00794F79">
        <w:rPr>
          <w:rFonts w:cs="Traditional Arabic" w:hint="cs"/>
          <w:sz w:val="34"/>
          <w:szCs w:val="34"/>
          <w:rtl/>
          <w:lang w:bidi="ar-SY"/>
        </w:rPr>
        <w:t xml:space="preserve">من اتقى الله في زوجه وولده </w:t>
      </w:r>
      <w:r w:rsidR="00794F79">
        <w:rPr>
          <w:rFonts w:cs="Traditional Arabic" w:hint="cs"/>
          <w:sz w:val="34"/>
          <w:szCs w:val="34"/>
          <w:rtl/>
          <w:lang w:bidi="ar-SY"/>
        </w:rPr>
        <w:t xml:space="preserve">، </w:t>
      </w:r>
      <w:r w:rsidR="000228D0" w:rsidRPr="00794F79">
        <w:rPr>
          <w:rFonts w:cs="Traditional Arabic" w:hint="cs"/>
          <w:sz w:val="34"/>
          <w:szCs w:val="34"/>
          <w:rtl/>
          <w:lang w:bidi="ar-SY"/>
        </w:rPr>
        <w:t>من اتقى الله في صومه وص</w:t>
      </w:r>
      <w:r w:rsidR="00794F79">
        <w:rPr>
          <w:rFonts w:cs="Traditional Arabic" w:hint="cs"/>
          <w:sz w:val="34"/>
          <w:szCs w:val="34"/>
          <w:rtl/>
          <w:lang w:bidi="ar-SY"/>
        </w:rPr>
        <w:t xml:space="preserve">لاته كلُّ أولئك يكتب لهم النجاة </w:t>
      </w:r>
    </w:p>
    <w:p w:rsidR="000228D0" w:rsidRPr="00794F79" w:rsidRDefault="00794F79"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lang w:bidi="ar-SY"/>
        </w:rPr>
      </w:pPr>
      <w:r w:rsidRPr="00796AF9">
        <w:rPr>
          <w:rFonts w:hint="cs"/>
          <w:sz w:val="34"/>
          <w:szCs w:val="34"/>
        </w:rPr>
        <w:sym w:font="AGA Arabesque" w:char="F029"/>
      </w:r>
      <w:r>
        <w:rPr>
          <w:rFonts w:ascii="Traditional Arabic" w:eastAsiaTheme="minorEastAsia" w:hAnsiTheme="minorHAnsi" w:cs="Traditional Arabic" w:hint="cs"/>
          <w:b/>
          <w:bCs/>
          <w:color w:val="FF0000"/>
          <w:sz w:val="34"/>
          <w:szCs w:val="34"/>
          <w:rtl/>
        </w:rPr>
        <w:t xml:space="preserve"> </w:t>
      </w:r>
      <w:r w:rsidR="000228D0" w:rsidRPr="00794F79">
        <w:rPr>
          <w:rFonts w:ascii="Traditional Arabic" w:eastAsiaTheme="minorEastAsia" w:hAnsiTheme="minorHAnsi" w:cs="Traditional Arabic"/>
          <w:b/>
          <w:bCs/>
          <w:color w:val="FF0000"/>
          <w:sz w:val="34"/>
          <w:szCs w:val="34"/>
          <w:rtl/>
        </w:rPr>
        <w:t>فَمَنْ يَعْمَلْ مِثْقَالَ ذَرَّةٍ خَيْراً يَرَه</w:t>
      </w:r>
      <w:r w:rsidRPr="00794F79">
        <w:rPr>
          <w:rFonts w:ascii="Traditional Arabic" w:cs="Traditional Arabic" w:hint="cs"/>
          <w:b/>
          <w:bCs/>
          <w:color w:val="000000" w:themeColor="text1"/>
          <w:sz w:val="34"/>
          <w:szCs w:val="34"/>
          <w:rtl/>
          <w:lang w:bidi="ar-SY"/>
        </w:rPr>
        <w:t>(7)</w:t>
      </w:r>
      <w:r w:rsidRPr="00794F79">
        <w:rPr>
          <w:rFonts w:ascii="Traditional Arabic" w:cs="Traditional Arabic"/>
          <w:b/>
          <w:bCs/>
          <w:color w:val="000000" w:themeColor="text1"/>
          <w:sz w:val="34"/>
          <w:szCs w:val="34"/>
          <w:rtl/>
        </w:rPr>
        <w:t xml:space="preserve"> </w:t>
      </w:r>
      <w:r w:rsidR="000228D0" w:rsidRPr="00794F79">
        <w:rPr>
          <w:rFonts w:ascii="Traditional Arabic" w:eastAsiaTheme="minorEastAsia" w:hAnsiTheme="minorHAnsi" w:cs="Traditional Arabic"/>
          <w:b/>
          <w:bCs/>
          <w:color w:val="FF0000"/>
          <w:sz w:val="34"/>
          <w:szCs w:val="34"/>
          <w:rtl/>
        </w:rPr>
        <w:t>وَمَنْ يَعْمَلْ مِثْقَالَ ذَرَّةٍ شَرّاً يَرَهُ</w:t>
      </w:r>
      <w:r w:rsidRPr="00794F79">
        <w:rPr>
          <w:rFonts w:ascii="Traditional Arabic" w:cs="Traditional Arabic" w:hint="cs"/>
          <w:b/>
          <w:bCs/>
          <w:color w:val="000000" w:themeColor="text1"/>
          <w:sz w:val="34"/>
          <w:szCs w:val="34"/>
          <w:rtl/>
          <w:lang w:bidi="ar-SY"/>
        </w:rPr>
        <w:t>(</w:t>
      </w:r>
      <w:r>
        <w:rPr>
          <w:rFonts w:ascii="Traditional Arabic" w:cs="Traditional Arabic" w:hint="cs"/>
          <w:b/>
          <w:bCs/>
          <w:color w:val="000000" w:themeColor="text1"/>
          <w:sz w:val="34"/>
          <w:szCs w:val="34"/>
          <w:rtl/>
          <w:lang w:bidi="ar-SY"/>
        </w:rPr>
        <w:t>8</w:t>
      </w:r>
      <w:r w:rsidRPr="00794F79">
        <w:rPr>
          <w:rFonts w:ascii="Traditional Arabic" w:cs="Traditional Arabic" w:hint="cs"/>
          <w:b/>
          <w:bCs/>
          <w:color w:val="000000" w:themeColor="text1"/>
          <w:sz w:val="34"/>
          <w:szCs w:val="34"/>
          <w:rtl/>
          <w:lang w:bidi="ar-SY"/>
        </w:rPr>
        <w:t>)</w:t>
      </w:r>
      <w:r w:rsidRPr="00D40F8C">
        <w:rPr>
          <w:rFonts w:ascii="Traditional Arabic" w:cs="Traditional Arabic"/>
          <w:color w:val="000000"/>
          <w:sz w:val="34"/>
          <w:szCs w:val="34"/>
        </w:rPr>
        <w:sym w:font="AGA Arabesque" w:char="F028"/>
      </w:r>
      <w:r>
        <w:rPr>
          <w:rFonts w:asciiTheme="minorHAnsi" w:hAnsiTheme="minorHAnsi" w:cs="Traditional Arabic"/>
          <w:color w:val="000000"/>
          <w:sz w:val="34"/>
          <w:szCs w:val="34"/>
        </w:rPr>
        <w:t xml:space="preserve"> </w:t>
      </w:r>
      <w:r w:rsidRPr="00794F79">
        <w:rPr>
          <w:rFonts w:asciiTheme="minorHAnsi" w:eastAsiaTheme="minorEastAsia" w:hAnsiTheme="minorHAnsi" w:cs="Traditional Arabic"/>
          <w:b/>
          <w:bCs/>
          <w:sz w:val="34"/>
          <w:szCs w:val="34"/>
          <w:rtl/>
          <w:lang w:bidi="ar-SY"/>
        </w:rPr>
        <w:t xml:space="preserve"> </w:t>
      </w:r>
      <w:r w:rsidRPr="00794F79">
        <w:rPr>
          <w:rFonts w:asciiTheme="minorHAnsi" w:eastAsiaTheme="minorEastAsia" w:hAnsiTheme="minorHAnsi" w:cs="Traditional Arabic"/>
          <w:sz w:val="34"/>
          <w:szCs w:val="34"/>
          <w:rtl/>
          <w:lang w:bidi="ar-SY"/>
        </w:rPr>
        <w:t>[</w:t>
      </w:r>
      <w:r w:rsidRPr="00794F79">
        <w:rPr>
          <w:rFonts w:asciiTheme="minorHAnsi" w:eastAsiaTheme="minorEastAsia" w:hAnsiTheme="minorHAnsi" w:cs="Traditional Arabic" w:hint="cs"/>
          <w:sz w:val="34"/>
          <w:szCs w:val="34"/>
          <w:rtl/>
          <w:lang w:bidi="ar-SY"/>
        </w:rPr>
        <w:t xml:space="preserve">سورة </w:t>
      </w:r>
      <w:r w:rsidRPr="00794F79">
        <w:rPr>
          <w:rFonts w:asciiTheme="minorHAnsi" w:eastAsiaTheme="minorEastAsia" w:hAnsiTheme="minorHAnsi" w:cs="Traditional Arabic"/>
          <w:sz w:val="34"/>
          <w:szCs w:val="34"/>
          <w:rtl/>
          <w:lang w:bidi="ar-SY"/>
        </w:rPr>
        <w:t>الزلزلة</w:t>
      </w:r>
      <w:r w:rsidR="000228D0" w:rsidRPr="00794F79">
        <w:rPr>
          <w:rFonts w:asciiTheme="minorHAnsi" w:eastAsiaTheme="minorEastAsia" w:hAnsiTheme="minorHAnsi" w:cs="Traditional Arabic"/>
          <w:sz w:val="34"/>
          <w:szCs w:val="34"/>
          <w:rtl/>
          <w:lang w:bidi="ar-SY"/>
        </w:rPr>
        <w:t>]</w:t>
      </w:r>
      <w:r w:rsidR="000228D0" w:rsidRPr="00794F79">
        <w:rPr>
          <w:rFonts w:asciiTheme="minorHAnsi" w:eastAsiaTheme="minorEastAsia" w:hAnsiTheme="minorHAnsi" w:cs="Traditional Arabic"/>
          <w:b/>
          <w:bCs/>
          <w:sz w:val="34"/>
          <w:szCs w:val="34"/>
          <w:rtl/>
          <w:lang w:bidi="ar-SY"/>
        </w:rPr>
        <w:t xml:space="preserve"> </w:t>
      </w:r>
    </w:p>
    <w:p w:rsidR="000228D0" w:rsidRPr="00794F79" w:rsidRDefault="000228D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ثم أستفتح بالذي هو خير، يقول الله تعالى في محكم التنزيل:</w:t>
      </w:r>
    </w:p>
    <w:p w:rsidR="00794F79" w:rsidRPr="00260B20" w:rsidRDefault="00794F79" w:rsidP="0051595C">
      <w:pPr>
        <w:ind w:firstLine="284"/>
        <w:jc w:val="both"/>
        <w:rPr>
          <w:rFonts w:ascii="Traditional Arabic" w:cs="Traditional Arabic"/>
          <w:sz w:val="34"/>
          <w:szCs w:val="34"/>
          <w:rtl/>
        </w:rPr>
      </w:pPr>
      <w:r w:rsidRPr="00796AF9">
        <w:rPr>
          <w:rFonts w:ascii="Times New Roman" w:hAnsi="Times New Roman" w:cs="Times New Roman" w:hint="cs"/>
          <w:sz w:val="34"/>
          <w:szCs w:val="34"/>
        </w:rPr>
        <w:sym w:font="AGA Arabesque" w:char="F029"/>
      </w:r>
      <w:r>
        <w:rPr>
          <w:rFonts w:ascii="Traditional Arabic" w:cs="Traditional Arabic" w:hint="cs"/>
          <w:b/>
          <w:bCs/>
          <w:color w:val="000000"/>
          <w:sz w:val="34"/>
          <w:szCs w:val="34"/>
          <w:rtl/>
        </w:rPr>
        <w:t xml:space="preserve"> </w:t>
      </w:r>
      <w:r w:rsidRPr="00D40F8C">
        <w:rPr>
          <w:rFonts w:ascii="Traditional Arabic" w:cs="Traditional Arabic" w:hint="eastAsia"/>
          <w:b/>
          <w:bCs/>
          <w:color w:val="FF0000"/>
          <w:sz w:val="34"/>
          <w:szCs w:val="34"/>
          <w:rtl/>
        </w:rPr>
        <w:t>رِجَالٌ</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لَا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تُلْهِيهِمْ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تِجَارَةٌ</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وَلَا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بَيْعٌ</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عَنْ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ذِكْرِ</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وَإِقَامِ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الصَّلَاةِ</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وَإِيتَاءِ</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الزَّكَاةِ</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يَخَافُونَ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يَوْمًا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تَتَقَلَّبُ</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فِيهِ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الْقُلُوبُ</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وَالْأَبْصَارُ</w:t>
      </w:r>
      <w:r w:rsidRPr="00794F79">
        <w:rPr>
          <w:rFonts w:ascii="Traditional Arabic" w:cs="Traditional Arabic" w:hint="cs"/>
          <w:b/>
          <w:bCs/>
          <w:color w:val="000000" w:themeColor="text1"/>
          <w:sz w:val="34"/>
          <w:szCs w:val="34"/>
          <w:rtl/>
          <w:lang w:bidi="ar-SY"/>
        </w:rPr>
        <w:t xml:space="preserve"> (37)</w:t>
      </w:r>
      <w:r w:rsidRPr="00794F79">
        <w:rPr>
          <w:rFonts w:ascii="Traditional Arabic" w:cs="Traditional Arabic"/>
          <w:b/>
          <w:bCs/>
          <w:color w:val="000000" w:themeColor="text1"/>
          <w:sz w:val="34"/>
          <w:szCs w:val="34"/>
          <w:rtl/>
        </w:rPr>
        <w:t xml:space="preserve"> </w:t>
      </w:r>
      <w:r w:rsidRPr="00D40F8C">
        <w:rPr>
          <w:rFonts w:ascii="Traditional Arabic" w:cs="DecoType Naskh" w:hint="cs"/>
          <w:color w:val="FF0000"/>
          <w:sz w:val="34"/>
          <w:szCs w:val="34"/>
          <w:rtl/>
        </w:rPr>
        <w:t>*</w:t>
      </w:r>
      <w:r w:rsidRPr="00D40F8C">
        <w:rPr>
          <w:rFonts w:ascii="Traditional Arabic" w:cs="Traditional Arabic" w:hint="cs"/>
          <w:b/>
          <w:bCs/>
          <w:color w:val="FF0000"/>
          <w:sz w:val="34"/>
          <w:szCs w:val="34"/>
          <w:rtl/>
        </w:rPr>
        <w:t xml:space="preserve"> </w:t>
      </w:r>
      <w:r w:rsidRPr="00D40F8C">
        <w:rPr>
          <w:rFonts w:ascii="Traditional Arabic" w:cs="Traditional Arabic" w:hint="eastAsia"/>
          <w:b/>
          <w:bCs/>
          <w:color w:val="FF0000"/>
          <w:sz w:val="34"/>
          <w:szCs w:val="34"/>
          <w:rtl/>
        </w:rPr>
        <w:t>لِيَجْزِيَهُمُ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اللَّهُ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أَحْسَنَ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مَا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عَمِلُوا</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وَيَزِيدَهُمْ</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مِنْ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فَضْلِهِ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وَاللَّهُ</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يَرْزُقُ</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مَنْ</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يَشَاءُ</w:t>
      </w:r>
      <w:r w:rsidRPr="00D40F8C">
        <w:rPr>
          <w:rFonts w:ascii="Traditional Arabic" w:cs="Traditional Arabic"/>
          <w:b/>
          <w:bCs/>
          <w:color w:val="FF0000"/>
          <w:sz w:val="34"/>
          <w:szCs w:val="34"/>
          <w:rtl/>
        </w:rPr>
        <w:t xml:space="preserve"> </w:t>
      </w:r>
      <w:r w:rsidRPr="00D40F8C">
        <w:rPr>
          <w:rFonts w:ascii="Traditional Arabic" w:cs="Traditional Arabic" w:hint="eastAsia"/>
          <w:b/>
          <w:bCs/>
          <w:color w:val="FF0000"/>
          <w:sz w:val="34"/>
          <w:szCs w:val="34"/>
          <w:rtl/>
        </w:rPr>
        <w:t>بِغَيْرِحِسَابٍ</w:t>
      </w:r>
      <w:r>
        <w:rPr>
          <w:rFonts w:ascii="Traditional Arabic" w:cs="Traditional Arabic" w:hint="cs"/>
          <w:b/>
          <w:bCs/>
          <w:color w:val="000000" w:themeColor="text1"/>
          <w:sz w:val="34"/>
          <w:szCs w:val="34"/>
          <w:rtl/>
          <w:lang w:bidi="ar-SY"/>
        </w:rPr>
        <w:t xml:space="preserve"> </w:t>
      </w:r>
      <w:r w:rsidRPr="00794F79">
        <w:rPr>
          <w:rFonts w:ascii="Traditional Arabic" w:cs="Traditional Arabic" w:hint="cs"/>
          <w:b/>
          <w:bCs/>
          <w:color w:val="000000" w:themeColor="text1"/>
          <w:sz w:val="34"/>
          <w:szCs w:val="34"/>
          <w:rtl/>
          <w:lang w:bidi="ar-SY"/>
        </w:rPr>
        <w:t>(3</w:t>
      </w:r>
      <w:r>
        <w:rPr>
          <w:rFonts w:ascii="Traditional Arabic" w:cs="Traditional Arabic" w:hint="cs"/>
          <w:b/>
          <w:bCs/>
          <w:color w:val="000000" w:themeColor="text1"/>
          <w:sz w:val="34"/>
          <w:szCs w:val="34"/>
          <w:rtl/>
          <w:lang w:bidi="ar-SY"/>
        </w:rPr>
        <w:t>8</w:t>
      </w:r>
      <w:r w:rsidRPr="00794F79">
        <w:rPr>
          <w:rFonts w:ascii="Traditional Arabic" w:cs="Traditional Arabic" w:hint="cs"/>
          <w:b/>
          <w:bCs/>
          <w:color w:val="000000" w:themeColor="text1"/>
          <w:sz w:val="34"/>
          <w:szCs w:val="34"/>
          <w:rtl/>
          <w:lang w:bidi="ar-SY"/>
        </w:rPr>
        <w:t>)</w:t>
      </w:r>
      <w:r w:rsidRPr="00796AF9">
        <w:rPr>
          <w:rFonts w:ascii="Traditional Arabic" w:cs="Traditional Arabic"/>
          <w:b/>
          <w:bCs/>
          <w:color w:val="000000"/>
          <w:sz w:val="34"/>
          <w:szCs w:val="34"/>
          <w:rtl/>
        </w:rPr>
        <w:t xml:space="preserve"> </w:t>
      </w:r>
      <w:r w:rsidRPr="00D40F8C">
        <w:rPr>
          <w:rFonts w:ascii="Traditional Arabic" w:cs="Traditional Arabic"/>
          <w:color w:val="000000"/>
          <w:sz w:val="34"/>
          <w:szCs w:val="34"/>
        </w:rPr>
        <w:sym w:font="AGA Arabesque" w:char="F028"/>
      </w:r>
      <w:r w:rsidRPr="00796AF9">
        <w:rPr>
          <w:rFonts w:ascii="Traditional Arabic" w:cs="Traditional Arabic" w:hint="cs"/>
          <w:sz w:val="34"/>
          <w:szCs w:val="34"/>
          <w:rtl/>
        </w:rPr>
        <w:t xml:space="preserve"> [</w:t>
      </w:r>
      <w:r>
        <w:rPr>
          <w:rFonts w:ascii="Traditional Arabic" w:cs="Traditional Arabic" w:hint="cs"/>
          <w:sz w:val="34"/>
          <w:szCs w:val="34"/>
          <w:rtl/>
        </w:rPr>
        <w:t xml:space="preserve">سورة </w:t>
      </w:r>
      <w:r w:rsidRPr="00796AF9">
        <w:rPr>
          <w:rFonts w:ascii="Traditional Arabic" w:cs="Traditional Arabic" w:hint="cs"/>
          <w:sz w:val="34"/>
          <w:szCs w:val="34"/>
          <w:rtl/>
        </w:rPr>
        <w:t>النور]</w:t>
      </w:r>
      <w:r>
        <w:rPr>
          <w:rFonts w:ascii="Traditional Arabic" w:cs="Traditional Arabic" w:hint="cs"/>
          <w:sz w:val="34"/>
          <w:szCs w:val="34"/>
          <w:rtl/>
        </w:rPr>
        <w:t xml:space="preserve">  </w:t>
      </w:r>
    </w:p>
    <w:p w:rsidR="000228D0" w:rsidRPr="00794F79" w:rsidRDefault="000228D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وقال رسول الله صلى الله عليه وسلم:</w:t>
      </w:r>
    </w:p>
    <w:p w:rsidR="00794F79" w:rsidRDefault="00794F79" w:rsidP="0051595C">
      <w:pPr>
        <w:autoSpaceDE w:val="0"/>
        <w:autoSpaceDN w:val="0"/>
        <w:adjustRightInd w:val="0"/>
        <w:spacing w:after="0" w:line="240" w:lineRule="auto"/>
        <w:ind w:firstLine="284"/>
        <w:jc w:val="both"/>
        <w:rPr>
          <w:rFonts w:ascii="Traditional Arabic" w:cs="Traditional Arabic"/>
          <w:b/>
          <w:bCs/>
          <w:color w:val="000000"/>
          <w:sz w:val="34"/>
          <w:szCs w:val="34"/>
          <w:rtl/>
        </w:rPr>
      </w:pPr>
      <w:r w:rsidRPr="00796AF9">
        <w:rPr>
          <w:rFonts w:cs="Traditional Arabic" w:hint="cs"/>
          <w:sz w:val="34"/>
          <w:szCs w:val="34"/>
          <w:rtl/>
        </w:rPr>
        <w:t>قال رسول الله</w:t>
      </w:r>
      <w:r>
        <w:rPr>
          <w:rFonts w:cs="Traditional Arabic" w:hint="cs"/>
          <w:sz w:val="34"/>
          <w:szCs w:val="34"/>
          <w:rtl/>
        </w:rPr>
        <w:t xml:space="preserve"> صلى الله عليه وسلم </w:t>
      </w:r>
      <w:r w:rsidRPr="00796AF9">
        <w:rPr>
          <w:rFonts w:cs="Traditional Arabic" w:hint="cs"/>
          <w:sz w:val="34"/>
          <w:szCs w:val="34"/>
          <w:rtl/>
        </w:rPr>
        <w:t xml:space="preserve"> : ((</w:t>
      </w:r>
      <w:r w:rsidRPr="00796AF9">
        <w:rPr>
          <w:rFonts w:ascii="Traditional Arabic" w:cs="Traditional Arabic" w:hint="cs"/>
          <w:b/>
          <w:bCs/>
          <w:color w:val="FF0000"/>
          <w:sz w:val="34"/>
          <w:szCs w:val="34"/>
          <w:rtl/>
        </w:rPr>
        <w:t xml:space="preserve"> </w:t>
      </w:r>
      <w:r w:rsidRPr="00796AF9">
        <w:rPr>
          <w:rFonts w:ascii="Traditional Arabic" w:cs="Traditional Arabic" w:hint="eastAsia"/>
          <w:b/>
          <w:bCs/>
          <w:color w:val="000000" w:themeColor="text1"/>
          <w:sz w:val="34"/>
          <w:szCs w:val="34"/>
          <w:rtl/>
        </w:rPr>
        <w:t>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تَحَاسَدُوا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تَنَاجَشُوا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تَبَاغَضُوا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تَدَابَرُوا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يَبِعْ</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بَعْضُكُمْ</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عَلَى</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بَيْعِ</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بَعْضٍ</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وَكُونُوا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عِبَادَ</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اللَّهِ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إِخْوَانًا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الْمُسْلِمُ</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أَخُو</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الْمُسْلِمِ</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يَظْلِمُهُ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يَخْذُلُهُ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وَلَا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يَحْقِرُهُ</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التَّقْوَى</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هَاهُنَا</w:t>
      </w:r>
      <w:r w:rsidRPr="00796AF9">
        <w:rPr>
          <w:rFonts w:ascii="Traditional Arabic" w:cs="Traditional Arabic"/>
          <w:b/>
          <w:bCs/>
          <w:color w:val="000000" w:themeColor="text1"/>
          <w:sz w:val="34"/>
          <w:szCs w:val="34"/>
          <w:rtl/>
        </w:rPr>
        <w:t xml:space="preserve"> </w:t>
      </w:r>
      <w:r w:rsidRPr="00796AF9">
        <w:rPr>
          <w:rFonts w:ascii="Traditional Arabic" w:cs="Traditional Arabic" w:hint="eastAsia"/>
          <w:b/>
          <w:bCs/>
          <w:color w:val="000000" w:themeColor="text1"/>
          <w:sz w:val="34"/>
          <w:szCs w:val="34"/>
          <w:rtl/>
        </w:rPr>
        <w:t>وَيُشِيرُ</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إِلَى</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صَدْرِهِ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ثَلَاثَ</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مَرَّاتٍ</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بِحَسْبِ</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امْرِئٍ</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مِنْ</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الشَّرِّ</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أَنْ</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يَحْقِرَ</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أَخَاهُ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الْمُسْلِمَ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كُلُّ</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الْمُسْلِمِ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عَلَى</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الْمُسْلِمِ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حَرَامٌ</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دَمُهُ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وَمَالُهُ</w:t>
      </w:r>
      <w:r w:rsidRPr="00796AF9">
        <w:rPr>
          <w:rFonts w:ascii="Traditional Arabic" w:cs="Traditional Arabic"/>
          <w:b/>
          <w:bCs/>
          <w:color w:val="000000"/>
          <w:sz w:val="34"/>
          <w:szCs w:val="34"/>
          <w:rtl/>
        </w:rPr>
        <w:t xml:space="preserve"> </w:t>
      </w:r>
      <w:r w:rsidRPr="00796AF9">
        <w:rPr>
          <w:rFonts w:ascii="Traditional Arabic" w:cs="Traditional Arabic" w:hint="eastAsia"/>
          <w:b/>
          <w:bCs/>
          <w:color w:val="000000"/>
          <w:sz w:val="34"/>
          <w:szCs w:val="34"/>
          <w:rtl/>
        </w:rPr>
        <w:t>وَعِرْضُهُ</w:t>
      </w:r>
      <w:r w:rsidRPr="00796AF9">
        <w:rPr>
          <w:rFonts w:ascii="Traditional Arabic" w:cs="Traditional Arabic"/>
          <w:b/>
          <w:bCs/>
          <w:color w:val="000000"/>
          <w:sz w:val="34"/>
          <w:szCs w:val="34"/>
          <w:rtl/>
        </w:rPr>
        <w:t>.</w:t>
      </w:r>
      <w:r w:rsidRPr="00796AF9">
        <w:rPr>
          <w:rFonts w:ascii="Traditional Arabic" w:cs="Traditional Arabic" w:hint="cs"/>
          <w:b/>
          <w:bCs/>
          <w:color w:val="000000"/>
          <w:sz w:val="34"/>
          <w:szCs w:val="34"/>
          <w:rtl/>
        </w:rPr>
        <w:t xml:space="preserve"> </w:t>
      </w:r>
      <w:r w:rsidRPr="00796AF9">
        <w:rPr>
          <w:rFonts w:cs="Traditional Arabic" w:hint="cs"/>
          <w:sz w:val="34"/>
          <w:szCs w:val="34"/>
          <w:rtl/>
        </w:rPr>
        <w:t>))</w:t>
      </w:r>
      <w:r w:rsidRPr="00796AF9">
        <w:rPr>
          <w:rFonts w:ascii="Traditional Arabic" w:cs="Traditional Arabic"/>
          <w:b/>
          <w:bCs/>
          <w:color w:val="000000"/>
          <w:sz w:val="34"/>
          <w:szCs w:val="34"/>
          <w:rtl/>
        </w:rPr>
        <w:t xml:space="preserve"> </w:t>
      </w:r>
      <w:r w:rsidRPr="00796AF9">
        <w:rPr>
          <w:rFonts w:ascii="Traditional Arabic" w:cs="Traditional Arabic" w:hint="cs"/>
          <w:b/>
          <w:bCs/>
          <w:color w:val="000000"/>
          <w:sz w:val="34"/>
          <w:szCs w:val="34"/>
          <w:rtl/>
        </w:rPr>
        <w:t xml:space="preserve"> </w:t>
      </w:r>
      <w:r w:rsidRPr="00796AF9">
        <w:rPr>
          <w:rFonts w:ascii="Traditional Arabic" w:cs="Traditional Arabic" w:hint="cs"/>
          <w:color w:val="000000"/>
          <w:sz w:val="34"/>
          <w:szCs w:val="34"/>
          <w:rtl/>
        </w:rPr>
        <w:t>[مسلم]</w:t>
      </w:r>
    </w:p>
    <w:p w:rsidR="007E0951" w:rsidRPr="00794F79" w:rsidRDefault="000228D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 xml:space="preserve">هذه هي الخطبة الرابعة </w:t>
      </w:r>
      <w:r w:rsidRPr="00794F79">
        <w:rPr>
          <w:rFonts w:asciiTheme="minorHAnsi" w:eastAsiaTheme="minorEastAsia" w:hAnsiTheme="minorHAnsi" w:cs="Traditional Arabic" w:hint="cs"/>
          <w:b/>
          <w:bCs/>
          <w:sz w:val="34"/>
          <w:szCs w:val="34"/>
          <w:rtl/>
          <w:lang w:bidi="ar-SY"/>
        </w:rPr>
        <w:t>في سلسلة أسواقنا التجارية</w:t>
      </w:r>
      <w:r w:rsidRPr="00794F79">
        <w:rPr>
          <w:rFonts w:asciiTheme="minorHAnsi" w:eastAsiaTheme="minorEastAsia" w:hAnsiTheme="minorHAnsi" w:cs="Traditional Arabic" w:hint="cs"/>
          <w:sz w:val="34"/>
          <w:szCs w:val="34"/>
          <w:rtl/>
          <w:lang w:bidi="ar-SY"/>
        </w:rPr>
        <w:t>.</w:t>
      </w:r>
    </w:p>
    <w:p w:rsidR="00BA40B7"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lang w:bidi="ar-SY"/>
        </w:rPr>
      </w:pPr>
      <w:r w:rsidRPr="00794F79">
        <w:rPr>
          <w:rFonts w:asciiTheme="minorHAnsi" w:eastAsiaTheme="minorEastAsia" w:hAnsiTheme="minorHAnsi" w:cs="Traditional Arabic" w:hint="cs"/>
          <w:sz w:val="34"/>
          <w:szCs w:val="34"/>
          <w:rtl/>
          <w:lang w:bidi="ar-SY"/>
        </w:rPr>
        <w:lastRenderedPageBreak/>
        <w:t xml:space="preserve">واذكروا أيها الإخوة أن </w:t>
      </w:r>
      <w:r w:rsidRPr="00794F79">
        <w:rPr>
          <w:rFonts w:asciiTheme="minorHAnsi" w:eastAsiaTheme="minorEastAsia" w:hAnsiTheme="minorHAnsi" w:cs="Traditional Arabic" w:hint="cs"/>
          <w:b/>
          <w:bCs/>
          <w:sz w:val="34"/>
          <w:szCs w:val="34"/>
          <w:rtl/>
          <w:lang w:bidi="ar-SY"/>
        </w:rPr>
        <w:t>هدف هذه السلسلة:</w:t>
      </w:r>
    </w:p>
    <w:p w:rsidR="00C93943"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أن ت</w:t>
      </w:r>
      <w:r w:rsidR="00BA40B7" w:rsidRPr="00794F79">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ح</w:t>
      </w:r>
      <w:r w:rsidR="00BA40B7" w:rsidRPr="00794F79">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ك</w:t>
      </w:r>
      <w:r w:rsidR="00BA40B7" w:rsidRPr="00794F79">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م</w:t>
      </w:r>
      <w:r w:rsidR="00BA40B7" w:rsidRPr="00794F79">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 xml:space="preserve"> شرع الله في متجرك</w:t>
      </w:r>
      <w:r w:rsidR="00794F79">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في مكتبك</w:t>
      </w:r>
      <w:r w:rsidR="00794F79">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في المكان الذي تمارس عملك فيه إذا فعلت فقد استفدت من هذه الخطب وإن لم تفعل فلم تستفد.</w:t>
      </w:r>
    </w:p>
    <w:p w:rsidR="00C93943"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 xml:space="preserve">كان عنوان الخطبة الأولى </w:t>
      </w:r>
      <w:r w:rsidRPr="00794F79">
        <w:rPr>
          <w:rFonts w:asciiTheme="minorHAnsi" w:eastAsiaTheme="minorEastAsia" w:hAnsiTheme="minorHAnsi" w:cs="Traditional Arabic" w:hint="cs"/>
          <w:b/>
          <w:bCs/>
          <w:sz w:val="34"/>
          <w:szCs w:val="34"/>
          <w:rtl/>
          <w:lang w:bidi="ar-SY"/>
        </w:rPr>
        <w:t>لماذا هذه السلسلة</w:t>
      </w:r>
      <w:r w:rsidRPr="00794F79">
        <w:rPr>
          <w:rFonts w:asciiTheme="minorHAnsi" w:eastAsiaTheme="minorEastAsia" w:hAnsiTheme="minorHAnsi" w:cs="Traditional Arabic" w:hint="cs"/>
          <w:sz w:val="34"/>
          <w:szCs w:val="34"/>
          <w:rtl/>
          <w:lang w:bidi="ar-SY"/>
        </w:rPr>
        <w:t xml:space="preserve"> والخطبة الثانية</w:t>
      </w:r>
      <w:r w:rsidR="00794F79">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b/>
          <w:bCs/>
          <w:sz w:val="34"/>
          <w:szCs w:val="34"/>
          <w:rtl/>
          <w:lang w:bidi="ar-SY"/>
        </w:rPr>
        <w:t>دعوة الإسلام إلى العمل</w:t>
      </w:r>
      <w:r w:rsidR="00794F79">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xml:space="preserve">والخطبة الماضية: </w:t>
      </w:r>
      <w:r w:rsidRPr="00794F79">
        <w:rPr>
          <w:rFonts w:asciiTheme="minorHAnsi" w:eastAsiaTheme="minorEastAsia" w:hAnsiTheme="minorHAnsi" w:cs="Traditional Arabic" w:hint="cs"/>
          <w:b/>
          <w:bCs/>
          <w:sz w:val="34"/>
          <w:szCs w:val="34"/>
          <w:rtl/>
          <w:lang w:bidi="ar-SY"/>
        </w:rPr>
        <w:t>متى يكون العمل عبادة</w:t>
      </w:r>
      <w:r w:rsidRPr="00794F79">
        <w:rPr>
          <w:rFonts w:asciiTheme="minorHAnsi" w:eastAsiaTheme="minorEastAsia" w:hAnsiTheme="minorHAnsi" w:cs="Traditional Arabic" w:hint="cs"/>
          <w:sz w:val="34"/>
          <w:szCs w:val="34"/>
          <w:rtl/>
          <w:lang w:bidi="ar-SY"/>
        </w:rPr>
        <w:t>.</w:t>
      </w:r>
    </w:p>
    <w:p w:rsid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lang w:bidi="ar-SY"/>
        </w:rPr>
      </w:pPr>
      <w:r w:rsidRPr="00794F79">
        <w:rPr>
          <w:rFonts w:asciiTheme="minorHAnsi" w:eastAsiaTheme="minorEastAsia" w:hAnsiTheme="minorHAnsi" w:cs="Traditional Arabic" w:hint="cs"/>
          <w:sz w:val="34"/>
          <w:szCs w:val="34"/>
          <w:rtl/>
          <w:lang w:bidi="ar-SY"/>
        </w:rPr>
        <w:t xml:space="preserve">وعنوان خطبة اليوم </w:t>
      </w:r>
      <w:r w:rsidR="00794F79">
        <w:rPr>
          <w:rFonts w:asciiTheme="minorHAnsi" w:eastAsiaTheme="minorEastAsia" w:hAnsiTheme="minorHAnsi" w:cs="Traditional Arabic" w:hint="cs"/>
          <w:b/>
          <w:bCs/>
          <w:sz w:val="34"/>
          <w:szCs w:val="34"/>
          <w:rtl/>
          <w:lang w:bidi="ar-SY"/>
        </w:rPr>
        <w:t>:</w:t>
      </w:r>
    </w:p>
    <w:p w:rsidR="00794F79" w:rsidRPr="00794F79" w:rsidRDefault="00794F79" w:rsidP="0051595C">
      <w:pPr>
        <w:ind w:firstLine="284"/>
        <w:jc w:val="center"/>
        <w:rPr>
          <w:rFonts w:cs="Traditional Arabic"/>
          <w:b/>
          <w:bCs/>
          <w:sz w:val="34"/>
          <w:szCs w:val="34"/>
          <w:rtl/>
          <w:lang w:bidi="ar-SY"/>
        </w:rPr>
      </w:pPr>
      <w:r w:rsidRPr="00794F79">
        <w:rPr>
          <w:rFonts w:cs="Traditional Arabic" w:hint="cs"/>
          <w:b/>
          <w:bCs/>
          <w:sz w:val="34"/>
          <w:szCs w:val="34"/>
          <w:rtl/>
          <w:lang w:bidi="ar-SY"/>
        </w:rPr>
        <w:t xml:space="preserve">4- (( </w:t>
      </w:r>
      <w:r w:rsidRPr="00794F79">
        <w:rPr>
          <w:rFonts w:cs="Traditional Arabic" w:hint="cs"/>
          <w:b/>
          <w:bCs/>
          <w:color w:val="FF0000"/>
          <w:sz w:val="34"/>
          <w:szCs w:val="34"/>
          <w:rtl/>
          <w:lang w:bidi="ar-SY"/>
        </w:rPr>
        <w:t xml:space="preserve">حكم الإسلام في المال </w:t>
      </w:r>
      <w:r w:rsidRPr="00794F79">
        <w:rPr>
          <w:rFonts w:cs="Traditional Arabic" w:hint="cs"/>
          <w:b/>
          <w:bCs/>
          <w:sz w:val="34"/>
          <w:szCs w:val="34"/>
          <w:rtl/>
          <w:lang w:bidi="ar-SY"/>
        </w:rPr>
        <w:t>))</w:t>
      </w:r>
    </w:p>
    <w:p w:rsidR="00C93943"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b/>
          <w:bCs/>
          <w:sz w:val="34"/>
          <w:szCs w:val="34"/>
          <w:rtl/>
          <w:lang w:bidi="ar-SY"/>
        </w:rPr>
        <w:t>المال في اللغة</w:t>
      </w:r>
      <w:r w:rsidRPr="00794F79">
        <w:rPr>
          <w:rFonts w:asciiTheme="minorHAnsi" w:eastAsiaTheme="minorEastAsia" w:hAnsiTheme="minorHAnsi" w:cs="Traditional Arabic" w:hint="cs"/>
          <w:sz w:val="34"/>
          <w:szCs w:val="34"/>
          <w:rtl/>
          <w:lang w:bidi="ar-SY"/>
        </w:rPr>
        <w:t xml:space="preserve"> </w:t>
      </w:r>
      <w:r w:rsidR="00794F79">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ما يملكه الإنسان من كل شيء لو ملكت هذا المذياع فهذا المذياع اسمه مال وهذا المنبر اسمه مال وبيتك اسمه مال والنقود التي في جيبك مال.</w:t>
      </w:r>
      <w:r w:rsidR="00794F79">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فالمال في اللغة: ما يملكه الإنسان من كل شيء.</w:t>
      </w:r>
    </w:p>
    <w:p w:rsidR="00C93943"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b/>
          <w:bCs/>
          <w:sz w:val="34"/>
          <w:szCs w:val="34"/>
          <w:rtl/>
          <w:lang w:bidi="ar-SY"/>
        </w:rPr>
        <w:t>وفي الاصطلاح</w:t>
      </w:r>
      <w:r w:rsidR="00BA40B7" w:rsidRPr="00794F79">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 xml:space="preserve"> ما يميل إليه الطبع ويمكن ادخاره إلى وقت الحاجة.</w:t>
      </w:r>
    </w:p>
    <w:p w:rsidR="00C93943"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سمي المال مالا لأن النفس تميل إليه وتميل إلى اقتنائه.</w:t>
      </w:r>
    </w:p>
    <w:p w:rsidR="00C93943"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وإني ذهبت إلى القرآن الكريم وإلى حديث النبي صلى الله عليه وسلم أبحث فيهما عن المال لأجمع هذه النصوص وأخلص منها إلى مادة خطبة اليوم فرأيت الحديث عن المال والمعاملات المالية في القرآن والحديث وافراً.</w:t>
      </w:r>
    </w:p>
    <w:p w:rsidR="007A0AEE"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 xml:space="preserve">وحسبك أن كلمة مال وما يرتبط بها من أحرف وردت في القرآن الكريم </w:t>
      </w:r>
      <w:r w:rsidR="007A0AEE">
        <w:rPr>
          <w:rFonts w:asciiTheme="minorHAnsi" w:eastAsiaTheme="minorEastAsia" w:hAnsiTheme="minorHAnsi" w:cs="Traditional Arabic" w:hint="cs"/>
          <w:sz w:val="34"/>
          <w:szCs w:val="34"/>
          <w:rtl/>
          <w:lang w:bidi="ar-SY"/>
        </w:rPr>
        <w:t xml:space="preserve">( </w:t>
      </w:r>
      <w:r w:rsidRPr="007A0AEE">
        <w:rPr>
          <w:rFonts w:asciiTheme="minorHAnsi" w:eastAsiaTheme="minorEastAsia" w:hAnsiTheme="minorHAnsi" w:cs="Traditional Arabic" w:hint="cs"/>
          <w:b/>
          <w:bCs/>
          <w:sz w:val="34"/>
          <w:szCs w:val="34"/>
          <w:rtl/>
          <w:lang w:bidi="ar-SY"/>
        </w:rPr>
        <w:t>ستا وثمانين مرة</w:t>
      </w:r>
      <w:r w:rsidRPr="00794F79">
        <w:rPr>
          <w:rFonts w:asciiTheme="minorHAnsi" w:eastAsiaTheme="minorEastAsia" w:hAnsiTheme="minorHAnsi" w:cs="Traditional Arabic" w:hint="cs"/>
          <w:sz w:val="34"/>
          <w:szCs w:val="34"/>
          <w:rtl/>
          <w:lang w:bidi="ar-SY"/>
        </w:rPr>
        <w:t xml:space="preserve"> </w:t>
      </w:r>
      <w:r w:rsidR="007A0AEE">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وتمثل المعاملات</w:t>
      </w:r>
      <w:r w:rsidR="007A0AEE">
        <w:rPr>
          <w:rFonts w:asciiTheme="minorHAnsi" w:eastAsiaTheme="minorEastAsia" w:hAnsiTheme="minorHAnsi" w:cs="Traditional Arabic" w:hint="cs"/>
          <w:sz w:val="34"/>
          <w:szCs w:val="34"/>
          <w:rtl/>
          <w:lang w:bidi="ar-SY"/>
        </w:rPr>
        <w:t xml:space="preserve"> المالية</w:t>
      </w:r>
      <w:r w:rsidRPr="00794F79">
        <w:rPr>
          <w:rFonts w:asciiTheme="minorHAnsi" w:eastAsiaTheme="minorEastAsia" w:hAnsiTheme="minorHAnsi" w:cs="Traditional Arabic" w:hint="cs"/>
          <w:sz w:val="34"/>
          <w:szCs w:val="34"/>
          <w:rtl/>
          <w:lang w:bidi="ar-SY"/>
        </w:rPr>
        <w:t xml:space="preserve"> اليومية خمس المادة الفقهية في الشريعة الإسلامية</w:t>
      </w:r>
      <w:r w:rsidR="007A0AEE">
        <w:rPr>
          <w:rFonts w:asciiTheme="minorHAnsi" w:eastAsiaTheme="minorEastAsia" w:hAnsiTheme="minorHAnsi" w:cs="Traditional Arabic" w:hint="cs"/>
          <w:sz w:val="34"/>
          <w:szCs w:val="34"/>
          <w:rtl/>
          <w:lang w:bidi="ar-SY"/>
        </w:rPr>
        <w:t>.</w:t>
      </w:r>
    </w:p>
    <w:p w:rsidR="00C93943"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 xml:space="preserve"> أما في حديث سيدنا محمد صلى الله عليه وسلم فإن الأحاديث المتعلقة بالمال والمعاملات المالية كثيرة جدا لم أستطع إحصاءها غير أني أقدم لكم مثالا</w:t>
      </w:r>
      <w:r w:rsidR="003A077D">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 xml:space="preserve"> واحدا</w:t>
      </w:r>
      <w:r w:rsidR="003A077D">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 xml:space="preserve"> تقيسون عليه حجم المادة الحديثية في</w:t>
      </w:r>
      <w:r w:rsidR="003A077D">
        <w:rPr>
          <w:rFonts w:asciiTheme="minorHAnsi" w:eastAsiaTheme="minorEastAsia" w:hAnsiTheme="minorHAnsi" w:cs="Traditional Arabic" w:hint="cs"/>
          <w:sz w:val="34"/>
          <w:szCs w:val="34"/>
          <w:rtl/>
          <w:lang w:bidi="ar-SY"/>
        </w:rPr>
        <w:t xml:space="preserve"> مسألة المال والمعاملات المالية.</w:t>
      </w:r>
    </w:p>
    <w:p w:rsidR="000428ED"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أصح كتاب في الحديث اسمه صحيح البخاري كما تعلمون هذا المصنف قسمه مصنفه إلى كتب يعني داخل صحيح البخاري قس</w:t>
      </w:r>
      <w:r w:rsidR="00005037">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م الكتاب إلى كتب بمعنى فصول في الكتاب فكان عدد الكتب داخ</w:t>
      </w:r>
      <w:r w:rsidR="000428ED" w:rsidRPr="00794F79">
        <w:rPr>
          <w:rFonts w:asciiTheme="minorHAnsi" w:eastAsiaTheme="minorEastAsia" w:hAnsiTheme="minorHAnsi" w:cs="Traditional Arabic" w:hint="cs"/>
          <w:sz w:val="34"/>
          <w:szCs w:val="34"/>
          <w:rtl/>
          <w:lang w:bidi="ar-SY"/>
        </w:rPr>
        <w:t>ل صحيح البخاري ستة وتسعين كتابا.</w:t>
      </w:r>
    </w:p>
    <w:p w:rsidR="000428ED"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lastRenderedPageBreak/>
        <w:t xml:space="preserve">يعني داخل صحيح البخاري هناك ستة وتسعين موضوعا من هذه المواضيع ومن هذه الكتب </w:t>
      </w:r>
      <w:r w:rsidR="00005037">
        <w:rPr>
          <w:rFonts w:asciiTheme="minorHAnsi" w:eastAsiaTheme="minorEastAsia" w:hAnsiTheme="minorHAnsi" w:cs="Traditional Arabic"/>
          <w:b/>
          <w:bCs/>
          <w:sz w:val="34"/>
          <w:szCs w:val="34"/>
          <w:rtl/>
          <w:lang w:bidi="ar-SY"/>
        </w:rPr>
        <w:br/>
      </w:r>
      <w:r w:rsidR="00005037">
        <w:rPr>
          <w:rFonts w:asciiTheme="minorHAnsi" w:eastAsiaTheme="minorEastAsia" w:hAnsiTheme="minorHAnsi" w:cs="Traditional Arabic" w:hint="cs"/>
          <w:b/>
          <w:bCs/>
          <w:sz w:val="34"/>
          <w:szCs w:val="34"/>
          <w:rtl/>
          <w:lang w:bidi="ar-SY"/>
        </w:rPr>
        <w:t>(</w:t>
      </w:r>
      <w:r w:rsidRPr="00005037">
        <w:rPr>
          <w:rFonts w:asciiTheme="minorHAnsi" w:eastAsiaTheme="minorEastAsia" w:hAnsiTheme="minorHAnsi" w:cs="Traditional Arabic" w:hint="cs"/>
          <w:b/>
          <w:bCs/>
          <w:sz w:val="34"/>
          <w:szCs w:val="34"/>
          <w:rtl/>
          <w:lang w:bidi="ar-SY"/>
        </w:rPr>
        <w:t xml:space="preserve">أربعة وأربعين </w:t>
      </w:r>
      <w:r w:rsidR="00005037" w:rsidRPr="00005037">
        <w:rPr>
          <w:rFonts w:asciiTheme="minorHAnsi" w:eastAsiaTheme="minorEastAsia" w:hAnsiTheme="minorHAnsi" w:cs="Traditional Arabic" w:hint="cs"/>
          <w:b/>
          <w:bCs/>
          <w:sz w:val="34"/>
          <w:szCs w:val="34"/>
          <w:rtl/>
          <w:lang w:bidi="ar-SY"/>
        </w:rPr>
        <w:t>)</w:t>
      </w:r>
      <w:r w:rsidRPr="00794F79">
        <w:rPr>
          <w:rFonts w:asciiTheme="minorHAnsi" w:eastAsiaTheme="minorEastAsia" w:hAnsiTheme="minorHAnsi" w:cs="Traditional Arabic" w:hint="cs"/>
          <w:sz w:val="34"/>
          <w:szCs w:val="34"/>
          <w:rtl/>
          <w:lang w:bidi="ar-SY"/>
        </w:rPr>
        <w:t xml:space="preserve">كتابا تتحدث عن المال والمعاملات المالية من أصل ستة وتسعين </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أربع وأربعين يعني قريب من النصف</w:t>
      </w:r>
      <w:r w:rsidR="00005037">
        <w:rPr>
          <w:rFonts w:asciiTheme="minorHAnsi" w:eastAsiaTheme="minorEastAsia" w:hAnsiTheme="minorHAnsi" w:cs="Traditional Arabic" w:hint="cs"/>
          <w:sz w:val="34"/>
          <w:szCs w:val="34"/>
          <w:rtl/>
          <w:lang w:bidi="ar-SY"/>
        </w:rPr>
        <w:t xml:space="preserve"> ، </w:t>
      </w:r>
      <w:r w:rsidRPr="00794F79">
        <w:rPr>
          <w:rFonts w:asciiTheme="minorHAnsi" w:eastAsiaTheme="minorEastAsia" w:hAnsiTheme="minorHAnsi" w:cs="Traditional Arabic" w:hint="cs"/>
          <w:b/>
          <w:bCs/>
          <w:sz w:val="34"/>
          <w:szCs w:val="34"/>
          <w:rtl/>
          <w:lang w:bidi="ar-SY"/>
        </w:rPr>
        <w:t>قريب من نصف صحيح البخاري يحدثك في مسائل لها علاقة في المال</w:t>
      </w:r>
      <w:r w:rsidRPr="00794F79">
        <w:rPr>
          <w:rFonts w:asciiTheme="minorHAnsi" w:eastAsiaTheme="minorEastAsia" w:hAnsiTheme="minorHAnsi" w:cs="Traditional Arabic" w:hint="cs"/>
          <w:sz w:val="34"/>
          <w:szCs w:val="34"/>
          <w:rtl/>
          <w:lang w:bidi="ar-SY"/>
        </w:rPr>
        <w:t xml:space="preserve"> مثلا:</w:t>
      </w:r>
    </w:p>
    <w:p w:rsidR="00C93943"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كتاب الإجارة</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كتاب البيوع</w:t>
      </w:r>
      <w:r w:rsidR="00005037">
        <w:rPr>
          <w:rFonts w:asciiTheme="minorHAnsi" w:eastAsiaTheme="minorEastAsia" w:hAnsiTheme="minorHAnsi" w:cs="Traditional Arabic" w:hint="cs"/>
          <w:sz w:val="34"/>
          <w:szCs w:val="34"/>
          <w:rtl/>
          <w:lang w:bidi="ar-SY"/>
        </w:rPr>
        <w:t xml:space="preserve"> ، كتاب الا</w:t>
      </w:r>
      <w:r w:rsidRPr="00794F79">
        <w:rPr>
          <w:rFonts w:asciiTheme="minorHAnsi" w:eastAsiaTheme="minorEastAsia" w:hAnsiTheme="minorHAnsi" w:cs="Traditional Arabic" w:hint="cs"/>
          <w:sz w:val="34"/>
          <w:szCs w:val="34"/>
          <w:rtl/>
          <w:lang w:bidi="ar-SY"/>
        </w:rPr>
        <w:t>ستقراض</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كتاب الإكراه</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كتاب الجزية</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كتاب المزارعة</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كتاب المساقاة، كتاب الخمس</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كتاب الديات</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كتاب الرهن</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كتاب الزكاة</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السلم</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الشركة</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الشفعة</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الصلح</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الصيد</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الفرائض</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الكفالة</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النذور</w:t>
      </w:r>
      <w:r w:rsidR="00005037">
        <w:rPr>
          <w:rFonts w:asciiTheme="minorHAnsi" w:eastAsiaTheme="minorEastAsia" w:hAnsiTheme="minorHAnsi" w:cs="Traditional Arabic" w:hint="cs"/>
          <w:sz w:val="34"/>
          <w:szCs w:val="34"/>
          <w:rtl/>
          <w:lang w:bidi="ar-SY"/>
        </w:rPr>
        <w:t xml:space="preserve"> </w:t>
      </w:r>
      <w:r w:rsidR="008119D5" w:rsidRPr="00794F79">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 xml:space="preserve"> النفقات</w:t>
      </w:r>
      <w:r w:rsidR="00005037">
        <w:rPr>
          <w:rFonts w:asciiTheme="minorHAnsi" w:eastAsiaTheme="minorEastAsia" w:hAnsiTheme="minorHAnsi" w:cs="Traditional Arabic" w:hint="cs"/>
          <w:sz w:val="34"/>
          <w:szCs w:val="34"/>
          <w:rtl/>
          <w:lang w:bidi="ar-SY"/>
        </w:rPr>
        <w:t xml:space="preserve"> </w:t>
      </w:r>
      <w:r w:rsidR="008119D5" w:rsidRPr="00794F79">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 xml:space="preserve"> الهبة</w:t>
      </w:r>
      <w:r w:rsidR="00005037">
        <w:rPr>
          <w:rFonts w:asciiTheme="minorHAnsi" w:eastAsiaTheme="minorEastAsia" w:hAnsiTheme="minorHAnsi" w:cs="Traditional Arabic" w:hint="cs"/>
          <w:sz w:val="34"/>
          <w:szCs w:val="34"/>
          <w:rtl/>
          <w:lang w:bidi="ar-SY"/>
        </w:rPr>
        <w:t xml:space="preserve"> </w:t>
      </w:r>
      <w:r w:rsidR="008119D5" w:rsidRPr="00794F79">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 xml:space="preserve"> وغيرها من الكتب.......</w:t>
      </w:r>
    </w:p>
    <w:p w:rsidR="00C93943" w:rsidRPr="00794F79" w:rsidRDefault="00C93943"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تحت كل عنوان من هذه العناوين</w:t>
      </w:r>
      <w:r w:rsidR="008119D5" w:rsidRPr="00794F79">
        <w:rPr>
          <w:rFonts w:asciiTheme="minorHAnsi" w:eastAsiaTheme="minorEastAsia" w:hAnsiTheme="minorHAnsi" w:cs="Traditional Arabic" w:hint="cs"/>
          <w:sz w:val="34"/>
          <w:szCs w:val="34"/>
          <w:rtl/>
          <w:lang w:bidi="ar-SY"/>
        </w:rPr>
        <w:t xml:space="preserve"> فصول فرعية وتحت هذه الفصول الفرعية أحاديث نبوية عن سيدنا محمد صلى الله عليه وسلم تحدثنا عن المال والمعاملات المالية.</w:t>
      </w:r>
    </w:p>
    <w:p w:rsidR="008119D5" w:rsidRPr="00794F79"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إذاً كثافة في القرآن وغزارة في الحديث وسعة في المادة الفقهية ماذا يعني هذا الكلام</w:t>
      </w:r>
      <w:r w:rsidR="00005037">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w:t>
      </w:r>
    </w:p>
    <w:p w:rsidR="008119D5" w:rsidRPr="00005037"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يعني أنه ينبغي على كل مسلم يريد النزول إلى السوق أن يتعرف على الأحكام الشرعية المتعلقة ببيعه وشرائه وأخذه وعطائه</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xml:space="preserve">، لذلك كان سيدنا </w:t>
      </w:r>
      <w:r w:rsidRPr="00794F79">
        <w:rPr>
          <w:rFonts w:asciiTheme="minorHAnsi" w:eastAsiaTheme="minorEastAsia" w:hAnsiTheme="minorHAnsi" w:cs="Traditional Arabic" w:hint="cs"/>
          <w:b/>
          <w:bCs/>
          <w:sz w:val="34"/>
          <w:szCs w:val="34"/>
          <w:rtl/>
          <w:lang w:bidi="ar-SY"/>
        </w:rPr>
        <w:t>عمر بن الخطاب</w:t>
      </w:r>
      <w:r w:rsidRPr="00794F79">
        <w:rPr>
          <w:rFonts w:asciiTheme="minorHAnsi" w:eastAsiaTheme="minorEastAsia" w:hAnsiTheme="minorHAnsi" w:cs="Traditional Arabic" w:hint="cs"/>
          <w:sz w:val="34"/>
          <w:szCs w:val="34"/>
          <w:rtl/>
          <w:lang w:bidi="ar-SY"/>
        </w:rPr>
        <w:t xml:space="preserve"> رضي الله عنه ينزل السوق ويقول:</w:t>
      </w:r>
      <w:r w:rsidR="00005037">
        <w:rPr>
          <w:rFonts w:asciiTheme="minorHAnsi" w:eastAsiaTheme="minorEastAsia" w:hAnsiTheme="minorHAnsi" w:cs="Traditional Arabic" w:hint="cs"/>
          <w:sz w:val="34"/>
          <w:szCs w:val="34"/>
          <w:rtl/>
          <w:lang w:bidi="ar-SY"/>
        </w:rPr>
        <w:t xml:space="preserve"> </w:t>
      </w:r>
      <w:r w:rsidR="00005037">
        <w:rPr>
          <w:rFonts w:asciiTheme="minorHAnsi" w:eastAsiaTheme="minorEastAsia" w:hAnsiTheme="minorHAnsi" w:cs="Traditional Arabic" w:hint="cs"/>
          <w:b/>
          <w:bCs/>
          <w:sz w:val="34"/>
          <w:szCs w:val="34"/>
          <w:rtl/>
          <w:lang w:bidi="ar-SY"/>
        </w:rPr>
        <w:t xml:space="preserve">( </w:t>
      </w:r>
      <w:r w:rsidRPr="00794F79">
        <w:rPr>
          <w:rFonts w:asciiTheme="minorHAnsi" w:eastAsiaTheme="minorEastAsia" w:hAnsiTheme="minorHAnsi" w:cs="Traditional Arabic" w:hint="cs"/>
          <w:b/>
          <w:bCs/>
          <w:sz w:val="34"/>
          <w:szCs w:val="34"/>
          <w:rtl/>
          <w:lang w:bidi="ar-SY"/>
        </w:rPr>
        <w:t>لا يبع في سوقنا إلا من فقه وإلا أكل الربا شاء أم أبى</w:t>
      </w:r>
      <w:r w:rsidR="00005037">
        <w:rPr>
          <w:rFonts w:asciiTheme="minorHAnsi" w:eastAsiaTheme="minorEastAsia" w:hAnsiTheme="minorHAnsi" w:cs="Traditional Arabic" w:hint="cs"/>
          <w:b/>
          <w:bCs/>
          <w:sz w:val="34"/>
          <w:szCs w:val="34"/>
          <w:rtl/>
          <w:lang w:bidi="ar-SY"/>
        </w:rPr>
        <w:t xml:space="preserve"> ) </w:t>
      </w:r>
      <w:r w:rsidRPr="00794F79">
        <w:rPr>
          <w:rFonts w:asciiTheme="minorHAnsi" w:eastAsiaTheme="minorEastAsia" w:hAnsiTheme="minorHAnsi" w:cs="Traditional Arabic" w:hint="cs"/>
          <w:b/>
          <w:bCs/>
          <w:sz w:val="34"/>
          <w:szCs w:val="34"/>
          <w:rtl/>
          <w:lang w:bidi="ar-SY"/>
        </w:rPr>
        <w:t>.</w:t>
      </w:r>
    </w:p>
    <w:p w:rsidR="008119D5" w:rsidRPr="00794F79"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الذي يريد أن يبيع ويشتري يجب أن يتعلم الأحكام الشرعية وإلا نخاف عليه أن يأكل المال الحرام إن كان مريدا لذلك أو كان غير مريد له.</w:t>
      </w:r>
    </w:p>
    <w:p w:rsidR="008119D5" w:rsidRPr="00005037"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وإن هذه النصوص الكثيرة في القرآن والحديث والفقه رأيتها فيما بدا لي والله أعلم تنصب في نقاط أربعة هذه النقاط هي مادة خطبة اليوم</w:t>
      </w:r>
      <w:r w:rsidR="00005037">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b/>
          <w:bCs/>
          <w:sz w:val="34"/>
          <w:szCs w:val="34"/>
          <w:rtl/>
          <w:lang w:bidi="ar-SY"/>
        </w:rPr>
        <w:t>حكم الإسلام في المال</w:t>
      </w:r>
      <w:r w:rsidR="00005037">
        <w:rPr>
          <w:rFonts w:asciiTheme="minorHAnsi" w:eastAsiaTheme="minorEastAsia" w:hAnsiTheme="minorHAnsi" w:cs="Traditional Arabic" w:hint="cs"/>
          <w:b/>
          <w:bCs/>
          <w:sz w:val="34"/>
          <w:szCs w:val="34"/>
          <w:rtl/>
          <w:lang w:bidi="ar-SY"/>
        </w:rPr>
        <w:t>.</w:t>
      </w:r>
    </w:p>
    <w:p w:rsidR="008119D5" w:rsidRPr="00794F79" w:rsidRDefault="00005037"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lang w:bidi="ar-SY"/>
        </w:rPr>
      </w:pPr>
      <w:r w:rsidRPr="00005037">
        <w:rPr>
          <w:rFonts w:asciiTheme="minorHAnsi" w:eastAsiaTheme="minorEastAsia" w:hAnsiTheme="minorHAnsi" w:cs="Traditional Arabic" w:hint="cs"/>
          <w:sz w:val="34"/>
          <w:szCs w:val="34"/>
          <w:lang w:bidi="ar-SY"/>
        </w:rPr>
        <w:sym w:font="AGA Arabesque" w:char="F05E"/>
      </w:r>
      <w:r>
        <w:rPr>
          <w:rFonts w:asciiTheme="minorHAnsi" w:eastAsiaTheme="minorEastAsia" w:hAnsiTheme="minorHAnsi" w:cs="Traditional Arabic" w:hint="cs"/>
          <w:b/>
          <w:bCs/>
          <w:sz w:val="34"/>
          <w:szCs w:val="34"/>
          <w:rtl/>
          <w:lang w:bidi="ar-SY"/>
        </w:rPr>
        <w:t xml:space="preserve"> </w:t>
      </w:r>
      <w:r w:rsidR="008119D5" w:rsidRPr="00794F79">
        <w:rPr>
          <w:rFonts w:asciiTheme="minorHAnsi" w:eastAsiaTheme="minorEastAsia" w:hAnsiTheme="minorHAnsi" w:cs="Traditional Arabic" w:hint="cs"/>
          <w:b/>
          <w:bCs/>
          <w:sz w:val="34"/>
          <w:szCs w:val="34"/>
          <w:rtl/>
          <w:lang w:bidi="ar-SY"/>
        </w:rPr>
        <w:t xml:space="preserve">النقطة الأولى </w:t>
      </w:r>
      <w:r>
        <w:rPr>
          <w:rFonts w:asciiTheme="minorHAnsi" w:eastAsiaTheme="minorEastAsia" w:hAnsiTheme="minorHAnsi" w:cs="Traditional Arabic" w:hint="cs"/>
          <w:b/>
          <w:bCs/>
          <w:sz w:val="34"/>
          <w:szCs w:val="34"/>
          <w:rtl/>
          <w:lang w:bidi="ar-SY"/>
        </w:rPr>
        <w:t xml:space="preserve">: </w:t>
      </w:r>
      <w:r w:rsidR="008119D5" w:rsidRPr="00794F79">
        <w:rPr>
          <w:rFonts w:asciiTheme="minorHAnsi" w:eastAsiaTheme="minorEastAsia" w:hAnsiTheme="minorHAnsi" w:cs="Traditional Arabic" w:hint="cs"/>
          <w:b/>
          <w:bCs/>
          <w:sz w:val="34"/>
          <w:szCs w:val="34"/>
          <w:rtl/>
          <w:lang w:bidi="ar-SY"/>
        </w:rPr>
        <w:t>المال زينة</w:t>
      </w:r>
      <w:r w:rsidR="00323ADB">
        <w:rPr>
          <w:rFonts w:asciiTheme="minorHAnsi" w:eastAsiaTheme="minorEastAsia" w:hAnsiTheme="minorHAnsi" w:cs="Traditional Arabic" w:hint="cs"/>
          <w:b/>
          <w:bCs/>
          <w:sz w:val="34"/>
          <w:szCs w:val="34"/>
          <w:rtl/>
          <w:lang w:bidi="ar-SY"/>
        </w:rPr>
        <w:t xml:space="preserve"> </w:t>
      </w:r>
      <w:r w:rsidR="008119D5" w:rsidRPr="00794F79">
        <w:rPr>
          <w:rFonts w:asciiTheme="minorHAnsi" w:eastAsiaTheme="minorEastAsia" w:hAnsiTheme="minorHAnsi" w:cs="Traditional Arabic" w:hint="cs"/>
          <w:b/>
          <w:bCs/>
          <w:sz w:val="34"/>
          <w:szCs w:val="34"/>
          <w:rtl/>
          <w:lang w:bidi="ar-SY"/>
        </w:rPr>
        <w:t>:</w:t>
      </w:r>
    </w:p>
    <w:p w:rsidR="008119D5" w:rsidRPr="00794F79"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اعلموا أيها الإخوة أن الله تعالى سمى المال خيرا في مواضع في كتابه العزيز فقال:</w:t>
      </w:r>
    </w:p>
    <w:p w:rsidR="008119D5" w:rsidRPr="00794F79" w:rsidRDefault="00323ADB"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6AF9">
        <w:rPr>
          <w:rFonts w:hint="cs"/>
          <w:sz w:val="34"/>
          <w:szCs w:val="34"/>
        </w:rPr>
        <w:sym w:font="AGA Arabesque" w:char="F029"/>
      </w:r>
      <w:r>
        <w:rPr>
          <w:rFonts w:asciiTheme="minorHAnsi" w:eastAsiaTheme="minorEastAsia" w:hAnsiTheme="minorHAnsi" w:cs="Traditional Arabic" w:hint="cs"/>
          <w:b/>
          <w:bCs/>
          <w:color w:val="FF0000"/>
          <w:sz w:val="34"/>
          <w:szCs w:val="34"/>
          <w:rtl/>
          <w:lang w:bidi="ar-SY"/>
        </w:rPr>
        <w:t xml:space="preserve"> </w:t>
      </w:r>
      <w:r w:rsidR="008119D5" w:rsidRPr="00323ADB">
        <w:rPr>
          <w:rFonts w:asciiTheme="minorHAnsi" w:eastAsiaTheme="minorEastAsia" w:hAnsiTheme="minorHAnsi" w:cs="Traditional Arabic"/>
          <w:b/>
          <w:bCs/>
          <w:color w:val="FF0000"/>
          <w:sz w:val="34"/>
          <w:szCs w:val="34"/>
          <w:rtl/>
          <w:lang w:bidi="ar-SY"/>
        </w:rPr>
        <w:t>كُتِبَ عَلَيْكُمْ إِذَا حَضَرَ أَحَدَكُمُ الْمَوْتُ إِنْ تَرَكَ خَيْراً الْوَصِيَّةُ لِلْوَالِدَيْنِ وَالْأَقْرَبِينَ بِالْمَعْرُوفِ حَقّاً عَلَى الْمُتَّقِينَ</w:t>
      </w:r>
      <w:r>
        <w:rPr>
          <w:rFonts w:asciiTheme="minorHAnsi" w:hAnsiTheme="minorHAnsi" w:cs="Traditional Arabic" w:hint="cs"/>
          <w:color w:val="000000"/>
          <w:sz w:val="34"/>
          <w:szCs w:val="34"/>
          <w:rtl/>
          <w:lang w:bidi="ar-SY"/>
        </w:rPr>
        <w:t xml:space="preserve"> (180) </w:t>
      </w:r>
      <w:r w:rsidRPr="00D40F8C">
        <w:rPr>
          <w:rFonts w:ascii="Traditional Arabic" w:cs="Traditional Arabic"/>
          <w:color w:val="000000"/>
          <w:sz w:val="34"/>
          <w:szCs w:val="34"/>
        </w:rPr>
        <w:sym w:font="AGA Arabesque" w:char="F028"/>
      </w:r>
      <w:r>
        <w:rPr>
          <w:rFonts w:asciiTheme="minorHAnsi" w:hAnsiTheme="minorHAnsi" w:cs="Traditional Arabic"/>
          <w:color w:val="000000"/>
          <w:sz w:val="34"/>
          <w:szCs w:val="34"/>
        </w:rPr>
        <w:t xml:space="preserve"> </w:t>
      </w:r>
      <w:r>
        <w:rPr>
          <w:rFonts w:asciiTheme="minorHAnsi" w:hAnsiTheme="minorHAnsi" w:cs="Traditional Arabic" w:hint="cs"/>
          <w:color w:val="000000"/>
          <w:sz w:val="34"/>
          <w:szCs w:val="34"/>
          <w:rtl/>
          <w:lang w:bidi="ar-SY"/>
        </w:rPr>
        <w:t xml:space="preserve"> </w:t>
      </w:r>
      <w:r w:rsidRPr="00796AF9">
        <w:rPr>
          <w:rFonts w:ascii="Traditional Arabic" w:cs="Traditional Arabic" w:hint="cs"/>
          <w:sz w:val="34"/>
          <w:szCs w:val="34"/>
          <w:rtl/>
        </w:rPr>
        <w:t xml:space="preserve"> [</w:t>
      </w:r>
      <w:r>
        <w:rPr>
          <w:rFonts w:ascii="Traditional Arabic" w:cs="Traditional Arabic" w:hint="cs"/>
          <w:sz w:val="34"/>
          <w:szCs w:val="34"/>
          <w:rtl/>
        </w:rPr>
        <w:t xml:space="preserve">سورة البقرة ] </w:t>
      </w:r>
      <w:r w:rsidR="008119D5" w:rsidRPr="00794F79">
        <w:rPr>
          <w:rFonts w:asciiTheme="minorHAnsi" w:eastAsiaTheme="minorEastAsia" w:hAnsiTheme="minorHAnsi" w:cs="Traditional Arabic"/>
          <w:sz w:val="34"/>
          <w:szCs w:val="34"/>
          <w:rtl/>
          <w:lang w:bidi="ar-SY"/>
        </w:rPr>
        <w:t xml:space="preserve"> </w:t>
      </w:r>
      <w:r w:rsidR="008119D5" w:rsidRPr="00794F79">
        <w:rPr>
          <w:rFonts w:asciiTheme="minorHAnsi" w:eastAsiaTheme="minorEastAsia" w:hAnsiTheme="minorHAnsi" w:cs="Traditional Arabic" w:hint="cs"/>
          <w:sz w:val="34"/>
          <w:szCs w:val="34"/>
          <w:rtl/>
          <w:lang w:bidi="ar-SY"/>
        </w:rPr>
        <w:t xml:space="preserve">خيرا </w:t>
      </w:r>
      <w:r>
        <w:rPr>
          <w:rFonts w:asciiTheme="minorHAnsi" w:eastAsiaTheme="minorEastAsia" w:hAnsiTheme="minorHAnsi" w:cs="Traditional Arabic" w:hint="cs"/>
          <w:sz w:val="34"/>
          <w:szCs w:val="34"/>
          <w:rtl/>
          <w:lang w:bidi="ar-SY"/>
        </w:rPr>
        <w:t xml:space="preserve"> : </w:t>
      </w:r>
      <w:r w:rsidR="008119D5" w:rsidRPr="00794F79">
        <w:rPr>
          <w:rFonts w:asciiTheme="minorHAnsi" w:eastAsiaTheme="minorEastAsia" w:hAnsiTheme="minorHAnsi" w:cs="Traditional Arabic" w:hint="cs"/>
          <w:sz w:val="34"/>
          <w:szCs w:val="34"/>
          <w:rtl/>
          <w:lang w:bidi="ar-SY"/>
        </w:rPr>
        <w:t>يعني مالا</w:t>
      </w:r>
    </w:p>
    <w:p w:rsidR="008119D5" w:rsidRPr="00794F79"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وقال الله تعالى:</w:t>
      </w:r>
    </w:p>
    <w:p w:rsidR="008119D5" w:rsidRPr="00794F79" w:rsidRDefault="00323ADB" w:rsidP="0051595C">
      <w:pPr>
        <w:pStyle w:val="a4"/>
        <w:widowControl w:val="0"/>
        <w:bidi/>
        <w:spacing w:before="40" w:beforeAutospacing="0" w:after="60" w:afterAutospacing="0" w:line="276" w:lineRule="auto"/>
        <w:ind w:firstLine="284"/>
        <w:jc w:val="both"/>
        <w:rPr>
          <w:rFonts w:cs="Traditional Arabic"/>
          <w:sz w:val="34"/>
          <w:szCs w:val="34"/>
          <w:rtl/>
        </w:rPr>
      </w:pPr>
      <w:r w:rsidRPr="00796AF9">
        <w:rPr>
          <w:rFonts w:hint="cs"/>
          <w:sz w:val="34"/>
          <w:szCs w:val="34"/>
        </w:rPr>
        <w:sym w:font="AGA Arabesque" w:char="F029"/>
      </w:r>
      <w:r>
        <w:rPr>
          <w:rFonts w:asciiTheme="minorHAnsi" w:eastAsiaTheme="minorEastAsia" w:hAnsiTheme="minorHAnsi" w:cs="Traditional Arabic" w:hint="cs"/>
          <w:b/>
          <w:bCs/>
          <w:sz w:val="34"/>
          <w:szCs w:val="34"/>
          <w:rtl/>
          <w:lang w:bidi="ar-SY"/>
        </w:rPr>
        <w:t xml:space="preserve"> </w:t>
      </w:r>
      <w:r w:rsidR="008119D5" w:rsidRPr="00323ADB">
        <w:rPr>
          <w:rFonts w:asciiTheme="minorHAnsi" w:eastAsiaTheme="minorEastAsia" w:hAnsiTheme="minorHAnsi" w:cs="Traditional Arabic"/>
          <w:b/>
          <w:bCs/>
          <w:color w:val="FF0000"/>
          <w:sz w:val="34"/>
          <w:szCs w:val="34"/>
          <w:rtl/>
          <w:lang w:bidi="ar-SY"/>
        </w:rPr>
        <w:t>إِنَّ الْإِنْسَانَ لِرَبِّهِ لَكَنُودٌ</w:t>
      </w:r>
      <w:r>
        <w:rPr>
          <w:rFonts w:asciiTheme="minorHAnsi" w:eastAsiaTheme="minorEastAsia" w:hAnsiTheme="minorHAnsi" w:cs="Traditional Arabic" w:hint="cs"/>
          <w:b/>
          <w:bCs/>
          <w:color w:val="FF0000"/>
          <w:sz w:val="34"/>
          <w:szCs w:val="34"/>
          <w:rtl/>
          <w:lang w:bidi="ar-SY"/>
        </w:rPr>
        <w:t xml:space="preserve"> </w:t>
      </w:r>
      <w:r>
        <w:rPr>
          <w:rFonts w:asciiTheme="minorHAnsi" w:hAnsiTheme="minorHAnsi" w:cs="Traditional Arabic" w:hint="cs"/>
          <w:color w:val="000000"/>
          <w:sz w:val="34"/>
          <w:szCs w:val="34"/>
          <w:rtl/>
          <w:lang w:bidi="ar-SY"/>
        </w:rPr>
        <w:t>(6)</w:t>
      </w:r>
      <w:r>
        <w:rPr>
          <w:rFonts w:asciiTheme="minorHAnsi" w:eastAsiaTheme="minorEastAsia" w:hAnsiTheme="minorHAnsi" w:cs="Traditional Arabic" w:hint="cs"/>
          <w:b/>
          <w:bCs/>
          <w:color w:val="FF0000"/>
          <w:sz w:val="34"/>
          <w:szCs w:val="34"/>
          <w:rtl/>
          <w:lang w:bidi="ar-SY"/>
        </w:rPr>
        <w:t xml:space="preserve"> </w:t>
      </w:r>
      <w:r w:rsidR="008119D5" w:rsidRPr="00323ADB">
        <w:rPr>
          <w:rFonts w:asciiTheme="minorHAnsi" w:eastAsiaTheme="minorEastAsia" w:hAnsiTheme="minorHAnsi" w:cs="Traditional Arabic"/>
          <w:b/>
          <w:bCs/>
          <w:color w:val="FF0000"/>
          <w:sz w:val="34"/>
          <w:szCs w:val="34"/>
          <w:rtl/>
          <w:lang w:bidi="ar-SY"/>
        </w:rPr>
        <w:t>وَإِنَّهُ عَلَى ذَلِكَ لَشَهِيدٌ</w:t>
      </w:r>
      <w:r>
        <w:rPr>
          <w:rFonts w:asciiTheme="minorHAnsi" w:hAnsiTheme="minorHAnsi" w:cs="Traditional Arabic" w:hint="cs"/>
          <w:color w:val="000000"/>
          <w:sz w:val="34"/>
          <w:szCs w:val="34"/>
          <w:rtl/>
          <w:lang w:bidi="ar-SY"/>
        </w:rPr>
        <w:t xml:space="preserve"> (7)</w:t>
      </w:r>
      <w:r w:rsidR="008119D5" w:rsidRPr="00323ADB">
        <w:rPr>
          <w:rFonts w:asciiTheme="minorHAnsi" w:eastAsiaTheme="minorEastAsia" w:hAnsiTheme="minorHAnsi" w:cs="Traditional Arabic" w:hint="cs"/>
          <w:b/>
          <w:bCs/>
          <w:color w:val="FF0000"/>
          <w:sz w:val="34"/>
          <w:szCs w:val="34"/>
          <w:rtl/>
          <w:lang w:bidi="ar-SY"/>
        </w:rPr>
        <w:t xml:space="preserve"> </w:t>
      </w:r>
      <w:r w:rsidR="008119D5" w:rsidRPr="00323ADB">
        <w:rPr>
          <w:rFonts w:asciiTheme="minorHAnsi" w:eastAsiaTheme="minorEastAsia" w:hAnsiTheme="minorHAnsi" w:cs="Traditional Arabic"/>
          <w:b/>
          <w:bCs/>
          <w:color w:val="FF0000"/>
          <w:sz w:val="34"/>
          <w:szCs w:val="34"/>
          <w:rtl/>
          <w:lang w:bidi="ar-SY"/>
        </w:rPr>
        <w:t>وَإِنَّهُ لِحُبِّ الْخَيْرِ لَشَدِيدٌ</w:t>
      </w:r>
      <w:r>
        <w:rPr>
          <w:rFonts w:asciiTheme="minorHAnsi" w:hAnsiTheme="minorHAnsi" w:cs="Traditional Arabic" w:hint="cs"/>
          <w:color w:val="000000"/>
          <w:sz w:val="34"/>
          <w:szCs w:val="34"/>
          <w:rtl/>
          <w:lang w:bidi="ar-SY"/>
        </w:rPr>
        <w:t>(8)</w:t>
      </w:r>
      <w:r w:rsidRPr="00D40F8C">
        <w:rPr>
          <w:rFonts w:ascii="Traditional Arabic" w:cs="Traditional Arabic"/>
          <w:color w:val="000000"/>
          <w:sz w:val="34"/>
          <w:szCs w:val="34"/>
        </w:rPr>
        <w:sym w:font="AGA Arabesque" w:char="F028"/>
      </w:r>
      <w:r>
        <w:rPr>
          <w:rFonts w:asciiTheme="minorHAnsi" w:hAnsiTheme="minorHAnsi" w:cs="Traditional Arabic"/>
          <w:color w:val="000000"/>
          <w:sz w:val="34"/>
          <w:szCs w:val="34"/>
        </w:rPr>
        <w:t xml:space="preserve"> </w:t>
      </w:r>
      <w:r>
        <w:rPr>
          <w:rFonts w:asciiTheme="minorHAnsi" w:hAnsiTheme="minorHAnsi" w:cs="Traditional Arabic" w:hint="cs"/>
          <w:color w:val="000000"/>
          <w:sz w:val="34"/>
          <w:szCs w:val="34"/>
          <w:rtl/>
          <w:lang w:bidi="ar-SY"/>
        </w:rPr>
        <w:t xml:space="preserve"> </w:t>
      </w:r>
      <w:r>
        <w:rPr>
          <w:rFonts w:asciiTheme="minorHAnsi" w:eastAsiaTheme="minorEastAsia" w:hAnsiTheme="minorHAnsi" w:cs="Traditional Arabic" w:hint="cs"/>
          <w:sz w:val="34"/>
          <w:szCs w:val="34"/>
          <w:rtl/>
          <w:lang w:bidi="ar-SY"/>
        </w:rPr>
        <w:t xml:space="preserve">[سورة </w:t>
      </w:r>
      <w:r>
        <w:rPr>
          <w:rFonts w:asciiTheme="minorHAnsi" w:eastAsiaTheme="minorEastAsia" w:hAnsiTheme="minorHAnsi" w:cs="Traditional Arabic" w:hint="cs"/>
          <w:sz w:val="34"/>
          <w:szCs w:val="34"/>
          <w:rtl/>
          <w:lang w:bidi="ar-SY"/>
        </w:rPr>
        <w:lastRenderedPageBreak/>
        <w:t>العاديات]</w:t>
      </w:r>
    </w:p>
    <w:p w:rsidR="008119D5" w:rsidRPr="00794F79"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وقال الله تعالى على لسان سيدنا سليمان:</w:t>
      </w:r>
    </w:p>
    <w:p w:rsidR="008119D5" w:rsidRPr="00794F79" w:rsidRDefault="00081C0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lang w:bidi="ar-SY"/>
        </w:rPr>
      </w:pPr>
      <w:r w:rsidRPr="00796AF9">
        <w:rPr>
          <w:rFonts w:hint="cs"/>
          <w:sz w:val="34"/>
          <w:szCs w:val="34"/>
        </w:rPr>
        <w:sym w:font="AGA Arabesque" w:char="F029"/>
      </w:r>
      <w:r w:rsidR="008119D5" w:rsidRPr="00794F79">
        <w:rPr>
          <w:rFonts w:asciiTheme="minorHAnsi" w:eastAsiaTheme="minorEastAsia" w:hAnsiTheme="minorHAnsi" w:cs="Traditional Arabic"/>
          <w:b/>
          <w:bCs/>
          <w:sz w:val="34"/>
          <w:szCs w:val="34"/>
          <w:rtl/>
          <w:lang w:bidi="ar-SY"/>
        </w:rPr>
        <w:t xml:space="preserve"> </w:t>
      </w:r>
      <w:r w:rsidR="008119D5" w:rsidRPr="00081C08">
        <w:rPr>
          <w:rFonts w:asciiTheme="minorHAnsi" w:eastAsiaTheme="minorEastAsia" w:hAnsiTheme="minorHAnsi" w:cs="Traditional Arabic"/>
          <w:b/>
          <w:bCs/>
          <w:color w:val="FF0000"/>
          <w:sz w:val="34"/>
          <w:szCs w:val="34"/>
          <w:rtl/>
          <w:lang w:bidi="ar-SY"/>
        </w:rPr>
        <w:t>أَحْبَبْتُ حُبَّ الْخَيْرِ عَنْ ذِكْرِ رَبِّي حَتَّى تَوَارَتْ بِالْحِجَابِ</w:t>
      </w:r>
      <w:r>
        <w:rPr>
          <w:rFonts w:asciiTheme="minorHAnsi" w:hAnsiTheme="minorHAnsi" w:cs="Traditional Arabic" w:hint="cs"/>
          <w:color w:val="000000"/>
          <w:sz w:val="34"/>
          <w:szCs w:val="34"/>
          <w:rtl/>
          <w:lang w:bidi="ar-SY"/>
        </w:rPr>
        <w:t>(32)</w:t>
      </w:r>
      <w:r w:rsidRPr="00D40F8C">
        <w:rPr>
          <w:rFonts w:ascii="Traditional Arabic" w:cs="Traditional Arabic"/>
          <w:color w:val="000000"/>
          <w:sz w:val="34"/>
          <w:szCs w:val="34"/>
        </w:rPr>
        <w:sym w:font="AGA Arabesque" w:char="F028"/>
      </w:r>
      <w:r w:rsidR="008119D5" w:rsidRPr="00794F79">
        <w:rPr>
          <w:rFonts w:asciiTheme="minorHAnsi" w:eastAsiaTheme="minorEastAsia" w:hAnsiTheme="minorHAnsi" w:cs="Traditional Arabic"/>
          <w:b/>
          <w:bCs/>
          <w:sz w:val="34"/>
          <w:szCs w:val="34"/>
          <w:rtl/>
          <w:lang w:bidi="ar-SY"/>
        </w:rPr>
        <w:t xml:space="preserve"> </w:t>
      </w:r>
      <w:r w:rsidR="008119D5" w:rsidRPr="00081C08">
        <w:rPr>
          <w:rFonts w:asciiTheme="minorHAnsi" w:eastAsiaTheme="minorEastAsia" w:hAnsiTheme="minorHAnsi" w:cs="Traditional Arabic"/>
          <w:sz w:val="34"/>
          <w:szCs w:val="34"/>
          <w:rtl/>
          <w:lang w:bidi="ar-SY"/>
        </w:rPr>
        <w:t>[</w:t>
      </w:r>
      <w:r>
        <w:rPr>
          <w:rFonts w:asciiTheme="minorHAnsi" w:eastAsiaTheme="minorEastAsia" w:hAnsiTheme="minorHAnsi" w:cs="Traditional Arabic" w:hint="cs"/>
          <w:sz w:val="34"/>
          <w:szCs w:val="34"/>
          <w:rtl/>
          <w:lang w:bidi="ar-SY"/>
        </w:rPr>
        <w:t>سورة ص</w:t>
      </w:r>
      <w:r w:rsidR="008119D5" w:rsidRPr="00081C08">
        <w:rPr>
          <w:rFonts w:asciiTheme="minorHAnsi" w:eastAsiaTheme="minorEastAsia" w:hAnsiTheme="minorHAnsi" w:cs="Traditional Arabic"/>
          <w:sz w:val="34"/>
          <w:szCs w:val="34"/>
          <w:rtl/>
          <w:lang w:bidi="ar-SY"/>
        </w:rPr>
        <w:t>]</w:t>
      </w:r>
    </w:p>
    <w:p w:rsidR="008119D5" w:rsidRPr="00794F79"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lang w:bidi="ar-SY"/>
        </w:rPr>
      </w:pPr>
      <w:r w:rsidRPr="00794F79">
        <w:rPr>
          <w:rFonts w:asciiTheme="minorHAnsi" w:eastAsiaTheme="minorEastAsia" w:hAnsiTheme="minorHAnsi" w:cs="Traditional Arabic" w:hint="cs"/>
          <w:sz w:val="34"/>
          <w:szCs w:val="34"/>
          <w:rtl/>
          <w:lang w:bidi="ar-SY"/>
        </w:rPr>
        <w:t xml:space="preserve">أحببت حب الخير </w:t>
      </w:r>
      <w:r w:rsidR="00F409F4">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يعني حب المال وكان يملك سيدنا سليمان من المال في هذه الآية من الإبل والخيول الشي</w:t>
      </w:r>
      <w:r w:rsidR="00F409F4">
        <w:rPr>
          <w:rFonts w:asciiTheme="minorHAnsi" w:eastAsiaTheme="minorEastAsia" w:hAnsiTheme="minorHAnsi" w:cs="Traditional Arabic" w:hint="cs"/>
          <w:sz w:val="34"/>
          <w:szCs w:val="34"/>
          <w:rtl/>
          <w:lang w:bidi="ar-SY"/>
        </w:rPr>
        <w:t>ء</w:t>
      </w:r>
      <w:r w:rsidRPr="00794F79">
        <w:rPr>
          <w:rFonts w:asciiTheme="minorHAnsi" w:eastAsiaTheme="minorEastAsia" w:hAnsiTheme="minorHAnsi" w:cs="Traditional Arabic" w:hint="cs"/>
          <w:sz w:val="34"/>
          <w:szCs w:val="34"/>
          <w:rtl/>
          <w:lang w:bidi="ar-SY"/>
        </w:rPr>
        <w:t xml:space="preserve"> الكثير</w:t>
      </w:r>
      <w:r w:rsidR="00F409F4">
        <w:rPr>
          <w:rFonts w:asciiTheme="minorHAnsi" w:eastAsiaTheme="minorEastAsia" w:hAnsiTheme="minorHAnsi" w:cs="Traditional Arabic" w:hint="cs"/>
          <w:sz w:val="34"/>
          <w:szCs w:val="34"/>
          <w:rtl/>
          <w:lang w:bidi="ar-SY"/>
        </w:rPr>
        <w:t xml:space="preserve"> </w:t>
      </w:r>
      <w:r w:rsidRPr="00794F79">
        <w:rPr>
          <w:rFonts w:asciiTheme="minorHAnsi" w:eastAsiaTheme="minorEastAsia" w:hAnsiTheme="minorHAnsi" w:cs="Traditional Arabic" w:hint="cs"/>
          <w:sz w:val="34"/>
          <w:szCs w:val="34"/>
          <w:rtl/>
          <w:lang w:bidi="ar-SY"/>
        </w:rPr>
        <w:t xml:space="preserve">، أحببت حب الخير </w:t>
      </w:r>
      <w:r w:rsidR="00F409F4">
        <w:rPr>
          <w:rFonts w:asciiTheme="minorHAnsi" w:eastAsiaTheme="minorEastAsia" w:hAnsiTheme="minorHAnsi" w:cs="Traditional Arabic" w:hint="cs"/>
          <w:sz w:val="34"/>
          <w:szCs w:val="34"/>
          <w:rtl/>
          <w:lang w:bidi="ar-SY"/>
        </w:rPr>
        <w:t>:</w:t>
      </w:r>
      <w:r w:rsidRPr="00794F79">
        <w:rPr>
          <w:rFonts w:asciiTheme="minorHAnsi" w:eastAsiaTheme="minorEastAsia" w:hAnsiTheme="minorHAnsi" w:cs="Traditional Arabic" w:hint="cs"/>
          <w:sz w:val="34"/>
          <w:szCs w:val="34"/>
          <w:rtl/>
          <w:lang w:bidi="ar-SY"/>
        </w:rPr>
        <w:t>يعني حب المال.</w:t>
      </w:r>
    </w:p>
    <w:p w:rsidR="008119D5" w:rsidRPr="00794F79"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بل إن الله تعالى جعل المال زينة الحياة الدنيا في كتابه العزيز</w:t>
      </w:r>
      <w:r w:rsidR="00120865">
        <w:rPr>
          <w:rFonts w:asciiTheme="minorHAnsi" w:eastAsiaTheme="minorEastAsia" w:hAnsiTheme="minorHAnsi" w:cs="Traditional Arabic" w:hint="cs"/>
          <w:sz w:val="34"/>
          <w:szCs w:val="34"/>
          <w:rtl/>
        </w:rPr>
        <w:t xml:space="preserve"> </w:t>
      </w:r>
      <w:r w:rsidRPr="00794F79">
        <w:rPr>
          <w:rFonts w:asciiTheme="minorHAnsi" w:eastAsiaTheme="minorEastAsia" w:hAnsiTheme="minorHAnsi" w:cs="Traditional Arabic" w:hint="cs"/>
          <w:sz w:val="34"/>
          <w:szCs w:val="34"/>
          <w:rtl/>
        </w:rPr>
        <w:t>، فقال</w:t>
      </w:r>
      <w:r w:rsidR="00120865">
        <w:rPr>
          <w:rFonts w:asciiTheme="minorHAnsi" w:eastAsiaTheme="minorEastAsia" w:hAnsiTheme="minorHAnsi" w:cs="Traditional Arabic" w:hint="cs"/>
          <w:sz w:val="34"/>
          <w:szCs w:val="34"/>
          <w:rtl/>
        </w:rPr>
        <w:t xml:space="preserve"> </w:t>
      </w:r>
      <w:r w:rsidRPr="00794F79">
        <w:rPr>
          <w:rFonts w:asciiTheme="minorHAnsi" w:eastAsiaTheme="minorEastAsia" w:hAnsiTheme="minorHAnsi" w:cs="Traditional Arabic" w:hint="cs"/>
          <w:sz w:val="34"/>
          <w:szCs w:val="34"/>
          <w:rtl/>
        </w:rPr>
        <w:t>:</w:t>
      </w:r>
    </w:p>
    <w:p w:rsidR="008119D5" w:rsidRPr="00794F79" w:rsidRDefault="00BE63B1"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6AF9">
        <w:rPr>
          <w:rFonts w:hint="cs"/>
          <w:sz w:val="34"/>
          <w:szCs w:val="34"/>
        </w:rPr>
        <w:sym w:font="AGA Arabesque" w:char="F029"/>
      </w:r>
      <w:r w:rsidR="008119D5" w:rsidRPr="00BE63B1">
        <w:rPr>
          <w:rFonts w:asciiTheme="minorHAnsi" w:eastAsiaTheme="minorEastAsia" w:hAnsiTheme="minorHAnsi" w:cs="Traditional Arabic"/>
          <w:b/>
          <w:bCs/>
          <w:color w:val="FF0000"/>
          <w:sz w:val="34"/>
          <w:szCs w:val="34"/>
          <w:rtl/>
          <w:lang w:bidi="ar-SY"/>
        </w:rPr>
        <w:t>الْمَالُ وَالْبَنُونَ زِينَةُ الْحَيَاةِ الدُّنْيَا وَالْبَاقِيَاتُ الصَّالِحَاتُ خَيْرٌ عِنْدَ رَبِّكَ ثَوَاباً وَخَيْرٌ أَمَلاً</w:t>
      </w:r>
      <w:r>
        <w:rPr>
          <w:rFonts w:asciiTheme="minorHAnsi" w:hAnsiTheme="minorHAnsi" w:cs="Traditional Arabic" w:hint="cs"/>
          <w:color w:val="000000"/>
          <w:sz w:val="34"/>
          <w:szCs w:val="34"/>
          <w:rtl/>
          <w:lang w:bidi="ar-SY"/>
        </w:rPr>
        <w:t>(46)</w:t>
      </w:r>
      <w:r w:rsidRPr="00D40F8C">
        <w:rPr>
          <w:rFonts w:ascii="Traditional Arabic" w:cs="Traditional Arabic"/>
          <w:color w:val="000000"/>
          <w:sz w:val="34"/>
          <w:szCs w:val="34"/>
        </w:rPr>
        <w:sym w:font="AGA Arabesque" w:char="F028"/>
      </w:r>
      <w:r w:rsidRPr="00794F79">
        <w:rPr>
          <w:rFonts w:asciiTheme="minorHAnsi" w:eastAsiaTheme="minorEastAsia" w:hAnsiTheme="minorHAnsi" w:cs="Traditional Arabic"/>
          <w:b/>
          <w:bCs/>
          <w:sz w:val="34"/>
          <w:szCs w:val="34"/>
          <w:rtl/>
          <w:lang w:bidi="ar-SY"/>
        </w:rPr>
        <w:t xml:space="preserve"> </w:t>
      </w:r>
      <w:r w:rsidRPr="00BE63B1">
        <w:rPr>
          <w:rFonts w:asciiTheme="minorHAnsi" w:eastAsiaTheme="minorEastAsia" w:hAnsiTheme="minorHAnsi" w:cs="Traditional Arabic"/>
          <w:sz w:val="34"/>
          <w:szCs w:val="34"/>
          <w:rtl/>
          <w:lang w:bidi="ar-SY"/>
        </w:rPr>
        <w:t>[الك</w:t>
      </w:r>
      <w:r>
        <w:rPr>
          <w:rFonts w:asciiTheme="minorHAnsi" w:eastAsiaTheme="minorEastAsia" w:hAnsiTheme="minorHAnsi" w:cs="Traditional Arabic" w:hint="cs"/>
          <w:sz w:val="34"/>
          <w:szCs w:val="34"/>
          <w:rtl/>
          <w:lang w:bidi="ar-SY"/>
        </w:rPr>
        <w:t>هف</w:t>
      </w:r>
      <w:r w:rsidR="008119D5" w:rsidRPr="00BE63B1">
        <w:rPr>
          <w:rFonts w:asciiTheme="minorHAnsi" w:eastAsiaTheme="minorEastAsia" w:hAnsiTheme="minorHAnsi" w:cs="Traditional Arabic"/>
          <w:sz w:val="34"/>
          <w:szCs w:val="34"/>
          <w:rtl/>
          <w:lang w:bidi="ar-SY"/>
        </w:rPr>
        <w:t>]</w:t>
      </w:r>
    </w:p>
    <w:p w:rsidR="008119D5" w:rsidRPr="007C5DDD"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وقال رسول الله صلى الله عليه وسلم:</w:t>
      </w:r>
      <w:r w:rsidR="007C5DDD">
        <w:rPr>
          <w:rFonts w:asciiTheme="minorHAnsi" w:eastAsiaTheme="minorEastAsia" w:hAnsiTheme="minorHAnsi" w:cs="Traditional Arabic" w:hint="cs"/>
          <w:sz w:val="34"/>
          <w:szCs w:val="34"/>
          <w:rtl/>
        </w:rPr>
        <w:t xml:space="preserve"> </w:t>
      </w:r>
      <w:r w:rsidR="007C5DDD">
        <w:rPr>
          <w:rFonts w:asciiTheme="minorHAnsi" w:eastAsiaTheme="minorEastAsia" w:hAnsiTheme="minorHAnsi" w:cs="Traditional Arabic" w:hint="cs"/>
          <w:b/>
          <w:bCs/>
          <w:sz w:val="34"/>
          <w:szCs w:val="34"/>
          <w:rtl/>
          <w:lang w:bidi="ar-SY"/>
        </w:rPr>
        <w:t xml:space="preserve">(( </w:t>
      </w:r>
      <w:r w:rsidRPr="00794F79">
        <w:rPr>
          <w:rFonts w:asciiTheme="minorHAnsi" w:eastAsiaTheme="minorEastAsia" w:hAnsiTheme="minorHAnsi" w:cs="Traditional Arabic" w:hint="cs"/>
          <w:b/>
          <w:bCs/>
          <w:sz w:val="34"/>
          <w:szCs w:val="34"/>
          <w:rtl/>
          <w:lang w:bidi="ar-SY"/>
        </w:rPr>
        <w:t>نعم بالمال الصالح في الرجل الصالح</w:t>
      </w:r>
      <w:r w:rsidR="007C5DDD">
        <w:rPr>
          <w:rFonts w:asciiTheme="minorHAnsi" w:eastAsiaTheme="minorEastAsia" w:hAnsiTheme="minorHAnsi" w:cs="Traditional Arabic" w:hint="cs"/>
          <w:b/>
          <w:bCs/>
          <w:sz w:val="34"/>
          <w:szCs w:val="34"/>
          <w:rtl/>
          <w:lang w:bidi="ar-SY"/>
        </w:rPr>
        <w:t xml:space="preserve"> ))</w:t>
      </w:r>
    </w:p>
    <w:p w:rsidR="008119D5" w:rsidRPr="00794F79"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والله</w:t>
      </w:r>
      <w:r w:rsidR="0021612D" w:rsidRPr="00794F79">
        <w:rPr>
          <w:rFonts w:asciiTheme="minorHAnsi" w:eastAsiaTheme="minorEastAsia" w:hAnsiTheme="minorHAnsi" w:cs="Traditional Arabic" w:hint="cs"/>
          <w:sz w:val="34"/>
          <w:szCs w:val="34"/>
          <w:rtl/>
        </w:rPr>
        <w:t>ِ</w:t>
      </w:r>
      <w:r w:rsidRPr="00794F79">
        <w:rPr>
          <w:rFonts w:asciiTheme="minorHAnsi" w:eastAsiaTheme="minorEastAsia" w:hAnsiTheme="minorHAnsi" w:cs="Traditional Arabic" w:hint="cs"/>
          <w:sz w:val="34"/>
          <w:szCs w:val="34"/>
          <w:rtl/>
        </w:rPr>
        <w:t xml:space="preserve"> إذا كان رجل صالح وعنده مال كثير والله هنيئا له لأنه سيستعين بماله على صلاحه.</w:t>
      </w:r>
    </w:p>
    <w:p w:rsidR="008119D5" w:rsidRPr="00B86050" w:rsidRDefault="008119D5"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 xml:space="preserve">وعندما أراد سيدنا سعد بن أبي وقاص رضي الله عنه أن يوصي وهو في مرض وفاته بماله كله يتصدق به في سبيل الله </w:t>
      </w:r>
      <w:r w:rsidR="007C5DDD">
        <w:rPr>
          <w:rFonts w:asciiTheme="minorHAnsi" w:eastAsiaTheme="minorEastAsia" w:hAnsiTheme="minorHAnsi" w:cs="Traditional Arabic" w:hint="cs"/>
          <w:sz w:val="34"/>
          <w:szCs w:val="34"/>
          <w:rtl/>
        </w:rPr>
        <w:t xml:space="preserve">، </w:t>
      </w:r>
      <w:r w:rsidRPr="00794F79">
        <w:rPr>
          <w:rFonts w:asciiTheme="minorHAnsi" w:eastAsiaTheme="minorEastAsia" w:hAnsiTheme="minorHAnsi" w:cs="Traditional Arabic" w:hint="cs"/>
          <w:sz w:val="34"/>
          <w:szCs w:val="34"/>
          <w:rtl/>
        </w:rPr>
        <w:t>منعه النبي صلى الله عليه وسلم وأذن له بالثلث وقال له:</w:t>
      </w:r>
      <w:r w:rsidR="00B86050">
        <w:rPr>
          <w:rFonts w:asciiTheme="minorHAnsi" w:eastAsiaTheme="minorEastAsia" w:hAnsiTheme="minorHAnsi" w:cs="Traditional Arabic" w:hint="cs"/>
          <w:sz w:val="34"/>
          <w:szCs w:val="34"/>
          <w:rtl/>
        </w:rPr>
        <w:t xml:space="preserve"> </w:t>
      </w:r>
      <w:r w:rsidR="007C5DDD">
        <w:rPr>
          <w:rFonts w:asciiTheme="minorHAnsi" w:eastAsiaTheme="minorEastAsia" w:hAnsiTheme="minorHAnsi" w:cs="Traditional Arabic" w:hint="cs"/>
          <w:b/>
          <w:bCs/>
          <w:sz w:val="34"/>
          <w:szCs w:val="34"/>
          <w:rtl/>
          <w:lang w:bidi="ar-SY"/>
        </w:rPr>
        <w:t xml:space="preserve">(( </w:t>
      </w:r>
      <w:r w:rsidRPr="00794F79">
        <w:rPr>
          <w:rFonts w:asciiTheme="minorHAnsi" w:eastAsiaTheme="minorEastAsia" w:hAnsiTheme="minorHAnsi" w:cs="Traditional Arabic" w:hint="cs"/>
          <w:b/>
          <w:bCs/>
          <w:sz w:val="34"/>
          <w:szCs w:val="34"/>
          <w:rtl/>
          <w:lang w:bidi="ar-SY"/>
        </w:rPr>
        <w:t xml:space="preserve">إنك أن تذر ورثتك أغنياء خير من أن تذرهم عالة </w:t>
      </w:r>
      <w:r w:rsidRPr="00794F79">
        <w:rPr>
          <w:rFonts w:asciiTheme="minorHAnsi" w:eastAsiaTheme="minorEastAsia" w:hAnsiTheme="minorHAnsi" w:cs="Traditional Arabic"/>
          <w:sz w:val="34"/>
          <w:szCs w:val="34"/>
          <w:rtl/>
          <w:lang w:bidi="ar-SY"/>
        </w:rPr>
        <w:t>–</w:t>
      </w:r>
      <w:r w:rsidRPr="00794F79">
        <w:rPr>
          <w:rFonts w:asciiTheme="minorHAnsi" w:eastAsiaTheme="minorEastAsia" w:hAnsiTheme="minorHAnsi" w:cs="Traditional Arabic" w:hint="cs"/>
          <w:sz w:val="34"/>
          <w:szCs w:val="34"/>
          <w:rtl/>
          <w:lang w:bidi="ar-SY"/>
        </w:rPr>
        <w:t>يعني فقراء-</w:t>
      </w:r>
      <w:r w:rsidRPr="00794F79">
        <w:rPr>
          <w:rFonts w:asciiTheme="minorHAnsi" w:eastAsiaTheme="minorEastAsia" w:hAnsiTheme="minorHAnsi" w:cs="Traditional Arabic" w:hint="cs"/>
          <w:b/>
          <w:bCs/>
          <w:sz w:val="34"/>
          <w:szCs w:val="34"/>
          <w:rtl/>
          <w:lang w:bidi="ar-SY"/>
        </w:rPr>
        <w:t xml:space="preserve"> يتكففون الناس</w:t>
      </w:r>
      <w:r w:rsidR="007C5DDD">
        <w:rPr>
          <w:rFonts w:asciiTheme="minorHAnsi" w:eastAsiaTheme="minorEastAsia" w:hAnsiTheme="minorHAnsi" w:cs="Traditional Arabic" w:hint="cs"/>
          <w:b/>
          <w:bCs/>
          <w:sz w:val="34"/>
          <w:szCs w:val="34"/>
          <w:rtl/>
          <w:lang w:bidi="ar-SY"/>
        </w:rPr>
        <w:t xml:space="preserve"> ))</w:t>
      </w:r>
      <w:r w:rsidR="00FE3568" w:rsidRPr="00FE3568">
        <w:rPr>
          <w:rFonts w:asciiTheme="minorHAnsi" w:eastAsiaTheme="minorEastAsia" w:hAnsiTheme="minorHAnsi" w:cs="Traditional Arabic" w:hint="cs"/>
          <w:sz w:val="34"/>
          <w:szCs w:val="34"/>
          <w:rtl/>
        </w:rPr>
        <w:t xml:space="preserve"> </w:t>
      </w:r>
      <w:r w:rsidR="00FE3568" w:rsidRPr="00794F79">
        <w:rPr>
          <w:rFonts w:asciiTheme="minorHAnsi" w:eastAsiaTheme="minorEastAsia" w:hAnsiTheme="minorHAnsi" w:cs="Traditional Arabic" w:hint="cs"/>
          <w:sz w:val="34"/>
          <w:szCs w:val="34"/>
          <w:rtl/>
        </w:rPr>
        <w:t>فالمال في الإسلام زينة</w:t>
      </w:r>
      <w:r w:rsidR="00FE3568">
        <w:rPr>
          <w:rFonts w:asciiTheme="minorHAnsi" w:eastAsiaTheme="minorEastAsia" w:hAnsiTheme="minorHAnsi" w:cs="Traditional Arabic" w:hint="cs"/>
          <w:b/>
          <w:bCs/>
          <w:sz w:val="34"/>
          <w:szCs w:val="34"/>
          <w:rtl/>
        </w:rPr>
        <w:t xml:space="preserve"> .</w:t>
      </w:r>
    </w:p>
    <w:p w:rsidR="0021612D" w:rsidRPr="00794F79" w:rsidRDefault="0021612D"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من هنا أيها الإخوة إذا رأيتم واحدا من الناس يحتقر المال أو يزدري نعمة الله في المال أو يفخر بأنه فقير لا مال عنده فاعلموا أنه جانب الصواب في حكم الإسلام في المال لأن الإسلام يرى أن المال نعمة وأن المال خير وأن المال زينة.</w:t>
      </w:r>
    </w:p>
    <w:p w:rsidR="0021612D" w:rsidRPr="00794F79" w:rsidRDefault="0021612D"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قال رسول الله صلى الله عليه وسلم</w:t>
      </w:r>
      <w:r w:rsidR="00FE3568">
        <w:rPr>
          <w:rFonts w:asciiTheme="minorHAnsi" w:eastAsiaTheme="minorEastAsia" w:hAnsiTheme="minorHAnsi" w:cs="Traditional Arabic" w:hint="cs"/>
          <w:sz w:val="34"/>
          <w:szCs w:val="34"/>
          <w:rtl/>
        </w:rPr>
        <w:t xml:space="preserve"> </w:t>
      </w:r>
      <w:r w:rsidRPr="00794F79">
        <w:rPr>
          <w:rFonts w:asciiTheme="minorHAnsi" w:eastAsiaTheme="minorEastAsia" w:hAnsiTheme="minorHAnsi" w:cs="Traditional Arabic" w:hint="cs"/>
          <w:sz w:val="34"/>
          <w:szCs w:val="34"/>
          <w:rtl/>
        </w:rPr>
        <w:t>فيما يرويه الإمام البخاري:</w:t>
      </w:r>
      <w:r w:rsidR="00FE3568">
        <w:rPr>
          <w:rFonts w:asciiTheme="minorHAnsi" w:eastAsiaTheme="minorEastAsia" w:hAnsiTheme="minorHAnsi" w:cs="Traditional Arabic" w:hint="cs"/>
          <w:sz w:val="34"/>
          <w:szCs w:val="34"/>
          <w:rtl/>
        </w:rPr>
        <w:t xml:space="preserve"> </w:t>
      </w:r>
      <w:r w:rsidR="00FE3568">
        <w:rPr>
          <w:rFonts w:asciiTheme="minorHAnsi" w:eastAsiaTheme="minorEastAsia" w:hAnsiTheme="minorHAnsi" w:cs="Traditional Arabic" w:hint="cs"/>
          <w:b/>
          <w:bCs/>
          <w:sz w:val="34"/>
          <w:szCs w:val="34"/>
          <w:rtl/>
        </w:rPr>
        <w:t xml:space="preserve">(( </w:t>
      </w:r>
      <w:r w:rsidRPr="00794F79">
        <w:rPr>
          <w:rFonts w:asciiTheme="minorHAnsi" w:eastAsiaTheme="minorEastAsia" w:hAnsiTheme="minorHAnsi" w:cs="Traditional Arabic" w:hint="cs"/>
          <w:b/>
          <w:bCs/>
          <w:sz w:val="34"/>
          <w:szCs w:val="34"/>
          <w:rtl/>
        </w:rPr>
        <w:t>إن هذا المال حلوة خضرة</w:t>
      </w:r>
      <w:r w:rsidR="00FE3568">
        <w:rPr>
          <w:rFonts w:asciiTheme="minorHAnsi" w:eastAsiaTheme="minorEastAsia" w:hAnsiTheme="minorHAnsi" w:cs="Traditional Arabic" w:hint="cs"/>
          <w:b/>
          <w:bCs/>
          <w:sz w:val="34"/>
          <w:szCs w:val="34"/>
          <w:rtl/>
        </w:rPr>
        <w:t xml:space="preserve"> )) </w:t>
      </w:r>
    </w:p>
    <w:p w:rsidR="0021612D" w:rsidRPr="00794F79" w:rsidRDefault="0021612D"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شيء جيد هذا المال فالنظرة الأولى أو الحكم الأول للإسلام في المال أن المال زينة.</w:t>
      </w:r>
    </w:p>
    <w:p w:rsidR="0021612D" w:rsidRPr="00794F79" w:rsidRDefault="00FE356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sidRPr="0015299E">
        <w:rPr>
          <w:rFonts w:asciiTheme="minorHAnsi" w:eastAsiaTheme="minorEastAsia" w:hAnsiTheme="minorHAnsi" w:cs="Traditional Arabic" w:hint="cs"/>
          <w:sz w:val="34"/>
          <w:szCs w:val="34"/>
        </w:rPr>
        <w:sym w:font="AGA Arabesque" w:char="F05E"/>
      </w:r>
      <w:r>
        <w:rPr>
          <w:rFonts w:asciiTheme="minorHAnsi" w:eastAsiaTheme="minorEastAsia" w:hAnsiTheme="minorHAnsi" w:cs="Traditional Arabic" w:hint="cs"/>
          <w:b/>
          <w:bCs/>
          <w:sz w:val="34"/>
          <w:szCs w:val="34"/>
          <w:rtl/>
        </w:rPr>
        <w:t xml:space="preserve"> </w:t>
      </w:r>
      <w:r w:rsidR="0021612D" w:rsidRPr="00794F79">
        <w:rPr>
          <w:rFonts w:asciiTheme="minorHAnsi" w:eastAsiaTheme="minorEastAsia" w:hAnsiTheme="minorHAnsi" w:cs="Traditional Arabic" w:hint="cs"/>
          <w:b/>
          <w:bCs/>
          <w:sz w:val="34"/>
          <w:szCs w:val="34"/>
          <w:rtl/>
        </w:rPr>
        <w:t>النقطة الثانية</w:t>
      </w:r>
      <w:r>
        <w:rPr>
          <w:rFonts w:asciiTheme="minorHAnsi" w:eastAsiaTheme="minorEastAsia" w:hAnsiTheme="minorHAnsi" w:cs="Traditional Arabic" w:hint="cs"/>
          <w:b/>
          <w:bCs/>
          <w:sz w:val="34"/>
          <w:szCs w:val="34"/>
          <w:rtl/>
        </w:rPr>
        <w:t xml:space="preserve"> :</w:t>
      </w:r>
      <w:r w:rsidR="0021612D" w:rsidRPr="00794F79">
        <w:rPr>
          <w:rFonts w:asciiTheme="minorHAnsi" w:eastAsiaTheme="minorEastAsia" w:hAnsiTheme="minorHAnsi" w:cs="Traditional Arabic" w:hint="cs"/>
          <w:b/>
          <w:bCs/>
          <w:sz w:val="34"/>
          <w:szCs w:val="34"/>
          <w:rtl/>
        </w:rPr>
        <w:t xml:space="preserve"> المال امتحان</w:t>
      </w:r>
      <w:r>
        <w:rPr>
          <w:rFonts w:asciiTheme="minorHAnsi" w:eastAsiaTheme="minorEastAsia" w:hAnsiTheme="minorHAnsi" w:cs="Traditional Arabic" w:hint="cs"/>
          <w:b/>
          <w:bCs/>
          <w:sz w:val="34"/>
          <w:szCs w:val="34"/>
          <w:rtl/>
        </w:rPr>
        <w:t xml:space="preserve"> </w:t>
      </w:r>
      <w:r w:rsidR="0021612D" w:rsidRPr="00794F79">
        <w:rPr>
          <w:rFonts w:asciiTheme="minorHAnsi" w:eastAsiaTheme="minorEastAsia" w:hAnsiTheme="minorHAnsi" w:cs="Traditional Arabic" w:hint="cs"/>
          <w:b/>
          <w:bCs/>
          <w:sz w:val="34"/>
          <w:szCs w:val="34"/>
          <w:rtl/>
        </w:rPr>
        <w:t>:</w:t>
      </w:r>
    </w:p>
    <w:p w:rsidR="0021612D" w:rsidRPr="00794F79" w:rsidRDefault="0021612D"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يرى الإسلام أن المال الذي بين يديك امتحان لك فالمسلم ممتحن ومختبر بكل نعمة أعطاه الله</w:t>
      </w:r>
      <w:r w:rsidR="001949D5" w:rsidRPr="001949D5">
        <w:rPr>
          <w:rFonts w:asciiTheme="minorHAnsi" w:eastAsiaTheme="minorEastAsia" w:hAnsiTheme="minorHAnsi" w:cs="Traditional Arabic" w:hint="cs"/>
          <w:sz w:val="34"/>
          <w:szCs w:val="34"/>
          <w:rtl/>
        </w:rPr>
        <w:t xml:space="preserve"> </w:t>
      </w:r>
      <w:r w:rsidR="001949D5" w:rsidRPr="00794F79">
        <w:rPr>
          <w:rFonts w:asciiTheme="minorHAnsi" w:eastAsiaTheme="minorEastAsia" w:hAnsiTheme="minorHAnsi" w:cs="Traditional Arabic" w:hint="cs"/>
          <w:sz w:val="34"/>
          <w:szCs w:val="34"/>
          <w:rtl/>
        </w:rPr>
        <w:t>إياها</w:t>
      </w:r>
      <w:r w:rsidRPr="00794F79">
        <w:rPr>
          <w:rFonts w:asciiTheme="minorHAnsi" w:eastAsiaTheme="minorEastAsia" w:hAnsiTheme="minorHAnsi" w:cs="Traditional Arabic" w:hint="cs"/>
          <w:sz w:val="34"/>
          <w:szCs w:val="34"/>
          <w:rtl/>
        </w:rPr>
        <w:t>:</w:t>
      </w:r>
    </w:p>
    <w:p w:rsidR="0021612D" w:rsidRPr="00794F79" w:rsidRDefault="0021612D"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فالجاه العر</w:t>
      </w:r>
      <w:r w:rsidR="001949D5">
        <w:rPr>
          <w:rFonts w:asciiTheme="minorHAnsi" w:eastAsiaTheme="minorEastAsia" w:hAnsiTheme="minorHAnsi" w:cs="Traditional Arabic" w:hint="cs"/>
          <w:sz w:val="34"/>
          <w:szCs w:val="34"/>
          <w:rtl/>
        </w:rPr>
        <w:t>ي</w:t>
      </w:r>
      <w:r w:rsidRPr="00794F79">
        <w:rPr>
          <w:rFonts w:asciiTheme="minorHAnsi" w:eastAsiaTheme="minorEastAsia" w:hAnsiTheme="minorHAnsi" w:cs="Traditional Arabic" w:hint="cs"/>
          <w:sz w:val="34"/>
          <w:szCs w:val="34"/>
          <w:rtl/>
        </w:rPr>
        <w:t>ق نعمة وأنت ممتحن فيها أتخدم بها الخلق أم تعتدي فيها على الحق</w:t>
      </w:r>
      <w:r w:rsidR="00B15A00">
        <w:rPr>
          <w:rFonts w:asciiTheme="minorHAnsi" w:eastAsiaTheme="minorEastAsia" w:hAnsiTheme="minorHAnsi" w:cs="Traditional Arabic" w:hint="cs"/>
          <w:sz w:val="34"/>
          <w:szCs w:val="34"/>
          <w:rtl/>
        </w:rPr>
        <w:t xml:space="preserve"> </w:t>
      </w:r>
      <w:r w:rsidRPr="00794F79">
        <w:rPr>
          <w:rFonts w:asciiTheme="minorHAnsi" w:eastAsiaTheme="minorEastAsia" w:hAnsiTheme="minorHAnsi" w:cs="Traditional Arabic" w:hint="cs"/>
          <w:sz w:val="34"/>
          <w:szCs w:val="34"/>
          <w:rtl/>
        </w:rPr>
        <w:t>.</w:t>
      </w:r>
    </w:p>
    <w:p w:rsidR="0021612D" w:rsidRPr="00794F79" w:rsidRDefault="0021612D"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والوسامة والشباب نعمة وأنت ممتحن بهذه النعمة أتصرفها في مرضاة الله أم تنفقه في غضب الله.</w:t>
      </w:r>
    </w:p>
    <w:p w:rsidR="0021612D" w:rsidRPr="00794F79" w:rsidRDefault="001949D5"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Pr>
          <w:rFonts w:asciiTheme="minorHAnsi" w:eastAsiaTheme="minorEastAsia" w:hAnsiTheme="minorHAnsi" w:cs="Traditional Arabic" w:hint="cs"/>
          <w:sz w:val="34"/>
          <w:szCs w:val="34"/>
          <w:rtl/>
        </w:rPr>
        <w:lastRenderedPageBreak/>
        <w:t>والذكاء والحجة</w:t>
      </w:r>
      <w:r w:rsidR="0021612D" w:rsidRPr="00794F79">
        <w:rPr>
          <w:rFonts w:asciiTheme="minorHAnsi" w:eastAsiaTheme="minorEastAsia" w:hAnsiTheme="minorHAnsi" w:cs="Traditional Arabic" w:hint="cs"/>
          <w:sz w:val="34"/>
          <w:szCs w:val="34"/>
          <w:rtl/>
        </w:rPr>
        <w:t xml:space="preserve"> نعمة وأنت ممتحن فيها أتستخدمها وفق أمر الله تعالى أم تستخدمها في مكر سيء يغضب الله تعالى.</w:t>
      </w:r>
    </w:p>
    <w:p w:rsidR="0021612D" w:rsidRPr="00794F79" w:rsidRDefault="0021612D"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وهكذا كل النعم التي أعطاك الله إياها ومن جملتها المال امتحان فالمال امتحان واختبار وابتلاء وفتنة، قال الله تعالى:</w:t>
      </w:r>
    </w:p>
    <w:p w:rsidR="0021612D" w:rsidRPr="00794F79" w:rsidRDefault="00B15A0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sidRPr="00796AF9">
        <w:rPr>
          <w:rFonts w:hint="cs"/>
          <w:sz w:val="34"/>
          <w:szCs w:val="34"/>
        </w:rPr>
        <w:sym w:font="AGA Arabesque" w:char="F029"/>
      </w:r>
      <w:r>
        <w:rPr>
          <w:rFonts w:cs="Traditional Arabic" w:hint="cs"/>
          <w:b/>
          <w:bCs/>
          <w:sz w:val="34"/>
          <w:szCs w:val="34"/>
          <w:rtl/>
        </w:rPr>
        <w:t xml:space="preserve"> </w:t>
      </w:r>
      <w:r w:rsidR="0021612D" w:rsidRPr="00B15A00">
        <w:rPr>
          <w:rFonts w:asciiTheme="minorHAnsi" w:eastAsiaTheme="minorEastAsia" w:hAnsiTheme="minorHAnsi" w:cs="Traditional Arabic"/>
          <w:b/>
          <w:bCs/>
          <w:color w:val="FF0000"/>
          <w:sz w:val="34"/>
          <w:szCs w:val="34"/>
          <w:rtl/>
          <w:lang w:bidi="ar-SY"/>
        </w:rPr>
        <w:t>وَاعْلَمُوا أَنَّمَا أَمْوَالُكُمْ وَأَوْلَادُكُمْ فِتْنَةٌ وَأَنَّ اللَّهَ عِنْدَهُ أَجْرٌ عَظِيمٌ</w:t>
      </w:r>
      <w:r>
        <w:rPr>
          <w:rFonts w:asciiTheme="minorHAnsi" w:hAnsiTheme="minorHAnsi" w:cs="Traditional Arabic" w:hint="cs"/>
          <w:color w:val="000000"/>
          <w:sz w:val="34"/>
          <w:szCs w:val="34"/>
          <w:rtl/>
          <w:lang w:bidi="ar-SY"/>
        </w:rPr>
        <w:t xml:space="preserve"> (28) </w:t>
      </w:r>
      <w:r w:rsidRPr="00D40F8C">
        <w:rPr>
          <w:rFonts w:ascii="Traditional Arabic" w:cs="Traditional Arabic"/>
          <w:color w:val="000000"/>
          <w:sz w:val="34"/>
          <w:szCs w:val="34"/>
        </w:rPr>
        <w:sym w:font="AGA Arabesque" w:char="F028"/>
      </w:r>
      <w:r w:rsidRPr="00794F79">
        <w:rPr>
          <w:rFonts w:asciiTheme="minorHAnsi" w:eastAsiaTheme="minorEastAsia" w:hAnsiTheme="minorHAnsi" w:cs="Traditional Arabic"/>
          <w:b/>
          <w:bCs/>
          <w:sz w:val="34"/>
          <w:szCs w:val="34"/>
          <w:rtl/>
          <w:lang w:bidi="ar-SY"/>
        </w:rPr>
        <w:t xml:space="preserve"> </w:t>
      </w:r>
      <w:r w:rsidR="0021612D" w:rsidRPr="00794F79">
        <w:rPr>
          <w:rFonts w:cs="Traditional Arabic"/>
          <w:b/>
          <w:bCs/>
          <w:sz w:val="34"/>
          <w:szCs w:val="34"/>
          <w:rtl/>
        </w:rPr>
        <w:t xml:space="preserve"> </w:t>
      </w:r>
      <w:r w:rsidR="0021612D" w:rsidRPr="00B15A00">
        <w:rPr>
          <w:rFonts w:cs="Traditional Arabic"/>
          <w:sz w:val="34"/>
          <w:szCs w:val="34"/>
          <w:rtl/>
        </w:rPr>
        <w:t>[</w:t>
      </w:r>
      <w:r>
        <w:rPr>
          <w:rFonts w:cs="Traditional Arabic" w:hint="cs"/>
          <w:sz w:val="34"/>
          <w:szCs w:val="34"/>
          <w:rtl/>
        </w:rPr>
        <w:t xml:space="preserve">سورة </w:t>
      </w:r>
      <w:r w:rsidR="0021612D" w:rsidRPr="00B15A00">
        <w:rPr>
          <w:rFonts w:cs="Traditional Arabic"/>
          <w:sz w:val="34"/>
          <w:szCs w:val="34"/>
          <w:rtl/>
        </w:rPr>
        <w:t>الأنفال]</w:t>
      </w:r>
    </w:p>
    <w:p w:rsidR="0021612D" w:rsidRPr="00794F79" w:rsidRDefault="0021612D"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فمن أخذ المال من حلِّه وأنفقه في محله نجح وأفلح ومن جمع المال من الحرام وأنفقه في الآثام فقد خاب وخسر وتذكرون أيها الإخوة أن العبد لا تزول قدماه يوم القيامة حتى يسأل عن أربع واحد من هذه الأسئلة أنه يسأل عن المال سؤالين:</w:t>
      </w:r>
    </w:p>
    <w:p w:rsidR="0021612D" w:rsidRPr="00794F79" w:rsidRDefault="0021612D"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من أين جئت بالمال</w:t>
      </w:r>
      <w:r w:rsidR="00417996">
        <w:rPr>
          <w:rFonts w:asciiTheme="minorHAnsi" w:eastAsiaTheme="minorEastAsia" w:hAnsiTheme="minorHAnsi" w:cs="Traditional Arabic" w:hint="cs"/>
          <w:sz w:val="34"/>
          <w:szCs w:val="34"/>
          <w:rtl/>
        </w:rPr>
        <w:t>..</w:t>
      </w:r>
      <w:r w:rsidRPr="00794F79">
        <w:rPr>
          <w:rFonts w:asciiTheme="minorHAnsi" w:eastAsiaTheme="minorEastAsia" w:hAnsiTheme="minorHAnsi" w:cs="Traditional Arabic" w:hint="cs"/>
          <w:sz w:val="34"/>
          <w:szCs w:val="34"/>
          <w:rtl/>
        </w:rPr>
        <w:t>؟</w:t>
      </w:r>
    </w:p>
    <w:p w:rsidR="0021612D" w:rsidRPr="00794F79" w:rsidRDefault="0021612D"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وأين ذهبت بهذا المال</w:t>
      </w:r>
      <w:r w:rsidR="00417996">
        <w:rPr>
          <w:rFonts w:asciiTheme="minorHAnsi" w:eastAsiaTheme="minorEastAsia" w:hAnsiTheme="minorHAnsi" w:cs="Traditional Arabic" w:hint="cs"/>
          <w:sz w:val="34"/>
          <w:szCs w:val="34"/>
          <w:rtl/>
        </w:rPr>
        <w:t>..</w:t>
      </w:r>
      <w:r w:rsidRPr="00794F79">
        <w:rPr>
          <w:rFonts w:asciiTheme="minorHAnsi" w:eastAsiaTheme="minorEastAsia" w:hAnsiTheme="minorHAnsi" w:cs="Traditional Arabic" w:hint="cs"/>
          <w:sz w:val="34"/>
          <w:szCs w:val="34"/>
          <w:rtl/>
        </w:rPr>
        <w:t>؟</w:t>
      </w:r>
    </w:p>
    <w:p w:rsidR="0021612D" w:rsidRPr="00794F79" w:rsidRDefault="0021612D"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قال رسول الله صلى الله عليه وسلم:</w:t>
      </w:r>
    </w:p>
    <w:p w:rsidR="0021612D" w:rsidRPr="00794F79" w:rsidRDefault="00417996"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Pr>
          <w:rFonts w:asciiTheme="minorHAnsi" w:eastAsiaTheme="minorEastAsia" w:hAnsiTheme="minorHAnsi" w:cs="Traditional Arabic" w:hint="cs"/>
          <w:b/>
          <w:bCs/>
          <w:sz w:val="34"/>
          <w:szCs w:val="34"/>
          <w:rtl/>
        </w:rPr>
        <w:t xml:space="preserve">(( </w:t>
      </w:r>
      <w:r w:rsidR="0021612D" w:rsidRPr="00794F79">
        <w:rPr>
          <w:rFonts w:asciiTheme="minorHAnsi" w:eastAsiaTheme="minorEastAsia" w:hAnsiTheme="minorHAnsi" w:cs="Traditional Arabic" w:hint="cs"/>
          <w:b/>
          <w:bCs/>
          <w:sz w:val="34"/>
          <w:szCs w:val="34"/>
          <w:rtl/>
        </w:rPr>
        <w:t>لا تزول قدما عبد يوم القيامة حتى يسأل عن أربع عن عمره فيم أفناه</w:t>
      </w:r>
      <w:r>
        <w:rPr>
          <w:rFonts w:asciiTheme="minorHAnsi" w:eastAsiaTheme="minorEastAsia" w:hAnsiTheme="minorHAnsi" w:cs="Traditional Arabic" w:hint="cs"/>
          <w:b/>
          <w:bCs/>
          <w:sz w:val="34"/>
          <w:szCs w:val="34"/>
          <w:rtl/>
        </w:rPr>
        <w:t xml:space="preserve"> </w:t>
      </w:r>
      <w:r w:rsidR="0021612D" w:rsidRPr="00794F79">
        <w:rPr>
          <w:rFonts w:asciiTheme="minorHAnsi" w:eastAsiaTheme="minorEastAsia" w:hAnsiTheme="minorHAnsi" w:cs="Traditional Arabic" w:hint="cs"/>
          <w:b/>
          <w:bCs/>
          <w:sz w:val="34"/>
          <w:szCs w:val="34"/>
          <w:rtl/>
        </w:rPr>
        <w:t>؟ وعن شبابه فيم أبلاه</w:t>
      </w:r>
      <w:r>
        <w:rPr>
          <w:rFonts w:asciiTheme="minorHAnsi" w:eastAsiaTheme="minorEastAsia" w:hAnsiTheme="minorHAnsi" w:cs="Traditional Arabic" w:hint="cs"/>
          <w:b/>
          <w:bCs/>
          <w:sz w:val="34"/>
          <w:szCs w:val="34"/>
          <w:rtl/>
        </w:rPr>
        <w:t xml:space="preserve"> </w:t>
      </w:r>
      <w:r w:rsidR="0021612D" w:rsidRPr="00794F79">
        <w:rPr>
          <w:rFonts w:asciiTheme="minorHAnsi" w:eastAsiaTheme="minorEastAsia" w:hAnsiTheme="minorHAnsi" w:cs="Traditional Arabic" w:hint="cs"/>
          <w:b/>
          <w:bCs/>
          <w:sz w:val="34"/>
          <w:szCs w:val="34"/>
          <w:rtl/>
        </w:rPr>
        <w:t>؟ وعن ماله من أين اكتسبه</w:t>
      </w:r>
      <w:r>
        <w:rPr>
          <w:rFonts w:asciiTheme="minorHAnsi" w:eastAsiaTheme="minorEastAsia" w:hAnsiTheme="minorHAnsi" w:cs="Traditional Arabic" w:hint="cs"/>
          <w:b/>
          <w:bCs/>
          <w:sz w:val="34"/>
          <w:szCs w:val="34"/>
          <w:rtl/>
        </w:rPr>
        <w:t xml:space="preserve"> </w:t>
      </w:r>
      <w:r w:rsidR="0021612D" w:rsidRPr="00794F79">
        <w:rPr>
          <w:rFonts w:asciiTheme="minorHAnsi" w:eastAsiaTheme="minorEastAsia" w:hAnsiTheme="minorHAnsi" w:cs="Traditional Arabic" w:hint="cs"/>
          <w:b/>
          <w:bCs/>
          <w:sz w:val="34"/>
          <w:szCs w:val="34"/>
          <w:rtl/>
        </w:rPr>
        <w:t>؟ وفيم أنفقه</w:t>
      </w:r>
      <w:r>
        <w:rPr>
          <w:rFonts w:asciiTheme="minorHAnsi" w:eastAsiaTheme="minorEastAsia" w:hAnsiTheme="minorHAnsi" w:cs="Traditional Arabic" w:hint="cs"/>
          <w:b/>
          <w:bCs/>
          <w:sz w:val="34"/>
          <w:szCs w:val="34"/>
          <w:rtl/>
        </w:rPr>
        <w:t xml:space="preserve"> </w:t>
      </w:r>
      <w:r w:rsidR="0021612D" w:rsidRPr="00794F79">
        <w:rPr>
          <w:rFonts w:asciiTheme="minorHAnsi" w:eastAsiaTheme="minorEastAsia" w:hAnsiTheme="minorHAnsi" w:cs="Traditional Arabic" w:hint="cs"/>
          <w:b/>
          <w:bCs/>
          <w:sz w:val="34"/>
          <w:szCs w:val="34"/>
          <w:rtl/>
        </w:rPr>
        <w:t>؟ وعن جسمه فيم أبلاه</w:t>
      </w:r>
      <w:r>
        <w:rPr>
          <w:rFonts w:asciiTheme="minorHAnsi" w:eastAsiaTheme="minorEastAsia" w:hAnsiTheme="minorHAnsi" w:cs="Traditional Arabic" w:hint="cs"/>
          <w:b/>
          <w:bCs/>
          <w:sz w:val="34"/>
          <w:szCs w:val="34"/>
          <w:rtl/>
        </w:rPr>
        <w:t xml:space="preserve"> ؟ ))</w:t>
      </w:r>
      <w:r w:rsidR="0021612D" w:rsidRPr="00794F79">
        <w:rPr>
          <w:rFonts w:asciiTheme="minorHAnsi" w:eastAsiaTheme="minorEastAsia" w:hAnsiTheme="minorHAnsi" w:cs="Traditional Arabic" w:hint="cs"/>
          <w:b/>
          <w:bCs/>
          <w:sz w:val="34"/>
          <w:szCs w:val="34"/>
          <w:rtl/>
        </w:rPr>
        <w:t xml:space="preserve"> </w:t>
      </w:r>
    </w:p>
    <w:p w:rsidR="0021612D" w:rsidRPr="00794F79" w:rsidRDefault="0021612D"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فالمال أيها الإخوة امتحان:</w:t>
      </w:r>
    </w:p>
    <w:p w:rsidR="0021612D" w:rsidRPr="00794F79" w:rsidRDefault="0021612D"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من أخذه من حقه ودفعه لمستحقه نجح والمال عنده محمود.</w:t>
      </w:r>
    </w:p>
    <w:p w:rsidR="0021612D" w:rsidRPr="00794F79" w:rsidRDefault="0021612D"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ومن أخذه من حيث لا يحل ودفعه إلى حيث يخل خاب والمال عنده مذموم.</w:t>
      </w:r>
    </w:p>
    <w:p w:rsidR="0021612D" w:rsidRPr="00794F79" w:rsidRDefault="0021612D"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قال رسول الله صلى الله عليه وسلم:</w:t>
      </w:r>
    </w:p>
    <w:p w:rsidR="0021612D" w:rsidRPr="00794F79" w:rsidRDefault="00DA05EE"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Pr>
          <w:rFonts w:asciiTheme="minorHAnsi" w:eastAsiaTheme="minorEastAsia" w:hAnsiTheme="minorHAnsi" w:cs="Traditional Arabic" w:hint="cs"/>
          <w:b/>
          <w:bCs/>
          <w:sz w:val="34"/>
          <w:szCs w:val="34"/>
          <w:rtl/>
        </w:rPr>
        <w:t xml:space="preserve">(( </w:t>
      </w:r>
      <w:r w:rsidR="0021612D" w:rsidRPr="00794F79">
        <w:rPr>
          <w:rFonts w:asciiTheme="minorHAnsi" w:eastAsiaTheme="minorEastAsia" w:hAnsiTheme="minorHAnsi" w:cs="Traditional Arabic" w:hint="cs"/>
          <w:b/>
          <w:bCs/>
          <w:sz w:val="34"/>
          <w:szCs w:val="34"/>
          <w:rtl/>
        </w:rPr>
        <w:t xml:space="preserve">إن لكل أمة فتنة </w:t>
      </w:r>
      <w:r w:rsidR="0021612D" w:rsidRPr="00794F79">
        <w:rPr>
          <w:rFonts w:asciiTheme="minorHAnsi" w:eastAsiaTheme="minorEastAsia" w:hAnsiTheme="minorHAnsi" w:cs="Traditional Arabic" w:hint="cs"/>
          <w:sz w:val="34"/>
          <w:szCs w:val="34"/>
          <w:rtl/>
        </w:rPr>
        <w:t>-</w:t>
      </w:r>
      <w:r w:rsidR="001949D5">
        <w:rPr>
          <w:rFonts w:asciiTheme="minorHAnsi" w:eastAsiaTheme="minorEastAsia" w:hAnsiTheme="minorHAnsi" w:cs="Traditional Arabic" w:hint="cs"/>
          <w:sz w:val="34"/>
          <w:szCs w:val="34"/>
          <w:rtl/>
        </w:rPr>
        <w:t xml:space="preserve"> </w:t>
      </w:r>
      <w:r w:rsidR="0021612D" w:rsidRPr="00794F79">
        <w:rPr>
          <w:rFonts w:asciiTheme="minorHAnsi" w:eastAsiaTheme="minorEastAsia" w:hAnsiTheme="minorHAnsi" w:cs="Traditional Arabic" w:hint="cs"/>
          <w:sz w:val="34"/>
          <w:szCs w:val="34"/>
          <w:rtl/>
        </w:rPr>
        <w:t xml:space="preserve">امتحان- </w:t>
      </w:r>
      <w:r w:rsidR="0021612D" w:rsidRPr="00794F79">
        <w:rPr>
          <w:rFonts w:asciiTheme="minorHAnsi" w:eastAsiaTheme="minorEastAsia" w:hAnsiTheme="minorHAnsi" w:cs="Traditional Arabic" w:hint="cs"/>
          <w:b/>
          <w:bCs/>
          <w:sz w:val="34"/>
          <w:szCs w:val="34"/>
          <w:rtl/>
        </w:rPr>
        <w:t>وقتنة أمتي المال</w:t>
      </w:r>
      <w:r>
        <w:rPr>
          <w:rFonts w:asciiTheme="minorHAnsi" w:eastAsiaTheme="minorEastAsia" w:hAnsiTheme="minorHAnsi" w:cs="Traditional Arabic" w:hint="cs"/>
          <w:b/>
          <w:bCs/>
          <w:sz w:val="34"/>
          <w:szCs w:val="34"/>
          <w:rtl/>
        </w:rPr>
        <w:t xml:space="preserve"> ))</w:t>
      </w:r>
    </w:p>
    <w:p w:rsidR="0021612D" w:rsidRPr="00794F79" w:rsidRDefault="0021612D"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 xml:space="preserve">تجد رجلا ناجحا في الصلاة ناجحا في الصيام ناجحا في صلة الأرحام لكنك إذا اختبرته في المال رسب </w:t>
      </w:r>
      <w:r w:rsidR="000501B8" w:rsidRPr="00794F79">
        <w:rPr>
          <w:rFonts w:asciiTheme="minorHAnsi" w:eastAsiaTheme="minorEastAsia" w:hAnsiTheme="minorHAnsi" w:cs="Traditional Arabic" w:hint="cs"/>
          <w:sz w:val="34"/>
          <w:szCs w:val="34"/>
          <w:rtl/>
        </w:rPr>
        <w:t>وفشل، وتجد رجلا ينجح في هذا وفي ذاك.</w:t>
      </w:r>
    </w:p>
    <w:p w:rsidR="000501B8" w:rsidRPr="00794F79" w:rsidRDefault="00DD5D36"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Pr>
          <w:rFonts w:asciiTheme="minorHAnsi" w:eastAsiaTheme="minorEastAsia" w:hAnsiTheme="minorHAnsi" w:cs="Traditional Arabic" w:hint="cs"/>
          <w:b/>
          <w:bCs/>
          <w:sz w:val="34"/>
          <w:szCs w:val="34"/>
          <w:rtl/>
        </w:rPr>
        <w:t>ف</w:t>
      </w:r>
      <w:r w:rsidR="000501B8" w:rsidRPr="00794F79">
        <w:rPr>
          <w:rFonts w:asciiTheme="minorHAnsi" w:eastAsiaTheme="minorEastAsia" w:hAnsiTheme="minorHAnsi" w:cs="Traditional Arabic" w:hint="cs"/>
          <w:b/>
          <w:bCs/>
          <w:sz w:val="34"/>
          <w:szCs w:val="34"/>
          <w:rtl/>
        </w:rPr>
        <w:t>تنة أمتي المال.</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قال رسول الله صلى الله عليه وسلم:</w:t>
      </w:r>
    </w:p>
    <w:p w:rsidR="000501B8" w:rsidRPr="00794F79" w:rsidRDefault="00FB25E4"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Pr>
          <w:rFonts w:asciiTheme="minorHAnsi" w:eastAsiaTheme="minorEastAsia" w:hAnsiTheme="minorHAnsi" w:cs="Traditional Arabic" w:hint="cs"/>
          <w:b/>
          <w:bCs/>
          <w:sz w:val="34"/>
          <w:szCs w:val="34"/>
          <w:rtl/>
        </w:rPr>
        <w:lastRenderedPageBreak/>
        <w:t xml:space="preserve">(( </w:t>
      </w:r>
      <w:r w:rsidR="000501B8" w:rsidRPr="00794F79">
        <w:rPr>
          <w:rFonts w:asciiTheme="minorHAnsi" w:eastAsiaTheme="minorEastAsia" w:hAnsiTheme="minorHAnsi" w:cs="Traditional Arabic" w:hint="cs"/>
          <w:b/>
          <w:bCs/>
          <w:sz w:val="34"/>
          <w:szCs w:val="34"/>
          <w:rtl/>
        </w:rPr>
        <w:t>ما الفقر أخشى عليكم ولكن أخشى أن تبسط عليكم الدنيا كما بسطت على من كان قبلكم فتنافسوها وتلهيكم كما ألهتهم</w:t>
      </w:r>
      <w:r>
        <w:rPr>
          <w:rFonts w:asciiTheme="minorHAnsi" w:eastAsiaTheme="minorEastAsia" w:hAnsiTheme="minorHAnsi" w:cs="Traditional Arabic" w:hint="cs"/>
          <w:b/>
          <w:bCs/>
          <w:sz w:val="34"/>
          <w:szCs w:val="34"/>
          <w:rtl/>
        </w:rPr>
        <w:t xml:space="preserve"> ))</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 xml:space="preserve">وفي رواية: </w:t>
      </w:r>
    </w:p>
    <w:p w:rsidR="000501B8" w:rsidRPr="00794F79" w:rsidRDefault="00BC0EE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Pr>
          <w:rFonts w:asciiTheme="minorHAnsi" w:eastAsiaTheme="minorEastAsia" w:hAnsiTheme="minorHAnsi" w:cs="Traditional Arabic" w:hint="cs"/>
          <w:b/>
          <w:bCs/>
          <w:sz w:val="34"/>
          <w:szCs w:val="34"/>
          <w:rtl/>
        </w:rPr>
        <w:t xml:space="preserve">(( </w:t>
      </w:r>
      <w:r w:rsidR="000501B8" w:rsidRPr="00794F79">
        <w:rPr>
          <w:rFonts w:asciiTheme="minorHAnsi" w:eastAsiaTheme="minorEastAsia" w:hAnsiTheme="minorHAnsi" w:cs="Traditional Arabic" w:hint="cs"/>
          <w:b/>
          <w:bCs/>
          <w:sz w:val="34"/>
          <w:szCs w:val="34"/>
          <w:rtl/>
        </w:rPr>
        <w:t>فتنافسوها كما تنافسوها وتهلكم كما أهلكتهم</w:t>
      </w:r>
      <w:r>
        <w:rPr>
          <w:rFonts w:asciiTheme="minorHAnsi" w:eastAsiaTheme="minorEastAsia" w:hAnsiTheme="minorHAnsi" w:cs="Traditional Arabic" w:hint="cs"/>
          <w:b/>
          <w:bCs/>
          <w:sz w:val="34"/>
          <w:szCs w:val="34"/>
          <w:rtl/>
        </w:rPr>
        <w:t xml:space="preserve"> ))</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فالمال ليس هدفا أيها الإخوة في النظرة الإسلامية بل هو وسيلة لتحقيق أهداف</w:t>
      </w:r>
      <w:r w:rsidR="00820859">
        <w:rPr>
          <w:rFonts w:asciiTheme="minorHAnsi" w:eastAsiaTheme="minorEastAsia" w:hAnsiTheme="minorHAnsi" w:cs="Traditional Arabic" w:hint="cs"/>
          <w:sz w:val="34"/>
          <w:szCs w:val="34"/>
          <w:rtl/>
        </w:rPr>
        <w:t>،</w:t>
      </w:r>
      <w:r w:rsidRPr="00794F79">
        <w:rPr>
          <w:rFonts w:asciiTheme="minorHAnsi" w:eastAsiaTheme="minorEastAsia" w:hAnsiTheme="minorHAnsi" w:cs="Traditional Arabic" w:hint="cs"/>
          <w:sz w:val="34"/>
          <w:szCs w:val="34"/>
          <w:rtl/>
        </w:rPr>
        <w:t xml:space="preserve"> وسيلة تصل بها رحمك وتعف بها نفسك وأهلك وتقضي بها حاجات الخلق وترقى بها إلى ربك</w:t>
      </w:r>
      <w:r w:rsidR="00820859">
        <w:rPr>
          <w:rFonts w:asciiTheme="minorHAnsi" w:eastAsiaTheme="minorEastAsia" w:hAnsiTheme="minorHAnsi" w:cs="Traditional Arabic" w:hint="cs"/>
          <w:sz w:val="34"/>
          <w:szCs w:val="34"/>
          <w:rtl/>
        </w:rPr>
        <w:t xml:space="preserve"> </w:t>
      </w:r>
      <w:r w:rsidRPr="00794F79">
        <w:rPr>
          <w:rFonts w:asciiTheme="minorHAnsi" w:eastAsiaTheme="minorEastAsia" w:hAnsiTheme="minorHAnsi" w:cs="Traditional Arabic" w:hint="cs"/>
          <w:sz w:val="34"/>
          <w:szCs w:val="34"/>
          <w:rtl/>
        </w:rPr>
        <w:t>، قال ابن تيمية:</w:t>
      </w:r>
    </w:p>
    <w:p w:rsidR="000501B8" w:rsidRPr="00794F79" w:rsidRDefault="00BC0EE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Pr>
          <w:rFonts w:asciiTheme="minorHAnsi" w:eastAsiaTheme="minorEastAsia" w:hAnsiTheme="minorHAnsi" w:cs="Traditional Arabic" w:hint="cs"/>
          <w:b/>
          <w:bCs/>
          <w:sz w:val="34"/>
          <w:szCs w:val="34"/>
          <w:rtl/>
        </w:rPr>
        <w:t xml:space="preserve">(( </w:t>
      </w:r>
      <w:r w:rsidR="000501B8" w:rsidRPr="00794F79">
        <w:rPr>
          <w:rFonts w:asciiTheme="minorHAnsi" w:eastAsiaTheme="minorEastAsia" w:hAnsiTheme="minorHAnsi" w:cs="Traditional Arabic" w:hint="cs"/>
          <w:b/>
          <w:bCs/>
          <w:sz w:val="34"/>
          <w:szCs w:val="34"/>
          <w:rtl/>
        </w:rPr>
        <w:t>الدراهم والدنانير لا تقصد لنفسها بل هي وسيلة إلى التعامل بها</w:t>
      </w:r>
      <w:r>
        <w:rPr>
          <w:rFonts w:asciiTheme="minorHAnsi" w:eastAsiaTheme="minorEastAsia" w:hAnsiTheme="minorHAnsi" w:cs="Traditional Arabic" w:hint="cs"/>
          <w:b/>
          <w:bCs/>
          <w:sz w:val="34"/>
          <w:szCs w:val="34"/>
          <w:rtl/>
        </w:rPr>
        <w:t xml:space="preserve"> ))</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قال الراغب الأصفهاني:</w:t>
      </w:r>
    </w:p>
    <w:p w:rsidR="000501B8" w:rsidRPr="00794F79" w:rsidRDefault="004576C9"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Pr>
          <w:rFonts w:asciiTheme="minorHAnsi" w:eastAsiaTheme="minorEastAsia" w:hAnsiTheme="minorHAnsi" w:cs="Traditional Arabic" w:hint="cs"/>
          <w:b/>
          <w:bCs/>
          <w:sz w:val="34"/>
          <w:szCs w:val="34"/>
          <w:rtl/>
        </w:rPr>
        <w:t xml:space="preserve"> </w:t>
      </w:r>
      <w:r w:rsidR="002179D0">
        <w:rPr>
          <w:rFonts w:asciiTheme="minorHAnsi" w:eastAsiaTheme="minorEastAsia" w:hAnsiTheme="minorHAnsi" w:cs="Traditional Arabic" w:hint="cs"/>
          <w:b/>
          <w:bCs/>
          <w:sz w:val="34"/>
          <w:szCs w:val="34"/>
          <w:rtl/>
        </w:rPr>
        <w:t xml:space="preserve">( </w:t>
      </w:r>
      <w:r w:rsidR="000501B8" w:rsidRPr="00794F79">
        <w:rPr>
          <w:rFonts w:asciiTheme="minorHAnsi" w:eastAsiaTheme="minorEastAsia" w:hAnsiTheme="minorHAnsi" w:cs="Traditional Arabic" w:hint="cs"/>
          <w:b/>
          <w:bCs/>
          <w:sz w:val="34"/>
          <w:szCs w:val="34"/>
          <w:rtl/>
        </w:rPr>
        <w:t>النقد خادم غير مخدوم والمال من حقه أن يكون خادما لغيره لكن كثيرا من الناس لجهلهم يجعلون جاههم وأبدانهم ونفوسهم خدما للمال وعبيدا بل يجعل نفسه أقل رقيق للمال و</w:t>
      </w:r>
      <w:r w:rsidR="002179D0">
        <w:rPr>
          <w:rFonts w:asciiTheme="minorHAnsi" w:eastAsiaTheme="minorEastAsia" w:hAnsiTheme="minorHAnsi" w:cs="Traditional Arabic" w:hint="cs"/>
          <w:b/>
          <w:bCs/>
          <w:sz w:val="34"/>
          <w:szCs w:val="34"/>
          <w:rtl/>
        </w:rPr>
        <w:t xml:space="preserve"> </w:t>
      </w:r>
      <w:r w:rsidR="000501B8" w:rsidRPr="00794F79">
        <w:rPr>
          <w:rFonts w:asciiTheme="minorHAnsi" w:eastAsiaTheme="minorEastAsia" w:hAnsiTheme="minorHAnsi" w:cs="Traditional Arabic" w:hint="cs"/>
          <w:b/>
          <w:bCs/>
          <w:sz w:val="34"/>
          <w:szCs w:val="34"/>
          <w:rtl/>
        </w:rPr>
        <w:t>أخسه</w:t>
      </w:r>
      <w:r>
        <w:rPr>
          <w:rFonts w:asciiTheme="minorHAnsi" w:eastAsiaTheme="minorEastAsia" w:hAnsiTheme="minorHAnsi" w:cs="Traditional Arabic" w:hint="cs"/>
          <w:b/>
          <w:bCs/>
          <w:sz w:val="34"/>
          <w:szCs w:val="34"/>
          <w:rtl/>
        </w:rPr>
        <w:t xml:space="preserve"> </w:t>
      </w:r>
      <w:r w:rsidR="002179D0">
        <w:rPr>
          <w:rFonts w:asciiTheme="minorHAnsi" w:eastAsiaTheme="minorEastAsia" w:hAnsiTheme="minorHAnsi" w:cs="Traditional Arabic" w:hint="cs"/>
          <w:b/>
          <w:bCs/>
          <w:sz w:val="34"/>
          <w:szCs w:val="34"/>
          <w:rtl/>
        </w:rPr>
        <w:t>)</w:t>
      </w:r>
      <w:r w:rsidR="000501B8" w:rsidRPr="00794F79">
        <w:rPr>
          <w:rFonts w:asciiTheme="minorHAnsi" w:eastAsiaTheme="minorEastAsia" w:hAnsiTheme="minorHAnsi" w:cs="Traditional Arabic" w:hint="cs"/>
          <w:b/>
          <w:bCs/>
          <w:sz w:val="34"/>
          <w:szCs w:val="34"/>
          <w:rtl/>
        </w:rPr>
        <w:t>.</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 xml:space="preserve">النقطة </w:t>
      </w:r>
      <w:r w:rsidR="00CF16F2">
        <w:rPr>
          <w:rFonts w:asciiTheme="minorHAnsi" w:eastAsiaTheme="minorEastAsia" w:hAnsiTheme="minorHAnsi" w:cs="Traditional Arabic" w:hint="cs"/>
          <w:sz w:val="34"/>
          <w:szCs w:val="34"/>
          <w:rtl/>
        </w:rPr>
        <w:t xml:space="preserve">الأولى في حكم الإسلام في المال: </w:t>
      </w:r>
      <w:r w:rsidRPr="00794F79">
        <w:rPr>
          <w:rFonts w:asciiTheme="minorHAnsi" w:eastAsiaTheme="minorEastAsia" w:hAnsiTheme="minorHAnsi" w:cs="Traditional Arabic" w:hint="cs"/>
          <w:sz w:val="34"/>
          <w:szCs w:val="34"/>
          <w:rtl/>
        </w:rPr>
        <w:t>المال زينة.</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والنقطة الثانية: المال امتحان.</w:t>
      </w:r>
    </w:p>
    <w:p w:rsidR="000501B8" w:rsidRPr="00794F79" w:rsidRDefault="004106B1"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4106B1">
        <w:rPr>
          <w:rFonts w:asciiTheme="minorHAnsi" w:eastAsiaTheme="minorEastAsia" w:hAnsiTheme="minorHAnsi" w:cs="Traditional Arabic" w:hint="cs"/>
          <w:sz w:val="34"/>
          <w:szCs w:val="34"/>
        </w:rPr>
        <w:sym w:font="AGA Arabesque" w:char="F05E"/>
      </w:r>
      <w:r>
        <w:rPr>
          <w:rFonts w:asciiTheme="minorHAnsi" w:eastAsiaTheme="minorEastAsia" w:hAnsiTheme="minorHAnsi" w:cs="Traditional Arabic" w:hint="cs"/>
          <w:b/>
          <w:bCs/>
          <w:sz w:val="34"/>
          <w:szCs w:val="34"/>
          <w:rtl/>
        </w:rPr>
        <w:t xml:space="preserve"> </w:t>
      </w:r>
      <w:r w:rsidR="000501B8" w:rsidRPr="00794F79">
        <w:rPr>
          <w:rFonts w:asciiTheme="minorHAnsi" w:eastAsiaTheme="minorEastAsia" w:hAnsiTheme="minorHAnsi" w:cs="Traditional Arabic" w:hint="cs"/>
          <w:b/>
          <w:bCs/>
          <w:sz w:val="34"/>
          <w:szCs w:val="34"/>
          <w:rtl/>
        </w:rPr>
        <w:t>والنقطة الثالثة</w:t>
      </w:r>
      <w:r w:rsidR="000501B8" w:rsidRPr="00794F79">
        <w:rPr>
          <w:rFonts w:asciiTheme="minorHAnsi" w:eastAsiaTheme="minorEastAsia" w:hAnsiTheme="minorHAnsi" w:cs="Traditional Arabic" w:hint="cs"/>
          <w:sz w:val="34"/>
          <w:szCs w:val="34"/>
          <w:rtl/>
        </w:rPr>
        <w:t xml:space="preserve"> وقبل الأخيرة: </w:t>
      </w:r>
      <w:r w:rsidR="000501B8" w:rsidRPr="00794F79">
        <w:rPr>
          <w:rFonts w:asciiTheme="minorHAnsi" w:eastAsiaTheme="minorEastAsia" w:hAnsiTheme="minorHAnsi" w:cs="Traditional Arabic" w:hint="cs"/>
          <w:b/>
          <w:bCs/>
          <w:sz w:val="34"/>
          <w:szCs w:val="34"/>
          <w:rtl/>
        </w:rPr>
        <w:t>أعطى الإسلام المسلم الحرية في كسب المال.</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من أين تريد اكسب مالك لكن بشرطين</w:t>
      </w:r>
      <w:r w:rsidR="00EB7320">
        <w:rPr>
          <w:rFonts w:asciiTheme="minorHAnsi" w:eastAsiaTheme="minorEastAsia" w:hAnsiTheme="minorHAnsi" w:cs="Traditional Arabic" w:hint="cs"/>
          <w:sz w:val="34"/>
          <w:szCs w:val="34"/>
          <w:rtl/>
        </w:rPr>
        <w:t xml:space="preserve"> </w:t>
      </w:r>
      <w:r w:rsidRPr="00794F79">
        <w:rPr>
          <w:rFonts w:asciiTheme="minorHAnsi" w:eastAsiaTheme="minorEastAsia" w:hAnsiTheme="minorHAnsi" w:cs="Traditional Arabic" w:hint="cs"/>
          <w:sz w:val="34"/>
          <w:szCs w:val="34"/>
          <w:rtl/>
        </w:rPr>
        <w:t>:</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b/>
          <w:bCs/>
          <w:sz w:val="34"/>
          <w:szCs w:val="34"/>
          <w:rtl/>
        </w:rPr>
        <w:t xml:space="preserve">الشرط الأول: </w:t>
      </w:r>
      <w:r w:rsidRPr="00794F79">
        <w:rPr>
          <w:rFonts w:asciiTheme="minorHAnsi" w:eastAsiaTheme="minorEastAsia" w:hAnsiTheme="minorHAnsi" w:cs="Traditional Arabic" w:hint="cs"/>
          <w:sz w:val="34"/>
          <w:szCs w:val="34"/>
          <w:rtl/>
        </w:rPr>
        <w:t>أن لا يكون الكسب حراما أو فيه حرام.</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b/>
          <w:bCs/>
          <w:sz w:val="34"/>
          <w:szCs w:val="34"/>
          <w:rtl/>
        </w:rPr>
        <w:t xml:space="preserve">الشرط الثاني: </w:t>
      </w:r>
      <w:r w:rsidRPr="00794F79">
        <w:rPr>
          <w:rFonts w:asciiTheme="minorHAnsi" w:eastAsiaTheme="minorEastAsia" w:hAnsiTheme="minorHAnsi" w:cs="Traditional Arabic" w:hint="cs"/>
          <w:sz w:val="34"/>
          <w:szCs w:val="34"/>
          <w:rtl/>
        </w:rPr>
        <w:t>أن لا يصدك الكسب عن فرائض الله.</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بعد هذا ما شئت أن تجمع مالا فاجمع بل إن الإسلام هو الذي يدعوك إلى كسب المال والإسلام واحد من أصول تشريعه ومقاصده حفظ المال</w:t>
      </w:r>
      <w:r w:rsidR="0017383F">
        <w:rPr>
          <w:rFonts w:asciiTheme="minorHAnsi" w:eastAsiaTheme="minorEastAsia" w:hAnsiTheme="minorHAnsi" w:cs="Traditional Arabic" w:hint="cs"/>
          <w:sz w:val="34"/>
          <w:szCs w:val="34"/>
          <w:rtl/>
        </w:rPr>
        <w:t xml:space="preserve"> </w:t>
      </w:r>
      <w:r w:rsidRPr="00794F79">
        <w:rPr>
          <w:rFonts w:asciiTheme="minorHAnsi" w:eastAsiaTheme="minorEastAsia" w:hAnsiTheme="minorHAnsi" w:cs="Traditional Arabic" w:hint="cs"/>
          <w:sz w:val="34"/>
          <w:szCs w:val="34"/>
          <w:rtl/>
        </w:rPr>
        <w:t>.</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مقاصد التشريع خمسة واحد منها حفظ المال</w:t>
      </w:r>
      <w:r w:rsidR="0017383F">
        <w:rPr>
          <w:rFonts w:asciiTheme="minorHAnsi" w:eastAsiaTheme="minorEastAsia" w:hAnsiTheme="minorHAnsi" w:cs="Traditional Arabic" w:hint="cs"/>
          <w:sz w:val="34"/>
          <w:szCs w:val="34"/>
          <w:rtl/>
        </w:rPr>
        <w:t xml:space="preserve"> ، يأ</w:t>
      </w:r>
      <w:r w:rsidRPr="00794F79">
        <w:rPr>
          <w:rFonts w:asciiTheme="minorHAnsi" w:eastAsiaTheme="minorEastAsia" w:hAnsiTheme="minorHAnsi" w:cs="Traditional Arabic" w:hint="cs"/>
          <w:sz w:val="34"/>
          <w:szCs w:val="34"/>
          <w:rtl/>
        </w:rPr>
        <w:t>مرك الإسلام ويطلب منك أن تكسب المال، قال أحد الباحثين في الاقتصاد الإسلامي:</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sidRPr="00794F79">
        <w:rPr>
          <w:rFonts w:asciiTheme="minorHAnsi" w:eastAsiaTheme="minorEastAsia" w:hAnsiTheme="minorHAnsi" w:cs="Traditional Arabic" w:hint="cs"/>
          <w:b/>
          <w:bCs/>
          <w:sz w:val="34"/>
          <w:szCs w:val="34"/>
          <w:rtl/>
        </w:rPr>
        <w:t xml:space="preserve">"نحن مأمورون بتشغيل المال" </w:t>
      </w:r>
      <w:r w:rsidRPr="00794F79">
        <w:rPr>
          <w:rFonts w:asciiTheme="minorHAnsi" w:eastAsiaTheme="minorEastAsia" w:hAnsiTheme="minorHAnsi" w:cs="Traditional Arabic"/>
          <w:sz w:val="34"/>
          <w:szCs w:val="34"/>
          <w:rtl/>
        </w:rPr>
        <w:t>–</w:t>
      </w:r>
      <w:r w:rsidRPr="00794F79">
        <w:rPr>
          <w:rFonts w:asciiTheme="minorHAnsi" w:eastAsiaTheme="minorEastAsia" w:hAnsiTheme="minorHAnsi" w:cs="Traditional Arabic" w:hint="cs"/>
          <w:sz w:val="34"/>
          <w:szCs w:val="34"/>
          <w:rtl/>
        </w:rPr>
        <w:t>بالضبط كما نحن مأمورون بصلاة الجمعة-</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sidRPr="00794F79">
        <w:rPr>
          <w:rFonts w:asciiTheme="minorHAnsi" w:eastAsiaTheme="minorEastAsia" w:hAnsiTheme="minorHAnsi" w:cs="Traditional Arabic" w:hint="cs"/>
          <w:b/>
          <w:bCs/>
          <w:sz w:val="34"/>
          <w:szCs w:val="34"/>
          <w:rtl/>
        </w:rPr>
        <w:lastRenderedPageBreak/>
        <w:t>"نحن مأمورون بتشغيل المال وعدم تعطيله فالأرض نهينا عن تعطيلها والسلع نهينا عن حبسها واحتكارها والنقود نهينا عن اكتنازها وهذا كله من الصلاح الذي يقتضيه الرشد ولهذ شرعت التجا</w:t>
      </w:r>
      <w:r w:rsidR="0017383F">
        <w:rPr>
          <w:rFonts w:asciiTheme="minorHAnsi" w:eastAsiaTheme="minorEastAsia" w:hAnsiTheme="minorHAnsi" w:cs="Traditional Arabic" w:hint="cs"/>
          <w:b/>
          <w:bCs/>
          <w:sz w:val="34"/>
          <w:szCs w:val="34"/>
          <w:rtl/>
        </w:rPr>
        <w:t>ر</w:t>
      </w:r>
      <w:r w:rsidRPr="00794F79">
        <w:rPr>
          <w:rFonts w:asciiTheme="minorHAnsi" w:eastAsiaTheme="minorEastAsia" w:hAnsiTheme="minorHAnsi" w:cs="Traditional Arabic" w:hint="cs"/>
          <w:b/>
          <w:bCs/>
          <w:sz w:val="34"/>
          <w:szCs w:val="34"/>
          <w:rtl/>
        </w:rPr>
        <w:t>ة والبيع والشراء والإجارة والمضاربة والشركة والمزارعة والمساقاة وإحياء الموات والحجر على السفيه وهذه كلها من فروض الكفاية التي إن نهض بها البعض سقط الإ</w:t>
      </w:r>
      <w:r w:rsidR="0017383F">
        <w:rPr>
          <w:rFonts w:asciiTheme="minorHAnsi" w:eastAsiaTheme="minorEastAsia" w:hAnsiTheme="minorHAnsi" w:cs="Traditional Arabic" w:hint="cs"/>
          <w:b/>
          <w:bCs/>
          <w:sz w:val="34"/>
          <w:szCs w:val="34"/>
          <w:rtl/>
        </w:rPr>
        <w:t>ث</w:t>
      </w:r>
      <w:r w:rsidRPr="00794F79">
        <w:rPr>
          <w:rFonts w:asciiTheme="minorHAnsi" w:eastAsiaTheme="minorEastAsia" w:hAnsiTheme="minorHAnsi" w:cs="Traditional Arabic" w:hint="cs"/>
          <w:b/>
          <w:bCs/>
          <w:sz w:val="34"/>
          <w:szCs w:val="34"/>
          <w:rtl/>
        </w:rPr>
        <w:t>م فيها عن الباقيين وإن لم يقم بها أحد أو قام بها عدد غيركاف أثم الجميع".</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هذه النقطة جميلة جدا أيها الإخوة في الفقه الإسلامي:</w:t>
      </w:r>
    </w:p>
    <w:p w:rsidR="000501B8" w:rsidRPr="00794F79" w:rsidRDefault="000501B8"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إذا التجار لم يعملوا في محلاتهم التجارية كل المسلمين آثمون التاجر يرفع الإثم عن هذه الأمة كلها.</w:t>
      </w:r>
    </w:p>
    <w:p w:rsidR="00BA40B7" w:rsidRPr="00794F79" w:rsidRDefault="000501B8"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المزارع إذا كل الفلاحين لم يزرعوا أراضيهم نحن كلنا نأثم</w:t>
      </w:r>
      <w:r w:rsidR="00BA40B7" w:rsidRPr="00794F79">
        <w:rPr>
          <w:rFonts w:asciiTheme="minorHAnsi" w:eastAsiaTheme="minorEastAsia" w:hAnsiTheme="minorHAnsi" w:cs="Traditional Arabic" w:hint="cs"/>
          <w:sz w:val="34"/>
          <w:szCs w:val="34"/>
          <w:rtl/>
        </w:rPr>
        <w:t>.</w:t>
      </w:r>
    </w:p>
    <w:p w:rsidR="000501B8" w:rsidRPr="00794F79" w:rsidRDefault="000501B8"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بالضبط إذا كل خطباء الجمعة لم يخطبوا كل المسلمين آثمون، حتى يقوم من يخطب فيهم،</w:t>
      </w:r>
    </w:p>
    <w:p w:rsidR="000501B8" w:rsidRPr="00794F79" w:rsidRDefault="000501B8"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إذا كل المسلمين ولا واحد منهم صلى إماما المسلمون كلهم آثمون حتى يقوم إمام يصلي بهم يرفع الإثم عن الجماعة.</w:t>
      </w:r>
    </w:p>
    <w:p w:rsidR="000501B8" w:rsidRPr="00794F79" w:rsidRDefault="000501B8"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التجار كلهم إذا لم يعملوا في التجارة فالمسلمون كلهم آثمون، فالتاجر في محله يرفع إثما عن كل المسلمين لأن الإسلام يحبك أن تعمل ويريدك أن تعمل ويطلب إليك أن تشغل المال لكن بشرطين:</w:t>
      </w:r>
    </w:p>
    <w:p w:rsidR="000501B8" w:rsidRPr="00794F79" w:rsidRDefault="000501B8" w:rsidP="0051595C">
      <w:pPr>
        <w:pStyle w:val="a4"/>
        <w:widowControl w:val="0"/>
        <w:numPr>
          <w:ilvl w:val="0"/>
          <w:numId w:val="7"/>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لا تعمل عملا فيه حرام.</w:t>
      </w:r>
    </w:p>
    <w:p w:rsidR="000501B8" w:rsidRPr="00794F79" w:rsidRDefault="000501B8" w:rsidP="0051595C">
      <w:pPr>
        <w:pStyle w:val="a4"/>
        <w:widowControl w:val="0"/>
        <w:numPr>
          <w:ilvl w:val="0"/>
          <w:numId w:val="7"/>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لا يصدك العمل عن فرائض الله.</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قال رسول الله صلى الله عليه وسلم:</w:t>
      </w:r>
    </w:p>
    <w:p w:rsidR="000501B8" w:rsidRPr="00794F79" w:rsidRDefault="0017383F"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Pr>
          <w:rFonts w:asciiTheme="minorHAnsi" w:eastAsiaTheme="minorEastAsia" w:hAnsiTheme="minorHAnsi" w:cs="Traditional Arabic" w:hint="cs"/>
          <w:b/>
          <w:bCs/>
          <w:sz w:val="34"/>
          <w:szCs w:val="34"/>
          <w:rtl/>
        </w:rPr>
        <w:t xml:space="preserve">(( </w:t>
      </w:r>
      <w:r w:rsidR="000501B8" w:rsidRPr="00794F79">
        <w:rPr>
          <w:rFonts w:asciiTheme="minorHAnsi" w:eastAsiaTheme="minorEastAsia" w:hAnsiTheme="minorHAnsi" w:cs="Traditional Arabic" w:hint="cs"/>
          <w:b/>
          <w:bCs/>
          <w:sz w:val="34"/>
          <w:szCs w:val="34"/>
          <w:rtl/>
        </w:rPr>
        <w:t>أيما رجل أصاب مالا من غير حله وأنفق منه لم يبارك له فيه وإن تصدق لم تقبل منه وما بقي فزاده إلى النار</w:t>
      </w:r>
      <w:r>
        <w:rPr>
          <w:rFonts w:asciiTheme="minorHAnsi" w:eastAsiaTheme="minorEastAsia" w:hAnsiTheme="minorHAnsi" w:cs="Traditional Arabic" w:hint="cs"/>
          <w:b/>
          <w:bCs/>
          <w:sz w:val="34"/>
          <w:szCs w:val="34"/>
          <w:rtl/>
        </w:rPr>
        <w:t xml:space="preserve"> ))</w:t>
      </w:r>
    </w:p>
    <w:p w:rsidR="000501B8" w:rsidRPr="00794F79" w:rsidRDefault="000501B8"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والعياذ بالله لأنه أخذ من حرام أما لو كان صادقا أمينا</w:t>
      </w:r>
      <w:r w:rsidR="00547550" w:rsidRPr="00794F79">
        <w:rPr>
          <w:rFonts w:asciiTheme="minorHAnsi" w:eastAsiaTheme="minorEastAsia" w:hAnsiTheme="minorHAnsi" w:cs="Traditional Arabic" w:hint="cs"/>
          <w:sz w:val="34"/>
          <w:szCs w:val="34"/>
          <w:rtl/>
        </w:rPr>
        <w:t xml:space="preserve"> لكان مع النبيين يوم القيامة والصديقين والشهداء.</w:t>
      </w:r>
    </w:p>
    <w:p w:rsidR="00547550" w:rsidRPr="00794F79" w:rsidRDefault="0054755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يا أيها الناس إن الله تعالى قد فرض فرائض فلا تضيعوها، وحدَّ حدودا فلا تعتدوها، وحرَّم أشياءً فلا تنتهكوها.</w:t>
      </w:r>
    </w:p>
    <w:p w:rsidR="00547550" w:rsidRPr="00794F79" w:rsidRDefault="0054755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النقطة الثالثة: أعطى الإسلام المسلم الحرية في كسب المال بشرطين:</w:t>
      </w:r>
    </w:p>
    <w:p w:rsidR="00547550" w:rsidRPr="00794F79" w:rsidRDefault="00547550" w:rsidP="0051595C">
      <w:pPr>
        <w:pStyle w:val="a4"/>
        <w:widowControl w:val="0"/>
        <w:numPr>
          <w:ilvl w:val="0"/>
          <w:numId w:val="8"/>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lastRenderedPageBreak/>
        <w:t>أن لا يكون الكسب حراما أو فيه حرام.</w:t>
      </w:r>
    </w:p>
    <w:p w:rsidR="00547550" w:rsidRPr="00794F79" w:rsidRDefault="00547550" w:rsidP="0051595C">
      <w:pPr>
        <w:pStyle w:val="a4"/>
        <w:widowControl w:val="0"/>
        <w:numPr>
          <w:ilvl w:val="0"/>
          <w:numId w:val="8"/>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أن لا يصدك الكسب عن فرائض الله.</w:t>
      </w:r>
    </w:p>
    <w:p w:rsidR="00547550" w:rsidRPr="00794F79" w:rsidRDefault="0054755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النقطة الرابعة والأخيرة في حكم الإسلام في المال: أعطى الإسلام المسلم الحرية في إنفاق المال (أنفق حيث شئت) لكن أيضا بشرطين.</w:t>
      </w:r>
    </w:p>
    <w:p w:rsidR="00547550" w:rsidRPr="00794F79" w:rsidRDefault="00547550" w:rsidP="0051595C">
      <w:pPr>
        <w:pStyle w:val="a4"/>
        <w:widowControl w:val="0"/>
        <w:numPr>
          <w:ilvl w:val="0"/>
          <w:numId w:val="9"/>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عدم البخل والشح.</w:t>
      </w:r>
    </w:p>
    <w:p w:rsidR="00547550" w:rsidRPr="00794F79" w:rsidRDefault="00547550" w:rsidP="0051595C">
      <w:pPr>
        <w:pStyle w:val="a4"/>
        <w:widowControl w:val="0"/>
        <w:numPr>
          <w:ilvl w:val="0"/>
          <w:numId w:val="9"/>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وعدم السرف والتقتير.</w:t>
      </w:r>
    </w:p>
    <w:p w:rsidR="00547550" w:rsidRPr="00794F79" w:rsidRDefault="00547550" w:rsidP="0051595C">
      <w:pPr>
        <w:pStyle w:val="a4"/>
        <w:widowControl w:val="0"/>
        <w:bidi/>
        <w:spacing w:before="40" w:beforeAutospacing="0" w:after="60" w:afterAutospacing="0" w:line="276" w:lineRule="auto"/>
        <w:ind w:firstLine="284"/>
        <w:jc w:val="both"/>
        <w:rPr>
          <w:rFonts w:cs="Traditional Arabic"/>
          <w:sz w:val="34"/>
          <w:szCs w:val="34"/>
          <w:rtl/>
        </w:rPr>
      </w:pPr>
      <w:r w:rsidRPr="00794F79">
        <w:rPr>
          <w:rFonts w:asciiTheme="minorHAnsi" w:eastAsiaTheme="minorEastAsia" w:hAnsiTheme="minorHAnsi" w:cs="Traditional Arabic" w:hint="cs"/>
          <w:sz w:val="34"/>
          <w:szCs w:val="34"/>
          <w:rtl/>
        </w:rPr>
        <w:t>بعد هذا أنفق ما شئت حيث شئت:</w:t>
      </w:r>
    </w:p>
    <w:p w:rsidR="00547550" w:rsidRPr="00794F79" w:rsidRDefault="006E66D6"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sidRPr="00796AF9">
        <w:rPr>
          <w:rFonts w:hint="cs"/>
          <w:sz w:val="34"/>
          <w:szCs w:val="34"/>
        </w:rPr>
        <w:sym w:font="AGA Arabesque" w:char="F029"/>
      </w:r>
      <w:r w:rsidR="0017383F">
        <w:rPr>
          <w:rFonts w:asciiTheme="minorHAnsi" w:eastAsiaTheme="minorEastAsia" w:hAnsiTheme="minorHAnsi" w:cs="Traditional Arabic" w:hint="cs"/>
          <w:b/>
          <w:bCs/>
          <w:sz w:val="34"/>
          <w:szCs w:val="34"/>
          <w:rtl/>
        </w:rPr>
        <w:t xml:space="preserve"> </w:t>
      </w:r>
      <w:r w:rsidR="00547550" w:rsidRPr="006E66D6">
        <w:rPr>
          <w:rFonts w:asciiTheme="minorHAnsi" w:eastAsiaTheme="minorEastAsia" w:hAnsiTheme="minorHAnsi" w:cs="Traditional Arabic"/>
          <w:b/>
          <w:bCs/>
          <w:color w:val="FF0000"/>
          <w:sz w:val="34"/>
          <w:szCs w:val="34"/>
          <w:rtl/>
        </w:rPr>
        <w:t>وَالَّذِينَ إِذَا أَنْفَقُوا لَمْ يُسْرِفُوا وَلَمْ يَقْتُرُوا وَكَانَ بَيْنَ ذَلِكَ قَوَاماً</w:t>
      </w:r>
      <w:r w:rsidR="0017383F">
        <w:rPr>
          <w:rFonts w:asciiTheme="minorHAnsi" w:eastAsiaTheme="minorEastAsia" w:hAnsiTheme="minorHAnsi" w:cs="Traditional Arabic" w:hint="cs"/>
          <w:b/>
          <w:bCs/>
          <w:sz w:val="34"/>
          <w:szCs w:val="34"/>
          <w:rtl/>
        </w:rPr>
        <w:t xml:space="preserve"> </w:t>
      </w:r>
      <w:r>
        <w:rPr>
          <w:rFonts w:asciiTheme="minorHAnsi" w:hAnsiTheme="minorHAnsi" w:cs="Traditional Arabic" w:hint="cs"/>
          <w:color w:val="000000"/>
          <w:sz w:val="34"/>
          <w:szCs w:val="34"/>
          <w:rtl/>
          <w:lang w:bidi="ar-SY"/>
        </w:rPr>
        <w:t xml:space="preserve">(67) </w:t>
      </w:r>
      <w:r w:rsidRPr="00D40F8C">
        <w:rPr>
          <w:rFonts w:ascii="Traditional Arabic" w:cs="Traditional Arabic"/>
          <w:color w:val="000000"/>
          <w:sz w:val="34"/>
          <w:szCs w:val="34"/>
        </w:rPr>
        <w:sym w:font="AGA Arabesque" w:char="F028"/>
      </w:r>
      <w:r w:rsidRPr="00794F79">
        <w:rPr>
          <w:rFonts w:asciiTheme="minorHAnsi" w:eastAsiaTheme="minorEastAsia" w:hAnsiTheme="minorHAnsi" w:cs="Traditional Arabic"/>
          <w:b/>
          <w:bCs/>
          <w:sz w:val="34"/>
          <w:szCs w:val="34"/>
          <w:rtl/>
          <w:lang w:bidi="ar-SY"/>
        </w:rPr>
        <w:t xml:space="preserve"> </w:t>
      </w:r>
      <w:r w:rsidRPr="00794F79">
        <w:rPr>
          <w:rFonts w:cs="Traditional Arabic"/>
          <w:b/>
          <w:bCs/>
          <w:sz w:val="34"/>
          <w:szCs w:val="34"/>
          <w:rtl/>
        </w:rPr>
        <w:t xml:space="preserve"> </w:t>
      </w:r>
      <w:r w:rsidR="00547550" w:rsidRPr="00794F79">
        <w:rPr>
          <w:rFonts w:asciiTheme="minorHAnsi" w:eastAsiaTheme="minorEastAsia" w:hAnsiTheme="minorHAnsi" w:cs="Traditional Arabic"/>
          <w:b/>
          <w:bCs/>
          <w:sz w:val="34"/>
          <w:szCs w:val="34"/>
          <w:rtl/>
        </w:rPr>
        <w:t xml:space="preserve"> </w:t>
      </w:r>
      <w:r w:rsidR="00547550" w:rsidRPr="006E66D6">
        <w:rPr>
          <w:rFonts w:asciiTheme="minorHAnsi" w:eastAsiaTheme="minorEastAsia" w:hAnsiTheme="minorHAnsi" w:cs="Traditional Arabic"/>
          <w:sz w:val="34"/>
          <w:szCs w:val="34"/>
          <w:rtl/>
        </w:rPr>
        <w:t>[الفرقان]</w:t>
      </w:r>
      <w:r w:rsidR="00547550" w:rsidRPr="00794F79">
        <w:rPr>
          <w:rFonts w:asciiTheme="minorHAnsi" w:eastAsiaTheme="minorEastAsia" w:hAnsiTheme="minorHAnsi" w:cs="Traditional Arabic"/>
          <w:b/>
          <w:bCs/>
          <w:sz w:val="34"/>
          <w:szCs w:val="34"/>
          <w:rtl/>
        </w:rPr>
        <w:t xml:space="preserve"> </w:t>
      </w:r>
    </w:p>
    <w:p w:rsidR="00547550" w:rsidRPr="00794F79" w:rsidRDefault="0054755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الخبل منع الحقوق الواجبات</w:t>
      </w:r>
      <w:r w:rsidR="0017383F">
        <w:rPr>
          <w:rFonts w:asciiTheme="minorHAnsi" w:eastAsiaTheme="minorEastAsia" w:hAnsiTheme="minorHAnsi" w:cs="Traditional Arabic" w:hint="cs"/>
          <w:sz w:val="34"/>
          <w:szCs w:val="34"/>
          <w:rtl/>
        </w:rPr>
        <w:t xml:space="preserve"> </w:t>
      </w:r>
      <w:r w:rsidRPr="00794F79">
        <w:rPr>
          <w:rFonts w:asciiTheme="minorHAnsi" w:eastAsiaTheme="minorEastAsia" w:hAnsiTheme="minorHAnsi" w:cs="Traditional Arabic" w:hint="cs"/>
          <w:sz w:val="34"/>
          <w:szCs w:val="34"/>
          <w:rtl/>
        </w:rPr>
        <w:t>، الشح منع المستحبات.</w:t>
      </w:r>
    </w:p>
    <w:p w:rsidR="00547550" w:rsidRPr="00794F79" w:rsidRDefault="00547550"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نفقتك على زوجك واجبة إذا لم تنفق على زوجتك أنت بخيل.</w:t>
      </w:r>
    </w:p>
    <w:p w:rsidR="00547550" w:rsidRPr="00794F79" w:rsidRDefault="00547550"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نفقتك على أولادك واجبة إذا لم تنفق على أولادك أنت بخيل.</w:t>
      </w:r>
    </w:p>
    <w:p w:rsidR="00547550" w:rsidRPr="00794F79" w:rsidRDefault="00547550"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دفع الزكاة فرض إذا لم تدفعها أنت بخيل، أما الصدقة الزائدة عن الزكاة سنة إذا لم تدفعها فأنت شحيح.</w:t>
      </w:r>
    </w:p>
    <w:p w:rsidR="00547550" w:rsidRPr="00794F79" w:rsidRDefault="0054755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البخل منع الفرائض، أما الشح منع السنن، قال الله تعالى:</w:t>
      </w:r>
    </w:p>
    <w:p w:rsidR="00547550" w:rsidRPr="00794F79" w:rsidRDefault="005D6A37"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sidRPr="00796AF9">
        <w:rPr>
          <w:rFonts w:hint="cs"/>
          <w:sz w:val="34"/>
          <w:szCs w:val="34"/>
        </w:rPr>
        <w:sym w:font="AGA Arabesque" w:char="F029"/>
      </w:r>
      <w:r>
        <w:rPr>
          <w:rFonts w:asciiTheme="minorHAnsi" w:eastAsiaTheme="minorEastAsia" w:hAnsiTheme="minorHAnsi" w:cs="Traditional Arabic" w:hint="cs"/>
          <w:b/>
          <w:bCs/>
          <w:sz w:val="34"/>
          <w:szCs w:val="34"/>
          <w:rtl/>
        </w:rPr>
        <w:t xml:space="preserve"> </w:t>
      </w:r>
      <w:r w:rsidR="00547550" w:rsidRPr="005D6A37">
        <w:rPr>
          <w:rFonts w:asciiTheme="minorHAnsi" w:eastAsiaTheme="minorEastAsia" w:hAnsiTheme="minorHAnsi" w:cs="Traditional Arabic"/>
          <w:b/>
          <w:bCs/>
          <w:color w:val="FF0000"/>
          <w:sz w:val="34"/>
          <w:szCs w:val="34"/>
          <w:rtl/>
        </w:rPr>
        <w:t>وَلَا يَحْسَبَنَّ الَّذِينَ يَبْخَلُونَ بِمَا آَتَاهُمُ اللَّهُ مِنْ فَضْلِهِ هُوَ خَيْراً لَهُمْ بَلْ هُوَ شَرٌّ لَهُمْ سَيُطَوَّقُونَ مَا بَخِلُوا بِهِ يَوْمَ الْقِيَامَةِ وَلِلَّهِ مِيرَاثُ السَّمَاوَاتِ وَالْأَرْضِ وَاللَّهُ بِمَا تَعْمَلُونَ خَبِيرٌ</w:t>
      </w:r>
      <w:r>
        <w:rPr>
          <w:rFonts w:asciiTheme="minorHAnsi" w:hAnsiTheme="minorHAnsi" w:cs="Traditional Arabic" w:hint="cs"/>
          <w:color w:val="000000"/>
          <w:sz w:val="34"/>
          <w:szCs w:val="34"/>
          <w:rtl/>
          <w:lang w:bidi="ar-SY"/>
        </w:rPr>
        <w:t xml:space="preserve">(180) </w:t>
      </w:r>
      <w:r w:rsidRPr="00D40F8C">
        <w:rPr>
          <w:rFonts w:ascii="Traditional Arabic" w:cs="Traditional Arabic"/>
          <w:color w:val="000000"/>
          <w:sz w:val="34"/>
          <w:szCs w:val="34"/>
        </w:rPr>
        <w:sym w:font="AGA Arabesque" w:char="F028"/>
      </w:r>
      <w:r w:rsidRPr="00794F79">
        <w:rPr>
          <w:rFonts w:asciiTheme="minorHAnsi" w:eastAsiaTheme="minorEastAsia" w:hAnsiTheme="minorHAnsi" w:cs="Traditional Arabic"/>
          <w:b/>
          <w:bCs/>
          <w:sz w:val="34"/>
          <w:szCs w:val="34"/>
          <w:rtl/>
          <w:lang w:bidi="ar-SY"/>
        </w:rPr>
        <w:t xml:space="preserve"> </w:t>
      </w:r>
      <w:r w:rsidRPr="00794F79">
        <w:rPr>
          <w:rFonts w:cs="Traditional Arabic"/>
          <w:b/>
          <w:bCs/>
          <w:sz w:val="34"/>
          <w:szCs w:val="34"/>
          <w:rtl/>
        </w:rPr>
        <w:t xml:space="preserve"> </w:t>
      </w:r>
      <w:r w:rsidRPr="00794F79">
        <w:rPr>
          <w:rFonts w:asciiTheme="minorHAnsi" w:eastAsiaTheme="minorEastAsia" w:hAnsiTheme="minorHAnsi" w:cs="Traditional Arabic"/>
          <w:b/>
          <w:bCs/>
          <w:sz w:val="34"/>
          <w:szCs w:val="34"/>
          <w:rtl/>
        </w:rPr>
        <w:t xml:space="preserve"> </w:t>
      </w:r>
      <w:r w:rsidR="00547550" w:rsidRPr="005D6A37">
        <w:rPr>
          <w:rFonts w:asciiTheme="minorHAnsi" w:eastAsiaTheme="minorEastAsia" w:hAnsiTheme="minorHAnsi" w:cs="Traditional Arabic"/>
          <w:sz w:val="34"/>
          <w:szCs w:val="34"/>
          <w:rtl/>
        </w:rPr>
        <w:t>[</w:t>
      </w:r>
      <w:r>
        <w:rPr>
          <w:rFonts w:asciiTheme="minorHAnsi" w:eastAsiaTheme="minorEastAsia" w:hAnsiTheme="minorHAnsi" w:cs="Traditional Arabic" w:hint="cs"/>
          <w:sz w:val="34"/>
          <w:szCs w:val="34"/>
          <w:rtl/>
        </w:rPr>
        <w:t xml:space="preserve"> </w:t>
      </w:r>
      <w:r w:rsidR="00547550" w:rsidRPr="005D6A37">
        <w:rPr>
          <w:rFonts w:asciiTheme="minorHAnsi" w:eastAsiaTheme="minorEastAsia" w:hAnsiTheme="minorHAnsi" w:cs="Traditional Arabic"/>
          <w:sz w:val="34"/>
          <w:szCs w:val="34"/>
          <w:rtl/>
        </w:rPr>
        <w:t>آل عمران</w:t>
      </w:r>
      <w:r>
        <w:rPr>
          <w:rFonts w:asciiTheme="minorHAnsi" w:eastAsiaTheme="minorEastAsia" w:hAnsiTheme="minorHAnsi" w:cs="Traditional Arabic" w:hint="cs"/>
          <w:sz w:val="34"/>
          <w:szCs w:val="34"/>
          <w:rtl/>
        </w:rPr>
        <w:t xml:space="preserve"> </w:t>
      </w:r>
      <w:r w:rsidR="00547550" w:rsidRPr="005D6A37">
        <w:rPr>
          <w:rFonts w:asciiTheme="minorHAnsi" w:eastAsiaTheme="minorEastAsia" w:hAnsiTheme="minorHAnsi" w:cs="Traditional Arabic"/>
          <w:sz w:val="34"/>
          <w:szCs w:val="34"/>
          <w:rtl/>
        </w:rPr>
        <w:t>]</w:t>
      </w:r>
      <w:r w:rsidR="00547550" w:rsidRPr="00794F79">
        <w:rPr>
          <w:rFonts w:asciiTheme="minorHAnsi" w:eastAsiaTheme="minorEastAsia" w:hAnsiTheme="minorHAnsi" w:cs="Traditional Arabic"/>
          <w:b/>
          <w:bCs/>
          <w:sz w:val="34"/>
          <w:szCs w:val="34"/>
          <w:rtl/>
        </w:rPr>
        <w:t xml:space="preserve"> </w:t>
      </w:r>
    </w:p>
    <w:p w:rsidR="00547550" w:rsidRPr="00794F79" w:rsidRDefault="0054755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الآن لا تكن بخيلا ولا شحيحا من جهة ومن جهة أخرى لا تكن مشرفا ولا مبذرا ما الفرق؟</w:t>
      </w:r>
    </w:p>
    <w:p w:rsidR="00547550" w:rsidRPr="00794F79" w:rsidRDefault="0054755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السرف خطأ في الكم</w:t>
      </w:r>
      <w:r w:rsidR="00B76656">
        <w:rPr>
          <w:rFonts w:asciiTheme="minorHAnsi" w:eastAsiaTheme="minorEastAsia" w:hAnsiTheme="minorHAnsi" w:cs="Traditional Arabic" w:hint="cs"/>
          <w:sz w:val="34"/>
          <w:szCs w:val="34"/>
          <w:rtl/>
        </w:rPr>
        <w:t xml:space="preserve"> </w:t>
      </w:r>
      <w:r w:rsidRPr="00794F79">
        <w:rPr>
          <w:rFonts w:asciiTheme="minorHAnsi" w:eastAsiaTheme="minorEastAsia" w:hAnsiTheme="minorHAnsi" w:cs="Traditional Arabic" w:hint="cs"/>
          <w:sz w:val="34"/>
          <w:szCs w:val="34"/>
          <w:rtl/>
        </w:rPr>
        <w:t>، أما التبذير: فخطأ في الكيف:</w:t>
      </w:r>
    </w:p>
    <w:p w:rsidR="00547550" w:rsidRPr="00794F79" w:rsidRDefault="00547550"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السرف أن تنفق كمية كبيرة على شيء حلال، أما التبذير أن تنفق شيئا كثير أو قليلا على شيء حرام.</w:t>
      </w:r>
    </w:p>
    <w:p w:rsidR="00547550" w:rsidRPr="00794F79" w:rsidRDefault="00547550"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السرف خطأ في الكم، أما التبذير: فخطأ في الكيف.</w:t>
      </w:r>
    </w:p>
    <w:p w:rsidR="00547550" w:rsidRPr="00794F79" w:rsidRDefault="00547550"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 xml:space="preserve">أنفقوا على مراسم وفاة والدهم خلال ثلاثة أيام مليون ونصف المليون هذا سرف هو هناك نفقات </w:t>
      </w:r>
      <w:r w:rsidRPr="00794F79">
        <w:rPr>
          <w:rFonts w:asciiTheme="minorHAnsi" w:eastAsiaTheme="minorEastAsia" w:hAnsiTheme="minorHAnsi" w:cs="Traditional Arabic" w:hint="cs"/>
          <w:sz w:val="34"/>
          <w:szCs w:val="34"/>
          <w:rtl/>
        </w:rPr>
        <w:lastRenderedPageBreak/>
        <w:t>كبيرة أثناء خروج الميت لكن ليس معقولا أن تكون مليون ونصف الميلون لم؟!!!</w:t>
      </w:r>
    </w:p>
    <w:p w:rsidR="00547550" w:rsidRPr="00794F79" w:rsidRDefault="00547550"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جفل زفاف ابنه دفع له أكثر من مليوني ليرة سورية سرف هذا أنت في عرس نعم ولابد أن تنفق شيئا جيدا لكن ليس معقول مليونين</w:t>
      </w:r>
    </w:p>
    <w:p w:rsidR="00547550" w:rsidRPr="00794F79" w:rsidRDefault="00547550"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في حفل عشاء على مائدة مفتوحة وضعوا مئة وستين صنفا طلب من المطعم مئة وستين نوع سرف.</w:t>
      </w:r>
    </w:p>
    <w:p w:rsidR="00547550" w:rsidRPr="00794F79" w:rsidRDefault="00547550"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ينفق على أجور سيارات الأجرة شهريا ستة آلاف ليرة سورية وهو ما يساوي نصف مرت</w:t>
      </w:r>
      <w:r w:rsidR="00BA40B7" w:rsidRPr="00794F79">
        <w:rPr>
          <w:rFonts w:asciiTheme="minorHAnsi" w:eastAsiaTheme="minorEastAsia" w:hAnsiTheme="minorHAnsi" w:cs="Traditional Arabic" w:hint="cs"/>
          <w:sz w:val="34"/>
          <w:szCs w:val="34"/>
          <w:rtl/>
        </w:rPr>
        <w:t>به الشهري يقبض اثنا عشر ألفا ويدفع ستة آلاف على سيارات الأجرة هذا سرف.</w:t>
      </w:r>
    </w:p>
    <w:p w:rsidR="00BA40B7" w:rsidRPr="00794F79" w:rsidRDefault="00BA40B7"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دفع مئتي ليرة ثمن أقراص مضغوطة عليها أفلام ماجنة هذا تبذير، لأنه أنفق المال في الحرام هذا القرص المضغوط الذي يحوي أفلام ماجنة حرام لو دفعت ثمنه ليرة سورية واحدة فهذا تبذير.</w:t>
      </w:r>
    </w:p>
    <w:p w:rsidR="00547550" w:rsidRPr="00794F79" w:rsidRDefault="00BA40B7"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السرف خطأ في الكم أنت تدفع على الحلال كميات كبيرة أما التبذير تدفع قليلا أو كثيرا على حرام هذا تبذير.</w:t>
      </w:r>
    </w:p>
    <w:p w:rsidR="00BA40B7" w:rsidRPr="00794F79" w:rsidRDefault="00BA40B7" w:rsidP="0051595C">
      <w:pPr>
        <w:pStyle w:val="a4"/>
        <w:widowControl w:val="0"/>
        <w:numPr>
          <w:ilvl w:val="0"/>
          <w:numId w:val="6"/>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اشترى بألف ليرة بطاقة دخول لحفل راقص تكشف فيها العورات هذا تبذير.</w:t>
      </w:r>
    </w:p>
    <w:p w:rsidR="00BA40B7" w:rsidRPr="00794F79" w:rsidRDefault="00BA40B7"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السرف خطأ في الكم، والتبذير خطأ في الكيف.</w:t>
      </w:r>
    </w:p>
    <w:p w:rsidR="00BA40B7" w:rsidRPr="00794F79" w:rsidRDefault="00BA40B7"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 xml:space="preserve"> فالإسلام أعطى المسلم الحرية في إنفاق المال لكن بشرطين:</w:t>
      </w:r>
    </w:p>
    <w:p w:rsidR="00BA40B7" w:rsidRPr="00794F79" w:rsidRDefault="00BA40B7" w:rsidP="0051595C">
      <w:pPr>
        <w:pStyle w:val="a4"/>
        <w:widowControl w:val="0"/>
        <w:numPr>
          <w:ilvl w:val="0"/>
          <w:numId w:val="10"/>
        </w:numPr>
        <w:bidi/>
        <w:spacing w:before="40" w:beforeAutospacing="0" w:after="60" w:afterAutospacing="0" w:line="276" w:lineRule="auto"/>
        <w:ind w:left="0" w:firstLine="284"/>
        <w:jc w:val="both"/>
        <w:rPr>
          <w:rFonts w:asciiTheme="minorHAnsi" w:eastAsiaTheme="minorEastAsia" w:hAnsiTheme="minorHAnsi" w:cs="Traditional Arabic"/>
          <w:b/>
          <w:bCs/>
          <w:sz w:val="34"/>
          <w:szCs w:val="34"/>
        </w:rPr>
      </w:pPr>
      <w:r w:rsidRPr="00794F79">
        <w:rPr>
          <w:rFonts w:asciiTheme="minorHAnsi" w:eastAsiaTheme="minorEastAsia" w:hAnsiTheme="minorHAnsi" w:cs="Traditional Arabic" w:hint="cs"/>
          <w:b/>
          <w:bCs/>
          <w:sz w:val="34"/>
          <w:szCs w:val="34"/>
          <w:rtl/>
        </w:rPr>
        <w:t>عدم البخل والشح.</w:t>
      </w:r>
    </w:p>
    <w:p w:rsidR="00BA40B7" w:rsidRPr="00794F79" w:rsidRDefault="00BA40B7" w:rsidP="0051595C">
      <w:pPr>
        <w:pStyle w:val="a4"/>
        <w:widowControl w:val="0"/>
        <w:numPr>
          <w:ilvl w:val="0"/>
          <w:numId w:val="10"/>
        </w:numPr>
        <w:bidi/>
        <w:spacing w:before="40" w:beforeAutospacing="0" w:after="60" w:afterAutospacing="0" w:line="276" w:lineRule="auto"/>
        <w:ind w:left="0" w:firstLine="284"/>
        <w:jc w:val="both"/>
        <w:rPr>
          <w:rFonts w:asciiTheme="minorHAnsi" w:eastAsiaTheme="minorEastAsia" w:hAnsiTheme="minorHAnsi" w:cs="Traditional Arabic"/>
          <w:b/>
          <w:bCs/>
          <w:sz w:val="34"/>
          <w:szCs w:val="34"/>
        </w:rPr>
      </w:pPr>
      <w:r w:rsidRPr="00794F79">
        <w:rPr>
          <w:rFonts w:asciiTheme="minorHAnsi" w:eastAsiaTheme="minorEastAsia" w:hAnsiTheme="minorHAnsi" w:cs="Traditional Arabic" w:hint="cs"/>
          <w:b/>
          <w:bCs/>
          <w:sz w:val="34"/>
          <w:szCs w:val="34"/>
          <w:rtl/>
        </w:rPr>
        <w:t>وعدم الإسراف والتبذير.</w:t>
      </w:r>
    </w:p>
    <w:p w:rsidR="00BA40B7" w:rsidRPr="00794F79" w:rsidRDefault="00BA40B7"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أيها الإخوة هذه هي النقاط الأربع في حكم الإسلام في المال:</w:t>
      </w:r>
    </w:p>
    <w:p w:rsidR="00BA40B7" w:rsidRPr="00794F79" w:rsidRDefault="00BA40B7" w:rsidP="0051595C">
      <w:pPr>
        <w:pStyle w:val="a4"/>
        <w:widowControl w:val="0"/>
        <w:numPr>
          <w:ilvl w:val="0"/>
          <w:numId w:val="12"/>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المال زينة.</w:t>
      </w:r>
    </w:p>
    <w:p w:rsidR="00BA40B7" w:rsidRPr="00794F79" w:rsidRDefault="00BA40B7" w:rsidP="0051595C">
      <w:pPr>
        <w:pStyle w:val="a4"/>
        <w:widowControl w:val="0"/>
        <w:numPr>
          <w:ilvl w:val="0"/>
          <w:numId w:val="12"/>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المال امتحان.</w:t>
      </w:r>
    </w:p>
    <w:p w:rsidR="00BA40B7" w:rsidRPr="00794F79" w:rsidRDefault="00BA40B7" w:rsidP="0051595C">
      <w:pPr>
        <w:pStyle w:val="a4"/>
        <w:widowControl w:val="0"/>
        <w:numPr>
          <w:ilvl w:val="0"/>
          <w:numId w:val="12"/>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 xml:space="preserve">أعطى </w:t>
      </w:r>
      <w:r w:rsidR="00644D9A">
        <w:rPr>
          <w:rFonts w:asciiTheme="minorHAnsi" w:eastAsiaTheme="minorEastAsia" w:hAnsiTheme="minorHAnsi" w:cs="Traditional Arabic" w:hint="cs"/>
          <w:sz w:val="34"/>
          <w:szCs w:val="34"/>
          <w:rtl/>
        </w:rPr>
        <w:t>الإ</w:t>
      </w:r>
      <w:r w:rsidRPr="00794F79">
        <w:rPr>
          <w:rFonts w:asciiTheme="minorHAnsi" w:eastAsiaTheme="minorEastAsia" w:hAnsiTheme="minorHAnsi" w:cs="Traditional Arabic" w:hint="cs"/>
          <w:sz w:val="34"/>
          <w:szCs w:val="34"/>
          <w:rtl/>
        </w:rPr>
        <w:t>سلام المسلم الحرية في كسب المال بشرطين.</w:t>
      </w:r>
    </w:p>
    <w:p w:rsidR="00BA40B7" w:rsidRPr="00794F79" w:rsidRDefault="00BA40B7" w:rsidP="0051595C">
      <w:pPr>
        <w:pStyle w:val="a4"/>
        <w:widowControl w:val="0"/>
        <w:numPr>
          <w:ilvl w:val="0"/>
          <w:numId w:val="12"/>
        </w:numPr>
        <w:bidi/>
        <w:spacing w:before="40" w:beforeAutospacing="0" w:after="60" w:afterAutospacing="0" w:line="276" w:lineRule="auto"/>
        <w:ind w:left="0" w:firstLine="284"/>
        <w:jc w:val="both"/>
        <w:rPr>
          <w:rFonts w:asciiTheme="minorHAnsi" w:eastAsiaTheme="minorEastAsia" w:hAnsiTheme="minorHAnsi" w:cs="Traditional Arabic"/>
          <w:sz w:val="34"/>
          <w:szCs w:val="34"/>
        </w:rPr>
      </w:pPr>
      <w:r w:rsidRPr="00794F79">
        <w:rPr>
          <w:rFonts w:asciiTheme="minorHAnsi" w:eastAsiaTheme="minorEastAsia" w:hAnsiTheme="minorHAnsi" w:cs="Traditional Arabic" w:hint="cs"/>
          <w:sz w:val="34"/>
          <w:szCs w:val="34"/>
          <w:rtl/>
        </w:rPr>
        <w:t>أعطى الإسلام المسلم الحرية في إنفاق المال بشرطين.</w:t>
      </w:r>
    </w:p>
    <w:p w:rsidR="000428ED" w:rsidRPr="00794F79" w:rsidRDefault="00BA40B7"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إذا لم تحفظ مفردات هذه الخطبة أريد منك أن تحفظ هذه الآية أنهي بها الخطبة، الآية في سورة القصص آية رقم 77</w:t>
      </w:r>
      <w:r w:rsidR="000428ED" w:rsidRPr="00794F79">
        <w:rPr>
          <w:rFonts w:asciiTheme="minorHAnsi" w:eastAsiaTheme="minorEastAsia" w:hAnsiTheme="minorHAnsi" w:cs="Traditional Arabic" w:hint="cs"/>
          <w:sz w:val="34"/>
          <w:szCs w:val="34"/>
          <w:rtl/>
        </w:rPr>
        <w:t>.</w:t>
      </w:r>
    </w:p>
    <w:p w:rsidR="000428ED" w:rsidRPr="00794F79" w:rsidRDefault="00BA40B7"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lastRenderedPageBreak/>
        <w:t xml:space="preserve">أيضا إن لم تحفظ الآية فقط احفظ رقمها سورة القصص الآية 77 </w:t>
      </w:r>
    </w:p>
    <w:p w:rsidR="00BA40B7" w:rsidRPr="00794F79" w:rsidRDefault="00BA40B7"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 xml:space="preserve">لكن ليس من المعقول أن تخرج من </w:t>
      </w:r>
      <w:r w:rsidR="000428ED" w:rsidRPr="00794F79">
        <w:rPr>
          <w:rFonts w:asciiTheme="minorHAnsi" w:eastAsiaTheme="minorEastAsia" w:hAnsiTheme="minorHAnsi" w:cs="Traditional Arabic" w:hint="cs"/>
          <w:sz w:val="34"/>
          <w:szCs w:val="34"/>
          <w:rtl/>
        </w:rPr>
        <w:t xml:space="preserve">الخطبة ولم تحفظ شيئا، </w:t>
      </w:r>
      <w:r w:rsidRPr="00794F79">
        <w:rPr>
          <w:rFonts w:asciiTheme="minorHAnsi" w:eastAsiaTheme="minorEastAsia" w:hAnsiTheme="minorHAnsi" w:cs="Traditional Arabic" w:hint="cs"/>
          <w:sz w:val="34"/>
          <w:szCs w:val="34"/>
          <w:rtl/>
        </w:rPr>
        <w:t xml:space="preserve"> قال الله تعالى:</w:t>
      </w:r>
    </w:p>
    <w:p w:rsidR="00BA40B7" w:rsidRPr="00794F79" w:rsidRDefault="00785E96"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sidRPr="00796AF9">
        <w:rPr>
          <w:rFonts w:hint="cs"/>
          <w:sz w:val="34"/>
          <w:szCs w:val="34"/>
        </w:rPr>
        <w:sym w:font="AGA Arabesque" w:char="F029"/>
      </w:r>
      <w:r>
        <w:rPr>
          <w:rFonts w:asciiTheme="minorHAnsi" w:eastAsiaTheme="minorEastAsia" w:hAnsiTheme="minorHAnsi" w:cs="Traditional Arabic" w:hint="cs"/>
          <w:b/>
          <w:bCs/>
          <w:sz w:val="34"/>
          <w:szCs w:val="34"/>
          <w:rtl/>
        </w:rPr>
        <w:t xml:space="preserve"> </w:t>
      </w:r>
      <w:r w:rsidR="00BA40B7" w:rsidRPr="00785E96">
        <w:rPr>
          <w:rFonts w:asciiTheme="minorHAnsi" w:eastAsiaTheme="minorEastAsia" w:hAnsiTheme="minorHAnsi" w:cs="Traditional Arabic"/>
          <w:b/>
          <w:bCs/>
          <w:color w:val="FF0000"/>
          <w:sz w:val="34"/>
          <w:szCs w:val="34"/>
          <w:rtl/>
        </w:rPr>
        <w:t>وَابْتَغِ فِيمَا آَتَاكَ اللَّهُ الدَّارَ الْآَخِرَةَ وَلَا تَنْسَ نَصِيبَكَ مِنَ الدُّنْيَا وَأَحْسِنْ كَمَا أَحْسَنَ اللَّهُ إِلَيْكَ وَلَا تَبْغِ الْفَسَادَ فِي الْأَرْضِ إِنَّ اللَّهَ لَا يُحِبُّ الْمُفْسِدِينَ</w:t>
      </w:r>
      <w:r w:rsidRPr="00785E96">
        <w:rPr>
          <w:rFonts w:asciiTheme="minorHAnsi" w:eastAsiaTheme="minorEastAsia" w:hAnsiTheme="minorHAnsi" w:cs="Traditional Arabic"/>
          <w:b/>
          <w:bCs/>
          <w:color w:val="FF0000"/>
          <w:sz w:val="34"/>
          <w:szCs w:val="34"/>
          <w:rtl/>
        </w:rPr>
        <w:t xml:space="preserve"> </w:t>
      </w:r>
      <w:r w:rsidRPr="005D6A37">
        <w:rPr>
          <w:rFonts w:asciiTheme="minorHAnsi" w:eastAsiaTheme="minorEastAsia" w:hAnsiTheme="minorHAnsi" w:cs="Traditional Arabic"/>
          <w:b/>
          <w:bCs/>
          <w:color w:val="FF0000"/>
          <w:sz w:val="34"/>
          <w:szCs w:val="34"/>
          <w:rtl/>
        </w:rPr>
        <w:t>خَبِيرٌ</w:t>
      </w:r>
      <w:r>
        <w:rPr>
          <w:rFonts w:asciiTheme="minorHAnsi" w:hAnsiTheme="minorHAnsi" w:cs="Traditional Arabic" w:hint="cs"/>
          <w:color w:val="000000"/>
          <w:sz w:val="34"/>
          <w:szCs w:val="34"/>
          <w:rtl/>
          <w:lang w:bidi="ar-SY"/>
        </w:rPr>
        <w:t xml:space="preserve"> (77) </w:t>
      </w:r>
      <w:r w:rsidRPr="00D40F8C">
        <w:rPr>
          <w:rFonts w:ascii="Traditional Arabic" w:cs="Traditional Arabic"/>
          <w:color w:val="000000"/>
          <w:sz w:val="34"/>
          <w:szCs w:val="34"/>
        </w:rPr>
        <w:sym w:font="AGA Arabesque" w:char="F028"/>
      </w:r>
      <w:r w:rsidRPr="00794F79">
        <w:rPr>
          <w:rFonts w:asciiTheme="minorHAnsi" w:eastAsiaTheme="minorEastAsia" w:hAnsiTheme="minorHAnsi" w:cs="Traditional Arabic"/>
          <w:b/>
          <w:bCs/>
          <w:sz w:val="34"/>
          <w:szCs w:val="34"/>
          <w:rtl/>
          <w:lang w:bidi="ar-SY"/>
        </w:rPr>
        <w:t xml:space="preserve"> </w:t>
      </w:r>
      <w:r w:rsidRPr="00794F79">
        <w:rPr>
          <w:rFonts w:cs="Traditional Arabic"/>
          <w:b/>
          <w:bCs/>
          <w:sz w:val="34"/>
          <w:szCs w:val="34"/>
          <w:rtl/>
        </w:rPr>
        <w:t xml:space="preserve"> </w:t>
      </w:r>
      <w:r w:rsidRPr="00794F79">
        <w:rPr>
          <w:rFonts w:asciiTheme="minorHAnsi" w:eastAsiaTheme="minorEastAsia" w:hAnsiTheme="minorHAnsi" w:cs="Traditional Arabic"/>
          <w:b/>
          <w:bCs/>
          <w:sz w:val="34"/>
          <w:szCs w:val="34"/>
          <w:rtl/>
        </w:rPr>
        <w:t xml:space="preserve"> </w:t>
      </w:r>
      <w:r w:rsidR="00BA40B7" w:rsidRPr="00794F79">
        <w:rPr>
          <w:rFonts w:asciiTheme="minorHAnsi" w:eastAsiaTheme="minorEastAsia" w:hAnsiTheme="minorHAnsi" w:cs="Traditional Arabic"/>
          <w:b/>
          <w:bCs/>
          <w:sz w:val="34"/>
          <w:szCs w:val="34"/>
          <w:rtl/>
        </w:rPr>
        <w:t xml:space="preserve"> </w:t>
      </w:r>
      <w:r w:rsidR="00BA40B7" w:rsidRPr="00785E96">
        <w:rPr>
          <w:rFonts w:asciiTheme="minorHAnsi" w:eastAsiaTheme="minorEastAsia" w:hAnsiTheme="minorHAnsi" w:cs="Traditional Arabic"/>
          <w:sz w:val="34"/>
          <w:szCs w:val="34"/>
          <w:rtl/>
        </w:rPr>
        <w:t>[القصص]</w:t>
      </w:r>
      <w:r w:rsidR="00BA40B7" w:rsidRPr="00794F79">
        <w:rPr>
          <w:rFonts w:asciiTheme="minorHAnsi" w:eastAsiaTheme="minorEastAsia" w:hAnsiTheme="minorHAnsi" w:cs="Traditional Arabic"/>
          <w:b/>
          <w:bCs/>
          <w:sz w:val="34"/>
          <w:szCs w:val="34"/>
          <w:rtl/>
        </w:rPr>
        <w:t xml:space="preserve"> </w:t>
      </w:r>
    </w:p>
    <w:p w:rsidR="00BA40B7" w:rsidRPr="00794F79" w:rsidRDefault="00BA40B7"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انتهت الآية، تقول الآية:</w:t>
      </w:r>
    </w:p>
    <w:p w:rsidR="00BA40B7" w:rsidRPr="00794F79" w:rsidRDefault="00785E96" w:rsidP="0051595C">
      <w:pPr>
        <w:pStyle w:val="a4"/>
        <w:widowControl w:val="0"/>
        <w:bidi/>
        <w:spacing w:before="40" w:beforeAutospacing="0" w:after="60" w:afterAutospacing="0" w:line="276" w:lineRule="auto"/>
        <w:ind w:firstLine="284"/>
        <w:jc w:val="both"/>
        <w:rPr>
          <w:rFonts w:asciiTheme="minorHAnsi" w:eastAsiaTheme="minorEastAsia" w:hAnsiTheme="minorHAnsi" w:cs="Traditional Arabic"/>
          <w:b/>
          <w:bCs/>
          <w:sz w:val="34"/>
          <w:szCs w:val="34"/>
          <w:rtl/>
        </w:rPr>
      </w:pPr>
      <w:r w:rsidRPr="00796AF9">
        <w:rPr>
          <w:rFonts w:hint="cs"/>
          <w:sz w:val="34"/>
          <w:szCs w:val="34"/>
        </w:rPr>
        <w:sym w:font="AGA Arabesque" w:char="F029"/>
      </w:r>
      <w:r w:rsidR="0017383F">
        <w:rPr>
          <w:rFonts w:asciiTheme="minorHAnsi" w:eastAsiaTheme="minorEastAsia" w:hAnsiTheme="minorHAnsi" w:cs="Traditional Arabic" w:hint="cs"/>
          <w:b/>
          <w:bCs/>
          <w:sz w:val="34"/>
          <w:szCs w:val="34"/>
          <w:rtl/>
        </w:rPr>
        <w:t xml:space="preserve"> </w:t>
      </w:r>
      <w:r w:rsidR="00BA40B7" w:rsidRPr="00785E96">
        <w:rPr>
          <w:rFonts w:asciiTheme="minorHAnsi" w:eastAsiaTheme="minorEastAsia" w:hAnsiTheme="minorHAnsi" w:cs="Traditional Arabic"/>
          <w:b/>
          <w:bCs/>
          <w:color w:val="FF0000"/>
          <w:sz w:val="34"/>
          <w:szCs w:val="34"/>
          <w:rtl/>
        </w:rPr>
        <w:t>وَابْتَغِ فِيمَا آَتَاكَ اللَّهُ الدَّارَ الْآَخِرَةَ وَلَا تَنْسَ نَصِيبَكَ مِنَ الدُّنْيَا وَأَحْسِنْ كَمَا أَحْسَنَ اللَّهُ إِلَيْكَ وَلَا تَبْغِ الْفَسَادَ فِي الْأَرْضِ إِنَّ اللَّهَ لَا يُحِبُّ الْمُفْسِدِينَ</w:t>
      </w:r>
      <w:r>
        <w:rPr>
          <w:rFonts w:asciiTheme="minorHAnsi" w:hAnsiTheme="minorHAnsi" w:cs="Traditional Arabic" w:hint="cs"/>
          <w:color w:val="000000"/>
          <w:sz w:val="34"/>
          <w:szCs w:val="34"/>
          <w:rtl/>
          <w:lang w:bidi="ar-SY"/>
        </w:rPr>
        <w:t xml:space="preserve">(77) </w:t>
      </w:r>
      <w:r w:rsidR="00BA40B7" w:rsidRPr="00794F79">
        <w:rPr>
          <w:rFonts w:asciiTheme="minorHAnsi" w:eastAsiaTheme="minorEastAsia" w:hAnsiTheme="minorHAnsi" w:cs="Traditional Arabic"/>
          <w:b/>
          <w:bCs/>
          <w:sz w:val="34"/>
          <w:szCs w:val="34"/>
          <w:rtl/>
        </w:rPr>
        <w:t xml:space="preserve"> </w:t>
      </w:r>
      <w:r w:rsidRPr="00785E96">
        <w:rPr>
          <w:rFonts w:asciiTheme="minorHAnsi" w:eastAsiaTheme="minorEastAsia" w:hAnsiTheme="minorHAnsi" w:cs="Traditional Arabic"/>
          <w:sz w:val="34"/>
          <w:szCs w:val="34"/>
          <w:rtl/>
        </w:rPr>
        <w:t>[القصص]</w:t>
      </w:r>
    </w:p>
    <w:p w:rsidR="00BA40B7" w:rsidRDefault="00BA40B7" w:rsidP="0051595C">
      <w:pPr>
        <w:pStyle w:val="a4"/>
        <w:widowControl w:val="0"/>
        <w:bidi/>
        <w:spacing w:before="40" w:beforeAutospacing="0" w:after="60" w:afterAutospacing="0" w:line="276" w:lineRule="auto"/>
        <w:ind w:firstLine="284"/>
        <w:jc w:val="center"/>
        <w:rPr>
          <w:rFonts w:asciiTheme="minorHAnsi" w:eastAsiaTheme="minorEastAsia" w:hAnsiTheme="minorHAnsi" w:cs="Traditional Arabic"/>
          <w:sz w:val="34"/>
          <w:szCs w:val="34"/>
          <w:rtl/>
        </w:rPr>
      </w:pPr>
      <w:r w:rsidRPr="00794F79">
        <w:rPr>
          <w:rFonts w:asciiTheme="minorHAnsi" w:eastAsiaTheme="minorEastAsia" w:hAnsiTheme="minorHAnsi" w:cs="Traditional Arabic" w:hint="cs"/>
          <w:sz w:val="34"/>
          <w:szCs w:val="34"/>
          <w:rtl/>
        </w:rPr>
        <w:t>أقول قولي هذا وأستغفر الله العظيم لي ولكم.</w:t>
      </w:r>
    </w:p>
    <w:p w:rsidR="006E66D6" w:rsidRPr="00794F79" w:rsidRDefault="006E66D6" w:rsidP="0051595C">
      <w:pPr>
        <w:pStyle w:val="a4"/>
        <w:widowControl w:val="0"/>
        <w:bidi/>
        <w:spacing w:before="40" w:beforeAutospacing="0" w:after="60" w:afterAutospacing="0" w:line="276" w:lineRule="auto"/>
        <w:ind w:firstLine="284"/>
        <w:jc w:val="center"/>
        <w:rPr>
          <w:rFonts w:asciiTheme="minorHAnsi" w:eastAsiaTheme="minorEastAsia" w:hAnsiTheme="minorHAnsi" w:cs="Traditional Arabic"/>
          <w:sz w:val="34"/>
          <w:szCs w:val="34"/>
          <w:rtl/>
        </w:rPr>
      </w:pPr>
    </w:p>
    <w:sectPr w:rsidR="006E66D6" w:rsidRPr="00794F79" w:rsidSect="00794F79">
      <w:headerReference w:type="default" r:id="rId7"/>
      <w:pgSz w:w="11906" w:h="16838"/>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7B5" w:rsidRDefault="007057B5" w:rsidP="00794F79">
      <w:pPr>
        <w:spacing w:after="0" w:line="240" w:lineRule="auto"/>
      </w:pPr>
      <w:r>
        <w:separator/>
      </w:r>
    </w:p>
  </w:endnote>
  <w:endnote w:type="continuationSeparator" w:id="1">
    <w:p w:rsidR="007057B5" w:rsidRDefault="007057B5" w:rsidP="00794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7B5" w:rsidRDefault="007057B5" w:rsidP="00794F79">
      <w:pPr>
        <w:spacing w:after="0" w:line="240" w:lineRule="auto"/>
      </w:pPr>
      <w:r>
        <w:separator/>
      </w:r>
    </w:p>
  </w:footnote>
  <w:footnote w:type="continuationSeparator" w:id="1">
    <w:p w:rsidR="007057B5" w:rsidRDefault="007057B5" w:rsidP="00794F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F79" w:rsidRPr="00794F79" w:rsidRDefault="00794F79" w:rsidP="00794F79">
    <w:pPr>
      <w:ind w:left="-460"/>
      <w:rPr>
        <w:rFonts w:cs="Traditional Arabic"/>
        <w:b/>
        <w:bCs/>
        <w:sz w:val="34"/>
        <w:szCs w:val="34"/>
        <w:lang w:bidi="ar-SY"/>
      </w:rPr>
    </w:pPr>
    <w:r>
      <w:rPr>
        <w:rFonts w:cs="Traditional Arabic" w:hint="cs"/>
        <w:b/>
        <w:bCs/>
        <w:sz w:val="32"/>
        <w:szCs w:val="32"/>
        <w:rtl/>
        <w:lang w:bidi="ar-SY"/>
      </w:rPr>
      <w:t xml:space="preserve">     </w:t>
    </w:r>
    <w:r w:rsidRPr="00794F79">
      <w:rPr>
        <w:rFonts w:cs="Traditional Arabic" w:hint="cs"/>
        <w:b/>
        <w:bCs/>
        <w:sz w:val="34"/>
        <w:szCs w:val="34"/>
        <w:rtl/>
        <w:lang w:bidi="ar-SY"/>
      </w:rPr>
      <w:t>خطبة الجمعة : 30/10/2009</w:t>
    </w:r>
    <w:r w:rsidRPr="00794F79">
      <w:rPr>
        <w:rFonts w:cs="Traditional Arabic" w:hint="cs"/>
        <w:b/>
        <w:bCs/>
        <w:sz w:val="40"/>
        <w:szCs w:val="40"/>
        <w:rtl/>
        <w:lang w:bidi="ar-SY"/>
      </w:rPr>
      <w:t xml:space="preserve">    </w:t>
    </w:r>
    <w:r w:rsidRPr="00794F79">
      <w:rPr>
        <w:rFonts w:cs="Traditional Arabic" w:hint="cs"/>
        <w:b/>
        <w:bCs/>
        <w:sz w:val="36"/>
        <w:szCs w:val="36"/>
        <w:rtl/>
        <w:lang w:bidi="ar-SY"/>
      </w:rPr>
      <w:t xml:space="preserve">(( </w:t>
    </w:r>
    <w:r w:rsidRPr="00794F79">
      <w:rPr>
        <w:rFonts w:cs="Traditional Arabic" w:hint="cs"/>
        <w:b/>
        <w:bCs/>
        <w:color w:val="FF0000"/>
        <w:sz w:val="36"/>
        <w:szCs w:val="36"/>
        <w:rtl/>
        <w:lang w:bidi="ar-SY"/>
      </w:rPr>
      <w:t>سلسلة أسواقنا التجارية</w:t>
    </w:r>
    <w:r w:rsidRPr="00794F79">
      <w:rPr>
        <w:rFonts w:cs="Traditional Arabic" w:hint="cs"/>
        <w:b/>
        <w:bCs/>
        <w:sz w:val="36"/>
        <w:szCs w:val="36"/>
        <w:rtl/>
        <w:lang w:bidi="ar-SY"/>
      </w:rPr>
      <w:t xml:space="preserve"> ))     </w:t>
    </w:r>
    <w:r w:rsidRPr="00794F79">
      <w:rPr>
        <w:rFonts w:cs="Traditional Arabic" w:hint="cs"/>
        <w:b/>
        <w:bCs/>
        <w:sz w:val="34"/>
        <w:szCs w:val="34"/>
        <w:rtl/>
        <w:lang w:bidi="ar-SY"/>
      </w:rPr>
      <w:t>الشيخ الطبيب محمد خير الشعال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7BFD"/>
    <w:multiLevelType w:val="hybridMultilevel"/>
    <w:tmpl w:val="56C08858"/>
    <w:lvl w:ilvl="0" w:tplc="E3EEC9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FC5686"/>
    <w:multiLevelType w:val="hybridMultilevel"/>
    <w:tmpl w:val="A4FAA162"/>
    <w:lvl w:ilvl="0" w:tplc="C8586ECA">
      <w:numFmt w:val="bullet"/>
      <w:lvlText w:val=""/>
      <w:lvlJc w:val="left"/>
      <w:pPr>
        <w:ind w:left="720" w:hanging="360"/>
      </w:pPr>
      <w:rPr>
        <w:rFonts w:ascii="Symbol" w:eastAsiaTheme="minorEastAsia"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60351"/>
    <w:multiLevelType w:val="hybridMultilevel"/>
    <w:tmpl w:val="3A0AEA2C"/>
    <w:lvl w:ilvl="0" w:tplc="170C7E00">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616A12"/>
    <w:multiLevelType w:val="hybridMultilevel"/>
    <w:tmpl w:val="15A81F40"/>
    <w:lvl w:ilvl="0" w:tplc="AA90DD52">
      <w:start w:val="1"/>
      <w:numFmt w:val="bullet"/>
      <w:lvlText w:val=""/>
      <w:lvlJc w:val="left"/>
      <w:pPr>
        <w:ind w:left="720" w:hanging="360"/>
      </w:pPr>
      <w:rPr>
        <w:rFonts w:ascii="Symbol" w:eastAsiaTheme="minorEastAsia"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F3797"/>
    <w:multiLevelType w:val="hybridMultilevel"/>
    <w:tmpl w:val="03948440"/>
    <w:lvl w:ilvl="0" w:tplc="04745436">
      <w:start w:val="1"/>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2C262F"/>
    <w:multiLevelType w:val="hybridMultilevel"/>
    <w:tmpl w:val="4E10472E"/>
    <w:lvl w:ilvl="0" w:tplc="862A8C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057AD"/>
    <w:multiLevelType w:val="hybridMultilevel"/>
    <w:tmpl w:val="821E4F92"/>
    <w:lvl w:ilvl="0" w:tplc="7BF60D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AA5822"/>
    <w:multiLevelType w:val="hybridMultilevel"/>
    <w:tmpl w:val="96B646DA"/>
    <w:lvl w:ilvl="0" w:tplc="6DA4C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9133DD"/>
    <w:multiLevelType w:val="hybridMultilevel"/>
    <w:tmpl w:val="D6F87432"/>
    <w:lvl w:ilvl="0" w:tplc="319C8D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F73117"/>
    <w:multiLevelType w:val="hybridMultilevel"/>
    <w:tmpl w:val="468494A0"/>
    <w:lvl w:ilvl="0" w:tplc="E9C23F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BE2DAB"/>
    <w:multiLevelType w:val="hybridMultilevel"/>
    <w:tmpl w:val="EE108D22"/>
    <w:lvl w:ilvl="0" w:tplc="D6E465CE">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B2DE9"/>
    <w:multiLevelType w:val="hybridMultilevel"/>
    <w:tmpl w:val="49D4A906"/>
    <w:lvl w:ilvl="0" w:tplc="3C82D2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4"/>
  </w:num>
  <w:num w:numId="5">
    <w:abstractNumId w:val="3"/>
  </w:num>
  <w:num w:numId="6">
    <w:abstractNumId w:val="2"/>
  </w:num>
  <w:num w:numId="7">
    <w:abstractNumId w:val="9"/>
  </w:num>
  <w:num w:numId="8">
    <w:abstractNumId w:val="5"/>
  </w:num>
  <w:num w:numId="9">
    <w:abstractNumId w:val="8"/>
  </w:num>
  <w:num w:numId="10">
    <w:abstractNumId w:val="7"/>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useFELayout/>
  </w:compat>
  <w:rsids>
    <w:rsidRoot w:val="007B47E1"/>
    <w:rsid w:val="00000E73"/>
    <w:rsid w:val="00005037"/>
    <w:rsid w:val="000228D0"/>
    <w:rsid w:val="00041DE9"/>
    <w:rsid w:val="000428ED"/>
    <w:rsid w:val="000501B8"/>
    <w:rsid w:val="00081C08"/>
    <w:rsid w:val="000F3B7F"/>
    <w:rsid w:val="00120865"/>
    <w:rsid w:val="00120C8B"/>
    <w:rsid w:val="00140457"/>
    <w:rsid w:val="00143CB3"/>
    <w:rsid w:val="0015299E"/>
    <w:rsid w:val="0017383F"/>
    <w:rsid w:val="001949D5"/>
    <w:rsid w:val="0021612D"/>
    <w:rsid w:val="002179D0"/>
    <w:rsid w:val="00303CD1"/>
    <w:rsid w:val="00323ADB"/>
    <w:rsid w:val="003A077D"/>
    <w:rsid w:val="004106B1"/>
    <w:rsid w:val="00417996"/>
    <w:rsid w:val="004359AB"/>
    <w:rsid w:val="004576C9"/>
    <w:rsid w:val="00460EE9"/>
    <w:rsid w:val="004D6213"/>
    <w:rsid w:val="0051595C"/>
    <w:rsid w:val="00547550"/>
    <w:rsid w:val="005D440F"/>
    <w:rsid w:val="005D6A37"/>
    <w:rsid w:val="006255A7"/>
    <w:rsid w:val="00632A68"/>
    <w:rsid w:val="00644D9A"/>
    <w:rsid w:val="00661BC9"/>
    <w:rsid w:val="006C3D01"/>
    <w:rsid w:val="006E66D6"/>
    <w:rsid w:val="007057B5"/>
    <w:rsid w:val="00764AF5"/>
    <w:rsid w:val="00785E96"/>
    <w:rsid w:val="00794F79"/>
    <w:rsid w:val="007A0AEE"/>
    <w:rsid w:val="007B47E1"/>
    <w:rsid w:val="007B6A68"/>
    <w:rsid w:val="007C5DDD"/>
    <w:rsid w:val="007E0951"/>
    <w:rsid w:val="008119D5"/>
    <w:rsid w:val="00820859"/>
    <w:rsid w:val="008602F8"/>
    <w:rsid w:val="0086512E"/>
    <w:rsid w:val="00886610"/>
    <w:rsid w:val="00A55134"/>
    <w:rsid w:val="00A65E30"/>
    <w:rsid w:val="00A9311F"/>
    <w:rsid w:val="00AC46BB"/>
    <w:rsid w:val="00B15A00"/>
    <w:rsid w:val="00B76656"/>
    <w:rsid w:val="00B86050"/>
    <w:rsid w:val="00B92FA9"/>
    <w:rsid w:val="00BA40B7"/>
    <w:rsid w:val="00BC0EE0"/>
    <w:rsid w:val="00BE63B1"/>
    <w:rsid w:val="00C80089"/>
    <w:rsid w:val="00C93943"/>
    <w:rsid w:val="00CD0945"/>
    <w:rsid w:val="00CF16F2"/>
    <w:rsid w:val="00CF5A35"/>
    <w:rsid w:val="00DA05EE"/>
    <w:rsid w:val="00DD5D36"/>
    <w:rsid w:val="00E17A53"/>
    <w:rsid w:val="00EB3E0B"/>
    <w:rsid w:val="00EB7320"/>
    <w:rsid w:val="00F4026A"/>
    <w:rsid w:val="00F409F4"/>
    <w:rsid w:val="00F90508"/>
    <w:rsid w:val="00F936DE"/>
    <w:rsid w:val="00FA67DD"/>
    <w:rsid w:val="00FB25E4"/>
    <w:rsid w:val="00FD6333"/>
    <w:rsid w:val="00FE35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6D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7E1"/>
    <w:pPr>
      <w:ind w:left="720"/>
      <w:contextualSpacing/>
    </w:pPr>
  </w:style>
  <w:style w:type="paragraph" w:styleId="a4">
    <w:name w:val="Body Text Indent"/>
    <w:basedOn w:val="a"/>
    <w:link w:val="Char"/>
    <w:rsid w:val="004D621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4"/>
    <w:rsid w:val="004D6213"/>
    <w:rPr>
      <w:rFonts w:ascii="Times New Roman" w:eastAsia="Times New Roman" w:hAnsi="Times New Roman" w:cs="Times New Roman"/>
      <w:sz w:val="24"/>
      <w:szCs w:val="24"/>
    </w:rPr>
  </w:style>
  <w:style w:type="paragraph" w:styleId="a5">
    <w:name w:val="header"/>
    <w:basedOn w:val="a"/>
    <w:link w:val="Char0"/>
    <w:uiPriority w:val="99"/>
    <w:semiHidden/>
    <w:unhideWhenUsed/>
    <w:rsid w:val="00794F79"/>
    <w:pPr>
      <w:tabs>
        <w:tab w:val="center" w:pos="4153"/>
        <w:tab w:val="right" w:pos="8306"/>
      </w:tabs>
      <w:spacing w:after="0" w:line="240" w:lineRule="auto"/>
    </w:pPr>
  </w:style>
  <w:style w:type="character" w:customStyle="1" w:styleId="Char0">
    <w:name w:val="رأس صفحة Char"/>
    <w:basedOn w:val="a0"/>
    <w:link w:val="a5"/>
    <w:uiPriority w:val="99"/>
    <w:semiHidden/>
    <w:rsid w:val="00794F79"/>
  </w:style>
  <w:style w:type="paragraph" w:styleId="a6">
    <w:name w:val="footer"/>
    <w:basedOn w:val="a"/>
    <w:link w:val="Char1"/>
    <w:uiPriority w:val="99"/>
    <w:semiHidden/>
    <w:unhideWhenUsed/>
    <w:rsid w:val="00794F79"/>
    <w:pPr>
      <w:tabs>
        <w:tab w:val="center" w:pos="4153"/>
        <w:tab w:val="right" w:pos="8306"/>
      </w:tabs>
      <w:spacing w:after="0" w:line="240" w:lineRule="auto"/>
    </w:pPr>
  </w:style>
  <w:style w:type="character" w:customStyle="1" w:styleId="Char1">
    <w:name w:val="تذييل صفحة Char"/>
    <w:basedOn w:val="a0"/>
    <w:link w:val="a6"/>
    <w:uiPriority w:val="99"/>
    <w:semiHidden/>
    <w:rsid w:val="00794F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10</Pages>
  <Words>2012</Words>
  <Characters>11471</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
    </vt:vector>
  </TitlesOfParts>
  <Company>ِِA&amp;S</Company>
  <LinksUpToDate>false</LinksUpToDate>
  <CharactersWithSpaces>13457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أنس الصافي</dc:creator>
  <cp:keywords/>
  <dc:description/>
  <cp:lastModifiedBy>Akram</cp:lastModifiedBy>
  <cp:revision>48</cp:revision>
  <dcterms:created xsi:type="dcterms:W3CDTF">2001-01-09T19:31:00Z</dcterms:created>
  <dcterms:modified xsi:type="dcterms:W3CDTF">2010-05-29T09:24:00Z</dcterms:modified>
</cp:coreProperties>
</file>