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E8" w:rsidRPr="002A5AE8" w:rsidRDefault="002A5AE8" w:rsidP="00AE3500">
      <w:pPr>
        <w:pStyle w:val="a4"/>
        <w:shd w:val="clear" w:color="auto" w:fill="FFFFFF" w:themeFill="background1"/>
        <w:bidi/>
        <w:spacing w:before="0" w:beforeAutospacing="0" w:after="0" w:afterAutospacing="0" w:line="22" w:lineRule="atLeast"/>
        <w:ind w:firstLine="686"/>
        <w:jc w:val="both"/>
        <w:rPr>
          <w:rFonts w:ascii="Tahoma" w:hAnsi="Tahoma" w:cs="Traditional Arabic"/>
          <w:b/>
          <w:bCs/>
          <w:sz w:val="36"/>
          <w:szCs w:val="36"/>
          <w:rtl/>
        </w:rPr>
      </w:pPr>
      <w:r w:rsidRPr="002A5AE8">
        <w:rPr>
          <w:rFonts w:ascii="Tahoma" w:hAnsi="Tahoma" w:cs="Traditional Arabic" w:hint="cs"/>
          <w:b/>
          <w:bCs/>
          <w:noProof/>
          <w:sz w:val="36"/>
          <w:szCs w:val="36"/>
          <w:rtl/>
          <w:lang w:bidi="ar-SA"/>
        </w:rPr>
        <w:drawing>
          <wp:anchor distT="0" distB="22987" distL="114300" distR="145288" simplePos="0" relativeHeight="251659264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-638175</wp:posOffset>
            </wp:positionV>
            <wp:extent cx="1304925" cy="847725"/>
            <wp:effectExtent l="19050" t="0" r="9525" b="0"/>
            <wp:wrapNone/>
            <wp:docPr id="4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AE8" w:rsidRPr="002A5AE8" w:rsidRDefault="002A5AE8" w:rsidP="00AE3500">
      <w:pPr>
        <w:spacing w:line="22" w:lineRule="atLeast"/>
        <w:ind w:firstLine="90"/>
        <w:jc w:val="both"/>
        <w:rPr>
          <w:b/>
          <w:bCs/>
          <w:color w:val="000000" w:themeColor="text1"/>
          <w:sz w:val="36"/>
          <w:szCs w:val="36"/>
          <w:lang w:bidi="ar-IQ"/>
        </w:rPr>
      </w:pPr>
      <w:r w:rsidRPr="002A5AE8">
        <w:rPr>
          <w:rFonts w:cs="Traditional Arabic" w:hint="cs"/>
          <w:b/>
          <w:bCs/>
          <w:sz w:val="36"/>
          <w:szCs w:val="36"/>
          <w:rtl/>
          <w:lang w:bidi="ar-IQ"/>
        </w:rPr>
        <w:t xml:space="preserve">خطبة 26-11-2010      </w:t>
      </w:r>
      <w:r w:rsidRPr="002A5AE8">
        <w:rPr>
          <w:rFonts w:cs="Traditional Arabic" w:hint="cs"/>
          <w:b/>
          <w:bCs/>
          <w:sz w:val="36"/>
          <w:szCs w:val="36"/>
          <w:rtl/>
          <w:lang w:bidi="ar-IQ"/>
        </w:rPr>
        <w:tab/>
      </w:r>
      <w:r w:rsidRPr="002A5AE8">
        <w:rPr>
          <w:rFonts w:cs="Traditional Arabic" w:hint="cs"/>
          <w:b/>
          <w:bCs/>
          <w:sz w:val="36"/>
          <w:szCs w:val="36"/>
          <w:rtl/>
          <w:lang w:bidi="ar-IQ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IQ"/>
        </w:rPr>
        <w:t xml:space="preserve">       </w:t>
      </w:r>
      <w:r w:rsidRPr="002A5AE8">
        <w:rPr>
          <w:rFonts w:cs="Traditional Arabic" w:hint="cs"/>
          <w:b/>
          <w:bCs/>
          <w:sz w:val="36"/>
          <w:szCs w:val="36"/>
          <w:rtl/>
          <w:lang w:bidi="ar-IQ"/>
        </w:rPr>
        <w:t xml:space="preserve">الشيخ الطبيب محمد خير </w:t>
      </w:r>
      <w:proofErr w:type="spellStart"/>
      <w:r w:rsidRPr="002A5AE8">
        <w:rPr>
          <w:rFonts w:cs="Traditional Arabic" w:hint="cs"/>
          <w:b/>
          <w:bCs/>
          <w:sz w:val="36"/>
          <w:szCs w:val="36"/>
          <w:rtl/>
          <w:lang w:bidi="ar-IQ"/>
        </w:rPr>
        <w:t>الشعال</w:t>
      </w:r>
      <w:proofErr w:type="spellEnd"/>
    </w:p>
    <w:p w:rsidR="0052333A" w:rsidRPr="002A5AE8" w:rsidRDefault="002A5AE8" w:rsidP="00AE3500">
      <w:pPr>
        <w:spacing w:line="22" w:lineRule="atLeast"/>
        <w:ind w:firstLine="686"/>
        <w:jc w:val="both"/>
        <w:rPr>
          <w:rFonts w:hint="cs"/>
          <w:b/>
          <w:bCs/>
          <w:color w:val="FF0000"/>
          <w:sz w:val="36"/>
          <w:szCs w:val="36"/>
          <w:rtl/>
          <w:lang w:bidi="ar-SY"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               </w:t>
      </w:r>
      <w:r w:rsidRPr="002A5AE8">
        <w:rPr>
          <w:rFonts w:hint="cs"/>
          <w:b/>
          <w:bCs/>
          <w:color w:val="FF0000"/>
          <w:sz w:val="36"/>
          <w:szCs w:val="36"/>
          <w:rtl/>
        </w:rPr>
        <w:t>((</w:t>
      </w:r>
      <w:r w:rsidRPr="002A5AE8">
        <w:rPr>
          <w:rFonts w:hint="cs"/>
          <w:b/>
          <w:bCs/>
          <w:color w:val="009900"/>
          <w:sz w:val="36"/>
          <w:szCs w:val="36"/>
          <w:rtl/>
        </w:rPr>
        <w:t>اللهم أنزل علينا الغيث1</w:t>
      </w:r>
      <w:r w:rsidRPr="002A5AE8">
        <w:rPr>
          <w:rFonts w:hint="cs"/>
          <w:b/>
          <w:bCs/>
          <w:color w:val="FF0000"/>
          <w:sz w:val="36"/>
          <w:szCs w:val="36"/>
          <w:rtl/>
        </w:rPr>
        <w:t>))</w:t>
      </w:r>
    </w:p>
    <w:p w:rsidR="0052333A" w:rsidRPr="002A5AE8" w:rsidRDefault="0052333A" w:rsidP="00AE3500">
      <w:pPr>
        <w:spacing w:after="0" w:line="22" w:lineRule="atLeast"/>
        <w:ind w:firstLine="686"/>
        <w:jc w:val="both"/>
        <w:rPr>
          <w:rFonts w:cs="Traditional Arabic"/>
          <w:sz w:val="36"/>
          <w:szCs w:val="36"/>
          <w:rtl/>
        </w:rPr>
      </w:pPr>
      <w:r w:rsidRPr="002A5AE8">
        <w:rPr>
          <w:rFonts w:cs="Traditional Arabic" w:hint="cs"/>
          <w:sz w:val="36"/>
          <w:szCs w:val="36"/>
          <w:rtl/>
        </w:rPr>
        <w:t>الحمد لله ثم الحمد لله</w:t>
      </w:r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cs="Traditional Arabic" w:hint="cs"/>
          <w:sz w:val="36"/>
          <w:szCs w:val="36"/>
          <w:rtl/>
        </w:rPr>
        <w:t xml:space="preserve"> الحمد لله نحمده ونستعين </w:t>
      </w:r>
      <w:proofErr w:type="spellStart"/>
      <w:r w:rsidRPr="002A5AE8">
        <w:rPr>
          <w:rFonts w:cs="Traditional Arabic" w:hint="cs"/>
          <w:sz w:val="36"/>
          <w:szCs w:val="36"/>
          <w:rtl/>
        </w:rPr>
        <w:t>به</w:t>
      </w:r>
      <w:proofErr w:type="spellEnd"/>
      <w:r w:rsidRPr="002A5AE8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2A5AE8">
        <w:rPr>
          <w:rFonts w:cs="Traditional Arabic" w:hint="cs"/>
          <w:sz w:val="36"/>
          <w:szCs w:val="36"/>
          <w:rtl/>
        </w:rPr>
        <w:t>ونستهديه</w:t>
      </w:r>
      <w:proofErr w:type="spellEnd"/>
      <w:r w:rsidRPr="002A5AE8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2A5AE8">
        <w:rPr>
          <w:rFonts w:cs="Traditional Arabic" w:hint="cs"/>
          <w:sz w:val="36"/>
          <w:szCs w:val="36"/>
          <w:rtl/>
        </w:rPr>
        <w:t>ونسترشده</w:t>
      </w:r>
      <w:proofErr w:type="spellEnd"/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cs="Traditional Arabic" w:hint="cs"/>
          <w:sz w:val="36"/>
          <w:szCs w:val="36"/>
          <w:rtl/>
        </w:rPr>
        <w:t xml:space="preserve"> ونعوذ بالله من شرور أنفسنا ومن سيئات أعمالنا</w:t>
      </w:r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cs="Traditional Arabic" w:hint="cs"/>
          <w:sz w:val="36"/>
          <w:szCs w:val="36"/>
          <w:rtl/>
        </w:rPr>
        <w:t xml:space="preserve"> من يهده الله فهو المهتد</w:t>
      </w:r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cs="Traditional Arabic" w:hint="cs"/>
          <w:sz w:val="36"/>
          <w:szCs w:val="36"/>
          <w:rtl/>
        </w:rPr>
        <w:t xml:space="preserve"> ومن يضلل فلن تجد له ولياً مرشدا</w:t>
      </w:r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cs="Traditional Arabic" w:hint="cs"/>
          <w:sz w:val="36"/>
          <w:szCs w:val="36"/>
          <w:rtl/>
        </w:rPr>
        <w:t xml:space="preserve"> وأشهد أن لا إله إلا الله وحده لا شريك له</w:t>
      </w:r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cs="Traditional Arabic" w:hint="cs"/>
          <w:sz w:val="36"/>
          <w:szCs w:val="36"/>
          <w:rtl/>
        </w:rPr>
        <w:t>وأشهد أن سيدنا محمداً عبده ورسوله</w:t>
      </w:r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cs="Traditional Arabic" w:hint="cs"/>
          <w:sz w:val="36"/>
          <w:szCs w:val="36"/>
          <w:rtl/>
        </w:rPr>
        <w:t xml:space="preserve"> خير نبيٍّ اجتباه</w:t>
      </w:r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cs="Traditional Arabic" w:hint="cs"/>
          <w:sz w:val="36"/>
          <w:szCs w:val="36"/>
          <w:rtl/>
        </w:rPr>
        <w:t xml:space="preserve"> وهدىً ورحمة للعالمين أرسله</w:t>
      </w:r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cs="Traditional Arabic" w:hint="cs"/>
          <w:sz w:val="36"/>
          <w:szCs w:val="36"/>
          <w:rtl/>
        </w:rPr>
        <w:t xml:space="preserve"> أرسله ربنا بالهدى ودين الحق</w:t>
      </w:r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cs="Traditional Arabic" w:hint="cs"/>
          <w:sz w:val="36"/>
          <w:szCs w:val="36"/>
          <w:rtl/>
        </w:rPr>
        <w:t xml:space="preserve"> ليظهره على الدين كله</w:t>
      </w:r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cs="Traditional Arabic" w:hint="cs"/>
          <w:sz w:val="36"/>
          <w:szCs w:val="36"/>
          <w:rtl/>
        </w:rPr>
        <w:t xml:space="preserve"> ولو كره الكافرون</w:t>
      </w:r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cs="Traditional Arabic" w:hint="cs"/>
          <w:sz w:val="36"/>
          <w:szCs w:val="36"/>
          <w:rtl/>
        </w:rPr>
        <w:t xml:space="preserve"> ولو كره المشركون</w:t>
      </w:r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cs="Traditional Arabic" w:hint="cs"/>
          <w:sz w:val="36"/>
          <w:szCs w:val="36"/>
          <w:rtl/>
        </w:rPr>
        <w:t xml:space="preserve"> ولو كره من كره</w:t>
      </w:r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52333A" w:rsidRPr="002A5AE8" w:rsidRDefault="0052333A" w:rsidP="00AE3500">
      <w:pPr>
        <w:spacing w:after="0" w:line="22" w:lineRule="atLeast"/>
        <w:ind w:firstLine="686"/>
        <w:jc w:val="both"/>
        <w:rPr>
          <w:rFonts w:cs="Traditional Arabic"/>
          <w:sz w:val="36"/>
          <w:szCs w:val="36"/>
          <w:rtl/>
        </w:rPr>
      </w:pPr>
      <w:r w:rsidRPr="002A5AE8">
        <w:rPr>
          <w:rFonts w:cs="Traditional Arabic" w:hint="cs"/>
          <w:sz w:val="36"/>
          <w:szCs w:val="36"/>
          <w:rtl/>
        </w:rPr>
        <w:t>اللهم صلي على سيدنا محمد وعلى آله وصحبه وسلم</w:t>
      </w:r>
      <w:r w:rsidR="00CE7A52" w:rsidRPr="00CE7A52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A413E3" w:rsidRPr="00AE3500" w:rsidRDefault="00A413E3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أما بعد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AE35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فيا عباد الله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="002A5AE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أوصيكم ونفسي بتقوى الله تعالى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وأحثكم وإياي على طاعته وأذكركم بالموت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فإن الموت باب وكل الناس داخله يا ليت شعري بعد الباب ما الدار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  <w:r w:rsidR="00080491" w:rsidRPr="002A5AE8">
        <w:rPr>
          <w:rFonts w:ascii="Traditional Arabic" w:hAnsi="Traditional Arabic" w:cs="Traditional Arabic" w:hint="cs"/>
          <w:sz w:val="36"/>
          <w:szCs w:val="36"/>
          <w:rtl/>
        </w:rPr>
        <w:t>ثم أستفتح بالذي هو خير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</w:p>
    <w:p w:rsidR="00A413E3" w:rsidRPr="002A5AE8" w:rsidRDefault="00A413E3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يقول الله تبارك وتعالى في محكم التنزيل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="0052333A" w:rsidRPr="002A5AE8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52333A" w:rsidRPr="002A5AE8">
        <w:rPr>
          <w:rFonts w:ascii="Tahoma" w:eastAsia="Times New Roman" w:hAnsi="Tahoma" w:cs="DecoType Naskh Special"/>
          <w:color w:val="008000"/>
          <w:sz w:val="36"/>
          <w:szCs w:val="36"/>
          <w:rtl/>
          <w:lang w:bidi="ar-SY"/>
        </w:rPr>
        <w:t>إِنَّ اللَّهَ عِنْدَهُ عِلْمُ السَّاعَةِ وَيُنَزِّلُ الْغَيْثَ</w:t>
      </w:r>
      <w:r w:rsidR="0052333A" w:rsidRPr="002A5AE8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} </w:t>
      </w:r>
      <w:r w:rsidR="0052333A" w:rsidRPr="002A5AE8">
        <w:rPr>
          <w:rFonts w:ascii="Traditional Arabic" w:hAnsi="Traditional Arabic" w:cs="Traditional Arabic"/>
          <w:sz w:val="36"/>
          <w:szCs w:val="36"/>
          <w:rtl/>
        </w:rPr>
        <w:t>[لقمان</w:t>
      </w:r>
      <w:r w:rsidR="00CE7A52" w:rsidRPr="00CE7A52"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:</w:t>
      </w:r>
      <w:r w:rsidR="0052333A" w:rsidRPr="002A5AE8">
        <w:rPr>
          <w:rFonts w:ascii="Traditional Arabic" w:hAnsi="Traditional Arabic" w:cs="Traditional Arabic"/>
          <w:sz w:val="36"/>
          <w:szCs w:val="36"/>
          <w:rtl/>
        </w:rPr>
        <w:t xml:space="preserve"> 34]</w:t>
      </w:r>
    </w:p>
    <w:p w:rsidR="00A413E3" w:rsidRPr="002A5AE8" w:rsidRDefault="00A413E3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وقال سبحانه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="00080491" w:rsidRPr="002A5AE8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080491" w:rsidRPr="002A5AE8">
        <w:rPr>
          <w:rFonts w:ascii="Tahoma" w:eastAsia="Times New Roman" w:hAnsi="Tahoma" w:cs="DecoType Naskh Special"/>
          <w:color w:val="008000"/>
          <w:sz w:val="36"/>
          <w:szCs w:val="36"/>
          <w:rtl/>
          <w:lang w:bidi="ar-SY"/>
        </w:rPr>
        <w:t>وَهُوَ الَّذِي يُنَزِّلُ الْغَيْثَ مِنْ بَعْدِ مَا قَنَطُوا وَيَنْشُرُ رَحْمَتَهُ وَهُوَ الْوَلِيُّ الْحَمِيدُ</w:t>
      </w:r>
      <w:r w:rsidR="00080491" w:rsidRPr="002A5AE8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} </w:t>
      </w:r>
      <w:r w:rsidR="00080491" w:rsidRPr="002A5AE8">
        <w:rPr>
          <w:rFonts w:ascii="Traditional Arabic" w:hAnsi="Traditional Arabic" w:cs="Traditional Arabic"/>
          <w:sz w:val="36"/>
          <w:szCs w:val="36"/>
          <w:rtl/>
        </w:rPr>
        <w:t>[الشورى</w:t>
      </w:r>
      <w:r w:rsidR="00CE7A52" w:rsidRPr="00CE7A52"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:</w:t>
      </w:r>
      <w:r w:rsidR="00080491" w:rsidRPr="002A5AE8">
        <w:rPr>
          <w:rFonts w:ascii="Traditional Arabic" w:hAnsi="Traditional Arabic" w:cs="Traditional Arabic"/>
          <w:sz w:val="36"/>
          <w:szCs w:val="36"/>
          <w:rtl/>
        </w:rPr>
        <w:t xml:space="preserve"> 28]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A413E3" w:rsidRPr="002A5AE8" w:rsidRDefault="00A413E3" w:rsidP="00AE3500">
      <w:pPr>
        <w:pStyle w:val="a3"/>
        <w:widowControl w:val="0"/>
        <w:bidi/>
        <w:spacing w:before="0" w:beforeAutospacing="0" w:after="0" w:afterAutospacing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وقال جل من قائل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="00080491" w:rsidRPr="002A5AE8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080491" w:rsidRPr="002A5AE8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أَفَرَأَيْتُمُ الْمَاءَ الَّذِي تَشْرَبُونَ</w:t>
      </w:r>
      <w:r w:rsidR="00CE7A52" w:rsidRPr="00CE7A52">
        <w:rPr>
          <w:rFonts w:ascii="Tahoma" w:hAnsi="Tahoma" w:cs="DecoType Naskh Special"/>
          <w:color w:val="000000" w:themeColor="text1"/>
          <w:sz w:val="36"/>
          <w:szCs w:val="36"/>
          <w:rtl/>
          <w:lang w:bidi="ar-SY"/>
        </w:rPr>
        <w:t>،</w:t>
      </w:r>
      <w:r w:rsidR="00080491" w:rsidRPr="002A5AE8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أَأَنْتُمْ أَنْزَلْتُمُوهُ مِنَ الْمُزْنِ أَمْ نَحْنُ الْمُنْزِلُونَ</w:t>
      </w:r>
      <w:r w:rsidR="00080491" w:rsidRPr="002A5AE8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} </w:t>
      </w:r>
      <w:r w:rsidR="00080491" w:rsidRPr="002A5AE8">
        <w:rPr>
          <w:rFonts w:ascii="Traditional Arabic" w:eastAsiaTheme="minorHAnsi" w:hAnsi="Traditional Arabic" w:cs="Traditional Arabic"/>
          <w:sz w:val="36"/>
          <w:szCs w:val="36"/>
          <w:rtl/>
        </w:rPr>
        <w:t>[الواقعة</w:t>
      </w:r>
      <w:r w:rsidR="00CE7A52" w:rsidRPr="00CE7A52">
        <w:rPr>
          <w:rFonts w:ascii="Traditional Arabic" w:eastAsiaTheme="minorHAnsi" w:hAnsi="Traditional Arabic" w:cs="Traditional Arabic"/>
          <w:color w:val="000000" w:themeColor="text1"/>
          <w:sz w:val="36"/>
          <w:szCs w:val="36"/>
          <w:rtl/>
        </w:rPr>
        <w:t>:</w:t>
      </w:r>
      <w:r w:rsidR="00080491" w:rsidRPr="002A5AE8">
        <w:rPr>
          <w:rFonts w:ascii="Traditional Arabic" w:eastAsiaTheme="minorHAnsi" w:hAnsi="Traditional Arabic" w:cs="Traditional Arabic" w:hint="cs"/>
          <w:sz w:val="36"/>
          <w:szCs w:val="36"/>
          <w:rtl/>
        </w:rPr>
        <w:t>68-</w:t>
      </w:r>
      <w:r w:rsidR="00080491" w:rsidRPr="002A5AE8">
        <w:rPr>
          <w:rFonts w:ascii="Traditional Arabic" w:eastAsiaTheme="minorHAnsi" w:hAnsi="Traditional Arabic" w:cs="Traditional Arabic"/>
          <w:sz w:val="36"/>
          <w:szCs w:val="36"/>
          <w:rtl/>
        </w:rPr>
        <w:t>69]</w:t>
      </w:r>
    </w:p>
    <w:p w:rsidR="00A413E3" w:rsidRPr="002A5AE8" w:rsidRDefault="00A413E3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وقال سبحانه وتعالى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80491" w:rsidRPr="002A5AE8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080491" w:rsidRPr="002A5AE8">
        <w:rPr>
          <w:rFonts w:ascii="Tahoma" w:eastAsia="Times New Roman" w:hAnsi="Tahoma" w:cs="DecoType Naskh Special"/>
          <w:color w:val="008000"/>
          <w:sz w:val="36"/>
          <w:szCs w:val="36"/>
          <w:rtl/>
          <w:lang w:bidi="ar-SY"/>
        </w:rPr>
        <w:t>قُلْ أَرَأَيْتُمْ إِنْ أَصْبَحَ مَاؤُكُمْ غَوْرًا فَمَنْ يَأْتِيكُمْ بِمَاءٍ مَعِينٍ</w:t>
      </w:r>
      <w:r w:rsidR="00080491" w:rsidRPr="002A5AE8">
        <w:rPr>
          <w:rFonts w:ascii="Lotus Linotype" w:hAnsi="Lotus Linotype" w:cs="DecoType Naskh"/>
          <w:b/>
          <w:color w:val="C00000"/>
          <w:sz w:val="36"/>
          <w:szCs w:val="36"/>
          <w:rtl/>
        </w:rPr>
        <w:t>}</w:t>
      </w:r>
      <w:r w:rsidR="00080491" w:rsidRPr="002A5AE8">
        <w:rPr>
          <w:rFonts w:ascii="Traditional Arabic" w:hAnsi="Traditional Arabic" w:cs="Traditional Arabic"/>
          <w:sz w:val="36"/>
          <w:szCs w:val="36"/>
          <w:rtl/>
        </w:rPr>
        <w:t>[الملك</w:t>
      </w:r>
      <w:r w:rsidR="00CE7A52" w:rsidRPr="00CE7A52"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:</w:t>
      </w:r>
      <w:r w:rsidR="00080491" w:rsidRPr="002A5AE8">
        <w:rPr>
          <w:rFonts w:ascii="Traditional Arabic" w:hAnsi="Traditional Arabic" w:cs="Traditional Arabic"/>
          <w:sz w:val="36"/>
          <w:szCs w:val="36"/>
          <w:rtl/>
        </w:rPr>
        <w:t xml:space="preserve"> 30]</w:t>
      </w:r>
      <w:r w:rsidR="00080491" w:rsidRPr="002A5AE8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 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الله رب العالمين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A413E3" w:rsidRPr="00AE3500" w:rsidRDefault="00A413E3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قال رسول الله صلى الله عليه وسلم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="00080491" w:rsidRPr="00AE350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يَا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أُمَّةَ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مُحَمَّدٍ والله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إِنْ ما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مِنْ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أَحَدٍ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أَغْيَرُ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مِنْ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اللَّهِ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أَنْ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يَزْنِيَ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عَبْدُهُ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أَوْ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تَزْنِيَ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أَمَتُهُ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يَا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أُمَّةَ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مُحَمَّدٍ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وَاللَّهِ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لَوْ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تَعْلَمُونَ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مَا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أَعْلَمُ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لَبَكَيْتُمْ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كَثِيرًا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وَلَضَحِكْتُمْ</w:t>
      </w:r>
      <w:r w:rsidR="00AE3500" w:rsidRPr="00AE3500">
        <w:rPr>
          <w:rFonts w:ascii="Traditional Arabic" w:hAns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قَلِيلًا</w:t>
      </w:r>
      <w:r w:rsidR="00AE3500" w:rsidRPr="00AE350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AE3500" w:rsidRPr="00AE3500">
        <w:rPr>
          <w:rFonts w:ascii="Traditional Arabic" w:hAnsi="Traditional Arabic" w:cs="Traditional Arabic" w:hint="cs"/>
          <w:sz w:val="36"/>
          <w:szCs w:val="36"/>
          <w:rtl/>
        </w:rPr>
        <w:t>[البخاري ومسلم]</w:t>
      </w:r>
    </w:p>
    <w:p w:rsidR="00A413E3" w:rsidRPr="002A5AE8" w:rsidRDefault="00A413E3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E35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وروى أبو نعيم في الحلية بسنده عن رسول الله</w:t>
      </w:r>
      <w:r w:rsidR="00080491" w:rsidRPr="00AE35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صلى الله عليه وسلم </w:t>
      </w:r>
      <w:r w:rsidRPr="00AE35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أنه قال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080491" w:rsidRPr="00AE350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ما من يوم إلا وينادي منادٍ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مهلاً أيها الناس مهلاً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فإن لله </w:t>
      </w:r>
      <w:proofErr w:type="spellStart"/>
      <w:r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سطوات</w:t>
      </w:r>
      <w:proofErr w:type="spellEnd"/>
      <w:r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</w:t>
      </w:r>
      <w:proofErr w:type="spellStart"/>
      <w:r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وبسطات</w:t>
      </w:r>
      <w:proofErr w:type="spellEnd"/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ولولا رجال خشع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وصبيان رضع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ودواب رتع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Pr="00AE3500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لصُبّ عليكم العذاب صبا</w:t>
      </w:r>
      <w:r w:rsidR="00080491" w:rsidRPr="00AE3500">
        <w:rPr>
          <w:rFonts w:ascii="Traditional Arabic" w:hAnsi="Traditional Arabic" w:cs="Traditional Arabic" w:hint="cs"/>
          <w:sz w:val="36"/>
          <w:szCs w:val="36"/>
          <w:rtl/>
        </w:rPr>
        <w:t>))</w:t>
      </w:r>
      <w:r w:rsidR="00AE3500" w:rsidRPr="00AE3500">
        <w:rPr>
          <w:rFonts w:ascii="Traditional Arabic" w:hAnsi="Traditional Arabic" w:cs="Traditional Arabic" w:hint="cs"/>
          <w:sz w:val="36"/>
          <w:szCs w:val="36"/>
          <w:rtl/>
        </w:rPr>
        <w:t>[أبو نعيم]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A413E3" w:rsidRPr="002A5AE8" w:rsidRDefault="00A413E3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E35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عنوان خطبة اليوم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</w:p>
    <w:p w:rsidR="00A413E3" w:rsidRPr="00AE3500" w:rsidRDefault="00AE3500" w:rsidP="00AE3500">
      <w:pPr>
        <w:spacing w:after="0" w:line="22" w:lineRule="atLeast"/>
        <w:ind w:firstLine="686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A413E3" w:rsidRPr="00AE350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اللهم أنزل علينا الغيث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</w:p>
    <w:p w:rsidR="00A413E3" w:rsidRPr="002A5AE8" w:rsidRDefault="00A413E3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يقول علماء طبقات الجو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إن كمية الأمطار التي تنزل إلى الأرض كل عام واحدة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لا تزيد ولا تنقص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ففي الثانية الواحدة يتبخر من الأرض ستة عشر مل</w:t>
      </w:r>
      <w:r w:rsidR="002248AB" w:rsidRPr="002A5AE8">
        <w:rPr>
          <w:rFonts w:ascii="Traditional Arabic" w:hAnsi="Traditional Arabic" w:cs="Traditional Arabic" w:hint="cs"/>
          <w:sz w:val="36"/>
          <w:szCs w:val="36"/>
          <w:rtl/>
        </w:rPr>
        <w:t>يون طن من الماء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2248AB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ومعدل التبخر السنوي ثلاثمائة وثمانون مليون </w:t>
      </w:r>
      <w:proofErr w:type="spellStart"/>
      <w:r w:rsidR="002248AB" w:rsidRPr="002A5AE8">
        <w:rPr>
          <w:rFonts w:ascii="Traditional Arabic" w:hAnsi="Traditional Arabic" w:cs="Traditional Arabic" w:hint="cs"/>
          <w:sz w:val="36"/>
          <w:szCs w:val="36"/>
          <w:rtl/>
        </w:rPr>
        <w:t>مليون</w:t>
      </w:r>
      <w:proofErr w:type="spellEnd"/>
      <w:r w:rsidR="002248AB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طن من الماء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2248AB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هي نفسها كمية المطر </w:t>
      </w:r>
      <w:r w:rsidR="009D1DB3" w:rsidRPr="002A5AE8">
        <w:rPr>
          <w:rFonts w:ascii="Traditional Arabic" w:hAnsi="Traditional Arabic" w:cs="Traditional Arabic" w:hint="cs"/>
          <w:sz w:val="36"/>
          <w:szCs w:val="36"/>
          <w:rtl/>
        </w:rPr>
        <w:t>التي تنزل في كل سنة إلى الأرض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9D1DB3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لا تتغير ولا تتبدل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9D1DB3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ولو حدث فيها تغير أو تبدل لاختل النظام البيئي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9D1DB3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لكن الله تعالى يصرف هذا المطر كيف يشاء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9D1DB3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يسوقه إلى بلده ويمنعه عن بلد آخر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9D1DB3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وما منعه جل جلاله إلا منع تأديب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9D1DB3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لعلهم يرجعون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9D1DB3" w:rsidRPr="002A5AE8" w:rsidRDefault="009D1DB3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قال ابن عباس رضي الله عنهما وروي مرفوعاً إلى النبي </w:t>
      </w:r>
      <w:r w:rsidR="000B444B" w:rsidRPr="002A5AE8">
        <w:rPr>
          <w:rFonts w:ascii="Traditional Arabic" w:hAnsi="Traditional Arabic" w:cs="Traditional Arabic" w:hint="cs"/>
          <w:sz w:val="36"/>
          <w:szCs w:val="36"/>
          <w:rtl/>
        </w:rPr>
        <w:t>صلى الله عليه وسلم</w:t>
      </w:r>
      <w:bookmarkStart w:id="0" w:name="_GoBack"/>
      <w:bookmarkEnd w:id="0"/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="00080491" w:rsidRPr="002048E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2048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 من عام بأقل مطر من عام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Pr="002048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ولكن الله يصرفه حيث يشاء ثم تلا هذه الآية </w:t>
      </w:r>
      <w:r w:rsidR="00080491" w:rsidRPr="002048E7">
        <w:rPr>
          <w:rFonts w:ascii="Lotus Linotype" w:hAnsi="Lotus Linotype" w:cs="DecoType Naskh"/>
          <w:color w:val="C00000"/>
          <w:sz w:val="36"/>
          <w:szCs w:val="36"/>
          <w:rtl/>
        </w:rPr>
        <w:t>{</w:t>
      </w:r>
      <w:r w:rsidR="00080491" w:rsidRPr="002048E7">
        <w:rPr>
          <w:rFonts w:ascii="Tahoma" w:eastAsia="Times New Roman" w:hAnsi="Tahoma" w:cs="DecoType Naskh Special"/>
          <w:color w:val="008000"/>
          <w:sz w:val="36"/>
          <w:szCs w:val="36"/>
          <w:rtl/>
          <w:lang w:bidi="ar-SY"/>
        </w:rPr>
        <w:t>وَلَقَدْ صَرَّفْنَاهُ بَيْنَهُمْ لِيَذَّكَّرُوا فَأَبَى أَكْثَرُ النَّاسِ إِلَّا كُفُورًا</w:t>
      </w:r>
      <w:r w:rsidR="00080491" w:rsidRPr="002048E7">
        <w:rPr>
          <w:rFonts w:ascii="Lotus Linotype" w:hAnsi="Lotus Linotype" w:cs="DecoType Naskh"/>
          <w:color w:val="C00000"/>
          <w:sz w:val="36"/>
          <w:szCs w:val="36"/>
          <w:rtl/>
        </w:rPr>
        <w:t>}</w:t>
      </w:r>
      <w:r w:rsidR="00080491" w:rsidRPr="002048E7">
        <w:rPr>
          <w:rFonts w:ascii="Lotus Linotype" w:hAnsi="Lotus Linotype" w:cs="DecoType Naskh"/>
          <w:b/>
          <w:bCs/>
          <w:color w:val="C00000"/>
          <w:sz w:val="36"/>
          <w:szCs w:val="36"/>
          <w:rtl/>
        </w:rPr>
        <w:t xml:space="preserve"> </w:t>
      </w:r>
      <w:r w:rsidR="00080491" w:rsidRPr="002048E7">
        <w:rPr>
          <w:rFonts w:ascii="Traditional Arabic" w:hAnsi="Traditional Arabic" w:cs="Traditional Arabic"/>
          <w:sz w:val="36"/>
          <w:szCs w:val="36"/>
          <w:rtl/>
        </w:rPr>
        <w:t>[الفرقان</w:t>
      </w:r>
      <w:r w:rsidR="00CE7A52" w:rsidRPr="00CE7A52"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:</w:t>
      </w:r>
      <w:r w:rsidR="00080491" w:rsidRPr="002048E7">
        <w:rPr>
          <w:rFonts w:ascii="Traditional Arabic" w:hAnsi="Traditional Arabic" w:cs="Traditional Arabic"/>
          <w:sz w:val="36"/>
          <w:szCs w:val="36"/>
          <w:rtl/>
        </w:rPr>
        <w:t xml:space="preserve"> 50]</w:t>
      </w:r>
      <w:r w:rsidR="00080491" w:rsidRPr="002048E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.</w:t>
      </w:r>
      <w:r w:rsidR="002048E7">
        <w:rPr>
          <w:rFonts w:ascii="Traditional Arabic" w:hAnsi="Traditional Arabic" w:cs="Traditional Arabic" w:hint="cs"/>
          <w:sz w:val="36"/>
          <w:szCs w:val="36"/>
          <w:rtl/>
        </w:rPr>
        <w:t>[</w:t>
      </w:r>
      <w:proofErr w:type="spellStart"/>
      <w:r w:rsidR="002048E7">
        <w:rPr>
          <w:rFonts w:ascii="Traditional Arabic" w:hAnsi="Traditional Arabic" w:cs="Traditional Arabic" w:hint="cs"/>
          <w:sz w:val="36"/>
          <w:szCs w:val="36"/>
          <w:rtl/>
        </w:rPr>
        <w:t>البيهقي</w:t>
      </w:r>
      <w:proofErr w:type="spellEnd"/>
      <w:r w:rsidR="002048E7">
        <w:rPr>
          <w:rFonts w:ascii="Traditional Arabic" w:hAnsi="Traditional Arabic" w:cs="Traditional Arabic" w:hint="cs"/>
          <w:sz w:val="36"/>
          <w:szCs w:val="36"/>
          <w:rtl/>
        </w:rPr>
        <w:t>]</w:t>
      </w:r>
    </w:p>
    <w:p w:rsidR="004A7DBD" w:rsidRPr="00CE7A52" w:rsidRDefault="004A7DBD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اللهم أنزل علينا الغيث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.</w:t>
      </w:r>
    </w:p>
    <w:p w:rsidR="004A7DBD" w:rsidRPr="002A5AE8" w:rsidRDefault="004A7DBD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ذكر الإمام ابن حجر في كتابه (</w:t>
      </w:r>
      <w:r w:rsidRPr="00AE35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إنباء الغمر بأنباء العمر في حوادث سنة 828 للهجرة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>) قال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="00AE350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>(تأخر المطر في مصر في الشتاء كله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فقلت الثمار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وغلت الأسعار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حتى بيعت الليمونة الواحدة بنصف درهم أي ما يساوي 25 ليرة سورية)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4A7DBD" w:rsidRPr="002A5AE8" w:rsidRDefault="004A7DBD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وذكر </w:t>
      </w:r>
      <w:proofErr w:type="spellStart"/>
      <w:r w:rsidRPr="002A5AE8">
        <w:rPr>
          <w:rFonts w:ascii="Traditional Arabic" w:hAnsi="Traditional Arabic" w:cs="Traditional Arabic" w:hint="cs"/>
          <w:sz w:val="36"/>
          <w:szCs w:val="36"/>
          <w:rtl/>
        </w:rPr>
        <w:t>المقرزي</w:t>
      </w:r>
      <w:proofErr w:type="spellEnd"/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في كتابه (</w:t>
      </w:r>
      <w:r w:rsidRPr="00AE35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السلوك لمعرفة دول الملوك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="00AE350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>(أنه في عام 747 للهجرة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تأخر المطر عن عامة بلاد الشام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وغلت الأسعار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حتى توقفت أحوال الدولة من كثرة رواتب الموظفين)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4A7DBD" w:rsidRPr="002A5AE8" w:rsidRDefault="004A7DBD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وقال ابن الأثير في كتابه (</w:t>
      </w:r>
      <w:r w:rsidRPr="00AE35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الكامل في التاريخ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) في حوادث سنة 377 للهجرة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="00AE350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(وفيها تأخر المطر حتى </w:t>
      </w:r>
      <w:proofErr w:type="spellStart"/>
      <w:r w:rsidRPr="002A5AE8">
        <w:rPr>
          <w:rFonts w:ascii="Traditional Arabic" w:hAnsi="Traditional Arabic" w:cs="Traditional Arabic" w:hint="cs"/>
          <w:sz w:val="36"/>
          <w:szCs w:val="36"/>
          <w:rtl/>
        </w:rPr>
        <w:t>انصف</w:t>
      </w:r>
      <w:proofErr w:type="spellEnd"/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كانون الثاني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وغلت الأسعار بالعراق وما يجاوره من البلاد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وأجدبت الأراضي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وهلكت المواشي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وتلفت أكثر الثمار)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4A7DBD" w:rsidRPr="002A5AE8" w:rsidRDefault="004A7DBD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اللهم أنزل علينا الغيث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...</w:t>
      </w:r>
    </w:p>
    <w:p w:rsidR="004A7DBD" w:rsidRPr="002A5AE8" w:rsidRDefault="004A7DBD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جاء في </w:t>
      </w:r>
      <w:r w:rsidRPr="00AE35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كتاب المنتظم في تاريخ الأمم لابن </w:t>
      </w:r>
      <w:proofErr w:type="spellStart"/>
      <w:r w:rsidRPr="00AE35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الجوزي</w:t>
      </w:r>
      <w:proofErr w:type="spellEnd"/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في حوادث423 للهجرة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="00AE350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>(تأخرت الأمطار في هذه السنة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وقلت الزراعة في سواد العراق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لقلة المياه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وتجدد الاحتباس القطري يبس في الأبدان) أي شاعت الأمراض بين الناس (فأصاب أكثر الناس نزلات في </w:t>
      </w:r>
      <w:r w:rsidR="00042D9B" w:rsidRPr="002A5AE8">
        <w:rPr>
          <w:rFonts w:ascii="Traditional Arabic" w:hAnsi="Traditional Arabic" w:cs="Traditional Arabic" w:hint="cs"/>
          <w:sz w:val="36"/>
          <w:szCs w:val="36"/>
          <w:rtl/>
        </w:rPr>
        <w:t>رؤوسهم وصدورهم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042D9B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معها حمى وسعال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042D9B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وبيع كل ثلاثين رمانة حلوة بدينار) أي الرمانة الواحدة بيعت بما يساوي 150 ليرة سورية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042D9B" w:rsidRPr="002A5AE8" w:rsidRDefault="00042D9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ولم يحج الناس في هذه السنة من خراسان والعراق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لانقطاع الطرق وزيادة الاضطراب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وكذلك تأخر المطر في مصر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وكثر </w:t>
      </w:r>
      <w:proofErr w:type="spellStart"/>
      <w:r w:rsidRPr="002A5AE8">
        <w:rPr>
          <w:rFonts w:ascii="Traditional Arabic" w:hAnsi="Traditional Arabic" w:cs="Traditional Arabic" w:hint="cs"/>
          <w:sz w:val="36"/>
          <w:szCs w:val="36"/>
          <w:rtl/>
        </w:rPr>
        <w:t>الموتان</w:t>
      </w:r>
      <w:proofErr w:type="spellEnd"/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في نواحي النيل)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042D9B" w:rsidRPr="0091305C" w:rsidRDefault="00042D9B" w:rsidP="0091305C">
      <w:pPr>
        <w:spacing w:after="0" w:line="22" w:lineRule="atLeast"/>
        <w:ind w:firstLine="686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130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اللهم أنزل علينا الغيث</w:t>
      </w:r>
    </w:p>
    <w:p w:rsidR="00042D9B" w:rsidRPr="0091305C" w:rsidRDefault="00042D9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130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 أيها الإخوة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..</w:t>
      </w:r>
    </w:p>
    <w:p w:rsidR="0091305C" w:rsidRDefault="00042D9B" w:rsidP="0091305C">
      <w:pPr>
        <w:pStyle w:val="a5"/>
        <w:numPr>
          <w:ilvl w:val="0"/>
          <w:numId w:val="1"/>
        </w:numPr>
        <w:spacing w:after="0" w:line="22" w:lineRule="atLeast"/>
        <w:ind w:left="0" w:firstLine="686"/>
        <w:jc w:val="both"/>
        <w:rPr>
          <w:rFonts w:ascii="Traditional Arabic" w:hAnsi="Traditional Arabic" w:cs="Traditional Arabic" w:hint="cs"/>
          <w:sz w:val="36"/>
          <w:szCs w:val="36"/>
        </w:rPr>
      </w:pPr>
      <w:r w:rsidRPr="0091305C">
        <w:rPr>
          <w:rFonts w:ascii="Traditional Arabic" w:hAnsi="Traditional Arabic" w:cs="Traditional Arabic" w:hint="cs"/>
          <w:sz w:val="36"/>
          <w:szCs w:val="36"/>
          <w:rtl/>
        </w:rPr>
        <w:t xml:space="preserve">أهم سبب نستمطر </w:t>
      </w:r>
      <w:proofErr w:type="spellStart"/>
      <w:r w:rsidRPr="0091305C"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 w:rsidRPr="0091305C">
        <w:rPr>
          <w:rFonts w:ascii="Traditional Arabic" w:hAnsi="Traditional Arabic" w:cs="Traditional Arabic" w:hint="cs"/>
          <w:sz w:val="36"/>
          <w:szCs w:val="36"/>
          <w:rtl/>
        </w:rPr>
        <w:t xml:space="preserve"> غيث السماء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Pr="0091305C">
        <w:rPr>
          <w:rFonts w:ascii="Traditional Arabic" w:hAnsi="Traditional Arabic" w:cs="Traditional Arabic" w:hint="cs"/>
          <w:sz w:val="36"/>
          <w:szCs w:val="36"/>
          <w:rtl/>
        </w:rPr>
        <w:t xml:space="preserve"> (رد المظالم إلى أصحابها)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042D9B" w:rsidRPr="0091305C" w:rsidRDefault="00042D9B" w:rsidP="0091305C">
      <w:pPr>
        <w:pStyle w:val="a5"/>
        <w:numPr>
          <w:ilvl w:val="0"/>
          <w:numId w:val="1"/>
        </w:numPr>
        <w:spacing w:after="0" w:line="22" w:lineRule="atLeast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1305C">
        <w:rPr>
          <w:rFonts w:ascii="Traditional Arabic" w:hAnsi="Traditional Arabic" w:cs="Traditional Arabic" w:hint="cs"/>
          <w:sz w:val="36"/>
          <w:szCs w:val="36"/>
          <w:rtl/>
        </w:rPr>
        <w:t xml:space="preserve">أهم سبب نسأل الله </w:t>
      </w:r>
      <w:proofErr w:type="spellStart"/>
      <w:r w:rsidRPr="0091305C"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 w:rsidRPr="0091305C">
        <w:rPr>
          <w:rFonts w:ascii="Traditional Arabic" w:hAnsi="Traditional Arabic" w:cs="Traditional Arabic" w:hint="cs"/>
          <w:sz w:val="36"/>
          <w:szCs w:val="36"/>
          <w:rtl/>
        </w:rPr>
        <w:t xml:space="preserve"> أن ينزل علينا الغيث أن نرد الحقوق إلى أصحابها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2A5AE8" w:rsidRDefault="00042D9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ما دام الناس </w:t>
      </w:r>
      <w:proofErr w:type="spellStart"/>
      <w:r w:rsidRPr="002A5AE8">
        <w:rPr>
          <w:rFonts w:ascii="Traditional Arabic" w:hAnsi="Traditional Arabic" w:cs="Traditional Arabic" w:hint="cs"/>
          <w:sz w:val="36"/>
          <w:szCs w:val="36"/>
          <w:rtl/>
        </w:rPr>
        <w:t>يتظالمون</w:t>
      </w:r>
      <w:proofErr w:type="spellEnd"/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يبغي القوي على الضعيف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يسيء الغني إلى الفقير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يظلم الزوج زوجته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F31A3B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تسيء الزوجة إلى زوجها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F31A3B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يشيع الربا في الأسواق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F31A3B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يشيع أكل أموال الناس بالباطل بين الناس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F31A3B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فهذا سبب كبير لحبس المطر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ولئن أردنا أن نستمطر رحمة الله فليراجع كل واحد فينا نفسه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لئن كان قد تعدّى على حق عبدٍ من العباد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فلعلنا جميعاً نمنع المطر بسببه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وها أنا أعرض عليكم ذنوباً ومعاصي </w:t>
      </w:r>
      <w:proofErr w:type="spellStart"/>
      <w:r w:rsidRPr="002A5AE8">
        <w:rPr>
          <w:rFonts w:ascii="Traditional Arabic" w:hAnsi="Traditional Arabic" w:cs="Traditional Arabic" w:hint="cs"/>
          <w:sz w:val="36"/>
          <w:szCs w:val="36"/>
          <w:rtl/>
        </w:rPr>
        <w:t>عملناها</w:t>
      </w:r>
      <w:proofErr w:type="spellEnd"/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تحبس الأمطار وتمنع الغيث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</w:p>
    <w:p w:rsidR="00042D9B" w:rsidRPr="00665993" w:rsidRDefault="00F31A3B" w:rsidP="00665993">
      <w:pPr>
        <w:pStyle w:val="a5"/>
        <w:numPr>
          <w:ilvl w:val="0"/>
          <w:numId w:val="3"/>
        </w:numPr>
        <w:spacing w:after="0" w:line="22" w:lineRule="atLeast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6599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تزوجا منذ عشر سنوات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وأنجبت طفلين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أحدهما في التاسعة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والثاني فيا الثالثة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يقيم أبواها في دولة عربية نفطية بحكم عمل أبيها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ويأتيان إلى بلدهما في العام شهراً </w:t>
      </w:r>
      <w:proofErr w:type="spellStart"/>
      <w:r w:rsidRPr="00665993">
        <w:rPr>
          <w:rFonts w:ascii="Traditional Arabic" w:hAnsi="Traditional Arabic" w:cs="Traditional Arabic" w:hint="cs"/>
          <w:sz w:val="36"/>
          <w:szCs w:val="36"/>
          <w:rtl/>
        </w:rPr>
        <w:t>أوشهرين</w:t>
      </w:r>
      <w:proofErr w:type="spellEnd"/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يمضيان إجازة الصيف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وكلما جاء والداها أقامت عندهما طيلة الأيام الثلاثين أو الستين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ليلاً ونهاراً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صباحاً ومساءاً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وكلما طلبها زوجها للعود إلى البيت أعلمته أن ذلك لا يكون إلا بعد سفر أبويها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وإذا طلب إليها أن تقوم عندهما في النهار لتعود في الليل إلى بيتها أبت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وأخبرته أنه إذا سافر والداها ستأتي إلى البيت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ومراراً ما احتاجها لنفسه فأبت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ولما أعلم والداها بالأمر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أنّبه أبوها وشتمه وأخبره أنه يحضّر لتطليق ابنته منه إن هو استمر بهذا الطلب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130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 مثل هذه الذنوب أيها الإخوة تحبس الأمطار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بأي حق تمنع امرأة عن زوجها</w:t>
      </w:r>
      <w:r w:rsidR="00080491" w:rsidRPr="002A5A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>! كوني عند أبيك في النهار ثم اذهبي إلى بيت زوجك في المساء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اذهبي ساعة وعودي ساعة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اذهبي يوماً وعودي يوماً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665993" w:rsidRDefault="00F31A3B" w:rsidP="00665993">
      <w:pPr>
        <w:pStyle w:val="a5"/>
        <w:numPr>
          <w:ilvl w:val="0"/>
          <w:numId w:val="2"/>
        </w:numPr>
        <w:spacing w:after="0" w:line="22" w:lineRule="atLeast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65993">
        <w:rPr>
          <w:rFonts w:ascii="Traditional Arabic" w:hAnsi="Traditional Arabic" w:cs="Traditional Arabic" w:hint="cs"/>
          <w:sz w:val="36"/>
          <w:szCs w:val="36"/>
          <w:rtl/>
        </w:rPr>
        <w:t>كانوا شركاء في مؤسسة لتصنيع المواد الغذائية وتوزيعها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انطلق عملهم معاً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وتعبوا في تأسيسهم معاً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وحدث أن سجلوا العقار الذي هو مقر شركتهم باسم واحد منهم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لسبب إداري يخصهم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انطلق عملهم مثمراً ومرت بهم أيام رابحة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غير أنهم بعد حين ولأسباب مهنية بدؤوا بالتراجع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ثم بدأت الخسارة تلحق بعملهم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لما رأوا الخسارة </w:t>
      </w:r>
      <w:proofErr w:type="spellStart"/>
      <w:r w:rsidRPr="002A5AE8">
        <w:rPr>
          <w:rFonts w:ascii="Traditional Arabic" w:hAnsi="Traditional Arabic" w:cs="Traditional Arabic" w:hint="cs"/>
          <w:sz w:val="36"/>
          <w:szCs w:val="36"/>
          <w:rtl/>
        </w:rPr>
        <w:t>تطيف</w:t>
      </w:r>
      <w:proofErr w:type="spellEnd"/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بهم ولا يستطيعون مخرجاً منها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قرروا تصفية الشركة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وإعطاء كل ذي حق حقه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وكان أن تراكمت عليهم ديون للعملاء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لما أرادوا التصفية طلبوا من الشريك الذي سجل العقار باسمه بيعه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بيع العقار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لإدخال ثمنه في مال الشركة لإتمام التصفية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فأبى الرجل وامتنع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وتعلل بعلل واهية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وبمبررات ليست مقبولاً شرعاً ولا عقلاً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ولا يزال إلى الآن حاجزاً العقار باسمه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665993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659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 مثل هذه الذنوب تحبس الأمطار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.</w:t>
      </w:r>
    </w:p>
    <w:p w:rsidR="00F31A3B" w:rsidRPr="00665993" w:rsidRDefault="00F31A3B" w:rsidP="00665993">
      <w:pPr>
        <w:pStyle w:val="a5"/>
        <w:numPr>
          <w:ilvl w:val="0"/>
          <w:numId w:val="2"/>
        </w:numPr>
        <w:spacing w:after="0" w:line="22" w:lineRule="atLeast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65993">
        <w:rPr>
          <w:rFonts w:ascii="Traditional Arabic" w:hAnsi="Traditional Arabic" w:cs="Traditional Arabic" w:hint="cs"/>
          <w:sz w:val="36"/>
          <w:szCs w:val="36"/>
          <w:rtl/>
        </w:rPr>
        <w:t>كان ابناً وحيداً لوالديه طلق الأب الأم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وبقيت الوالدة مع ابنها الصغير في بيت متواضع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ورثت جزءاً من ثمنه من أهلها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وجمعت الجزء الثاني من عملها الوظيفي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ربت ابنها الوحيد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وحبست نفسها عليه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وكانت تكدح الليل والنهار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وتواصل العمل بالعمل لتعف نفسها وولدها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كبر الابن وصار شاباً يكسب من عمل يده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غير أنه كان ذا صحبة سيئة علق بفتاة تكبره سبع سنوات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مطلقة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وتنتمي لأسرة غير ملتزمة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أراد الزواج من الفتاة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ولما منعته أمه صار يتبرم </w:t>
      </w:r>
      <w:proofErr w:type="spellStart"/>
      <w:r w:rsidRPr="002A5AE8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ويستهزئ منها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ويهددها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ويخبرها أن اقترانه بهذه الفتاة مقدم على صلته بأمه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665993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659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 مثل هذه الذنوب تحبس الأمطار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.</w:t>
      </w:r>
    </w:p>
    <w:p w:rsidR="00F31A3B" w:rsidRPr="00665993" w:rsidRDefault="00F31A3B" w:rsidP="00665993">
      <w:pPr>
        <w:pStyle w:val="a5"/>
        <w:numPr>
          <w:ilvl w:val="0"/>
          <w:numId w:val="2"/>
        </w:numPr>
        <w:spacing w:after="0" w:line="22" w:lineRule="atLeast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65993">
        <w:rPr>
          <w:rFonts w:ascii="Traditional Arabic" w:hAnsi="Traditional Arabic" w:cs="Traditional Arabic" w:hint="cs"/>
          <w:sz w:val="36"/>
          <w:szCs w:val="36"/>
          <w:rtl/>
        </w:rPr>
        <w:t>تزوج شاب بلغ الثلاثين وحيدٌ لأبويه يسكن معهما في دار واسعة في حي ممتاز من أحياء مدينة دمشق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يعمل ويجتهد في كسبه الحلال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ملتزم بدينه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تزوج فتاة ظنّ فيها وبأهلها خيراً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وحالُ أهلها المادي أضعف وأقل من حال زوجها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استمر الزواج شهرين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665993">
        <w:rPr>
          <w:rFonts w:ascii="Traditional Arabic" w:hAnsi="Traditional Arabic" w:cs="Traditional Arabic" w:hint="cs"/>
          <w:sz w:val="36"/>
          <w:szCs w:val="36"/>
          <w:rtl/>
        </w:rPr>
        <w:t xml:space="preserve"> ثم طلبت الفتاة وأمها وأبوها من الشاب واحداً من أمرين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العجيب أن الفتاة وأمها وأبوها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بعد شهرين من الزواج خيروه بين أمرين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إما الطلاق وإما أن يشتري داراً مستقلة عن أمه وأبيه ليسكن </w:t>
      </w:r>
      <w:proofErr w:type="spellStart"/>
      <w:r w:rsidRPr="002A5AE8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مع زوجته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والد الزوجة يقول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إما أن تطلق بنتي وإما تشتري بيتاً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والدة الزوجة يقول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إما أن تطلق بنتي وإما تشتري بيتاً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الزوجة تقول كذلك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يعني المعصية لا يقوم </w:t>
      </w:r>
      <w:proofErr w:type="spellStart"/>
      <w:r w:rsidRPr="002A5AE8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واحد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بل المعصية يخطط لها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ويجتمع لأجل تدبيرها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والمعصية يصرّ عليها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بأي حق</w:t>
      </w:r>
      <w:r w:rsidR="00080491" w:rsidRPr="002A5AE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>!!</w:t>
      </w: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أنت زوجت البنت </w:t>
      </w:r>
      <w:r w:rsidR="00D405FF" w:rsidRPr="002A5AE8">
        <w:rPr>
          <w:rFonts w:ascii="Traditional Arabic" w:hAnsi="Traditional Arabic" w:cs="Traditional Arabic" w:hint="cs"/>
          <w:sz w:val="36"/>
          <w:szCs w:val="36"/>
          <w:rtl/>
        </w:rPr>
        <w:t>إلى هذا البيت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D405FF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بيتٌ لو أخبركم عن الحي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D405FF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حيٌّ راقٍ في مدينة دمشق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D405FF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مساحته 220 متر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="00D405FF"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أبٌ وأم وابن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يريدون بيتاً مستقلاً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هم زوجوا ابنتهم إلى هذا البيت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بعد شهرين إما الطلاق أو تشتري بيتاً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استغرب الطلب وخاصة أنه لا يملك ثمن دار مستقلة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وأنه عندما تزوج أنبأهم أن الزواج سيكون في دار أمه وأبيه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وأنه داخل دار أمه وأبيه الواسعة له غرفة ضيوف واسعة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وغرفة جلوس خاصة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فضلاً عن غرفة النوم وما يتبعها من منتفعات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أصرّت المرأة وأمها وأبوها على الدار المستقلة أو الطلاق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ثم إذا أراد الطلاق فعليه دفع المقدم والمؤخر والذهب كاملاً وملبوس البدل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أخبرهم أن خاله قاضٍ وأنهم بإمكانهم التواصل مع خاله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فالشاب لا يريد طلاقاً بعد شهرين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اتصلوا بالقاضي وأصروا على طلبهم (البيت أو الطلاق) ولما لم يكن بإمكان الشاب شراء بيت أنبأهم القاضي بالذهاب نحو الطلاق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لكن طلب إليهم العودة بعد شهر لعلهم ينتهون عن هذا الأمر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قال أهل الفتاة لا حاجة لهذا الشهر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غداً نجري </w:t>
      </w:r>
      <w:proofErr w:type="spellStart"/>
      <w:r w:rsidRPr="002A5AE8">
        <w:rPr>
          <w:rFonts w:ascii="Traditional Arabic" w:hAnsi="Traditional Arabic" w:cs="Traditional Arabic" w:hint="cs"/>
          <w:sz w:val="36"/>
          <w:szCs w:val="36"/>
          <w:rtl/>
        </w:rPr>
        <w:t>المخالعة</w:t>
      </w:r>
      <w:proofErr w:type="spellEnd"/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وألزمهم القاضي بالتنازل عن شيء من المهر والذهب وتم الطلاق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665993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659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بمثل هذه الذنوب تحبس الأمطار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..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أي مطر سينزل إذا كان الأب يحرض ابنته على الطلاق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إذا كانت الأم تضغط على ابنتها حتى تطلق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إذا كانت الفتاة تريد طلاقاً بعد شهرين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أي مطر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العجب أيها الإخوة أنه بعد شهرين من إجراء الخلع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2A5AE8" w:rsidRDefault="00D405FF" w:rsidP="00665993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اتصلت الفتاة بقريبة الشاب لتقول لها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أرجوك اطلبي من قريبك (زوجي القديم) أن يردني إلى دار أمه وأبيه!!!عادت تقول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أرجعوني زوجة!!</w:t>
      </w:r>
    </w:p>
    <w:p w:rsidR="00D405FF" w:rsidRPr="00665993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659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 أيها الإخوة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: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أهم سبب نستمطر </w:t>
      </w:r>
      <w:proofErr w:type="spellStart"/>
      <w:r w:rsidRPr="002A5AE8"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غيث السماء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التوبة ورد المظالم إلى أهلها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فيراجع كل واحد فينا نفسه لعله أساء لأحد أو ظلم أحد أو اعتدى على مال أحد أو ترافع في محكمة لينتصر لظالم على مظلوم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أو رفع دعوى في المحاكم وهي ليست دعوى حق ولا دعوى صدق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قال الشعبي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Pr="006659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خرج عمر يستسقي فلم يزد على الاستغفار حتى رجع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طيلة الاستسقاء فقط هو يستغفر الله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ويسأله أن يتوب عليه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ولا ريب أن سيدنا عمر رضي الله عنه مراجع لنفسه دائماً إن كان أخطأ مع أحد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رد له خطأه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قال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فلم يزد على الاستغفار حتى رجع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فأمطروا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فقالوا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ما رأيناك استسقيت يا أمير المؤمنين!</w:t>
      </w:r>
    </w:p>
    <w:p w:rsidR="00D405FF" w:rsidRPr="002A5AE8" w:rsidRDefault="00D405FF" w:rsidP="00AE3500">
      <w:pPr>
        <w:pStyle w:val="a3"/>
        <w:widowControl w:val="0"/>
        <w:bidi/>
        <w:spacing w:before="0" w:beforeAutospacing="0" w:after="0" w:afterAutospacing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لقد طلبت المطر بمفاتيح أبواب السماء التي يتنزل </w:t>
      </w:r>
      <w:proofErr w:type="spellStart"/>
      <w:r w:rsidRPr="002A5AE8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المطر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،</w:t>
      </w:r>
      <w:r w:rsidRPr="002A5AE8">
        <w:rPr>
          <w:rFonts w:ascii="Traditional Arabic" w:hAnsi="Traditional Arabic" w:cs="Traditional Arabic" w:hint="cs"/>
          <w:sz w:val="36"/>
          <w:szCs w:val="36"/>
          <w:rtl/>
        </w:rPr>
        <w:t xml:space="preserve"> ثم قرأ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="00080491" w:rsidRPr="002A5AE8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080491" w:rsidRPr="00665993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فَقُلْتُ اسْتَغْفِرُوا رَبَّكُمْ إِنَّهُ كَانَ غَفَّارًا</w:t>
      </w:r>
      <w:r w:rsidR="00CE7A52" w:rsidRPr="00CE7A52">
        <w:rPr>
          <w:rFonts w:ascii="Tahoma" w:hAnsi="Tahoma" w:cs="DecoType Naskh Special"/>
          <w:color w:val="000000" w:themeColor="text1"/>
          <w:sz w:val="36"/>
          <w:szCs w:val="36"/>
          <w:rtl/>
          <w:lang w:bidi="ar-SY"/>
        </w:rPr>
        <w:t>،</w:t>
      </w:r>
      <w:r w:rsidR="00080491" w:rsidRPr="00665993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يُرْسِلِ السَّمَاءَ عَلَيْكُمْ مِدْرَارًا</w:t>
      </w:r>
      <w:r w:rsidR="00CE7A52" w:rsidRPr="00CE7A52">
        <w:rPr>
          <w:rFonts w:ascii="Tahoma" w:hAnsi="Tahoma" w:cs="DecoType Naskh Special"/>
          <w:color w:val="000000" w:themeColor="text1"/>
          <w:sz w:val="36"/>
          <w:szCs w:val="36"/>
          <w:rtl/>
          <w:lang w:bidi="ar-SY"/>
        </w:rPr>
        <w:t>،</w:t>
      </w:r>
      <w:r w:rsidR="00080491" w:rsidRPr="00665993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وَيُمْدِدْكُمْ بِأَمْوَالٍ وَبَنِينَ وَيَجْعَلْ لَكُمْ جَنَّاتٍ وَيَجْعَلْ لَكُمْ أَنْهَارًا</w:t>
      </w:r>
      <w:r w:rsidR="00080491" w:rsidRPr="002A5AE8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} </w:t>
      </w:r>
      <w:r w:rsidR="00080491" w:rsidRPr="00665993">
        <w:rPr>
          <w:rFonts w:ascii="Traditional Arabic" w:hAnsi="Traditional Arabic" w:cs="Traditional Arabic"/>
          <w:sz w:val="36"/>
          <w:szCs w:val="36"/>
          <w:rtl/>
        </w:rPr>
        <w:t>[نوح</w:t>
      </w:r>
      <w:r w:rsidR="00CE7A52" w:rsidRPr="00CE7A52"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:</w:t>
      </w:r>
      <w:r w:rsidR="00080491" w:rsidRPr="00665993">
        <w:rPr>
          <w:rFonts w:ascii="Traditional Arabic" w:hAnsi="Traditional Arabic" w:cs="Traditional Arabic"/>
          <w:sz w:val="36"/>
          <w:szCs w:val="36"/>
          <w:rtl/>
        </w:rPr>
        <w:t xml:space="preserve"> 12]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D405FF" w:rsidRPr="00665993" w:rsidRDefault="00D405FF" w:rsidP="00665993">
      <w:pPr>
        <w:spacing w:after="0" w:line="22" w:lineRule="atLeast"/>
        <w:ind w:firstLine="686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659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اللهم أنزل علينا الغيث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..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ختاماً أيها الإخوة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</w:p>
    <w:p w:rsidR="00D405FF" w:rsidRPr="002A5AE8" w:rsidRDefault="00D405FF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أختم هذه الخطبة بدعاء لسيدنا محمد صلى الله عليه وسلم عندما أخبر بتأخر الغيث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</w:p>
    <w:p w:rsidR="00E90129" w:rsidRPr="0089524F" w:rsidRDefault="00D405FF" w:rsidP="00665993">
      <w:pPr>
        <w:spacing w:after="0" w:line="22" w:lineRule="atLeast"/>
        <w:ind w:firstLine="686"/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proofErr w:type="spellStart"/>
      <w:r w:rsidRPr="006659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شكى</w:t>
      </w:r>
      <w:proofErr w:type="spellEnd"/>
      <w:r w:rsidRPr="006659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الناس </w:t>
      </w:r>
      <w:r w:rsidR="00E90129" w:rsidRPr="006659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 النبي صلى الله عليه وسلم تأخر المطر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E90129" w:rsidRPr="008952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فقال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="00080491" w:rsidRPr="0089524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إنكم شكوت جدبت دياركم </w:t>
      </w:r>
      <w:proofErr w:type="spellStart"/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واستئخار</w:t>
      </w:r>
      <w:proofErr w:type="spellEnd"/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المطر عن إبان زمانه عنكم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وقد أمركم الله أن تدعوه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ووعدكم أن يستجيب لكم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ثم قال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665993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الحمد لله رب العالمين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الرحمن الرحيم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مالك يوم الدين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لا إله إلا الله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يفعل ما يريد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اللهم أنت الله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لا إله إلا أنت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الغني ونحن الفقراء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أنزل علينا الغيث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واجعل ما أنزلت لنا قوة</w:t>
      </w:r>
      <w:r w:rsidR="00CE7A52" w:rsidRPr="00CE7A5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E90129" w:rsidRPr="0089524F">
        <w:rPr>
          <w:rFonts w:ascii="Traditional Arabic" w:hAns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 xml:space="preserve"> وبلاغاً إلى حين</w:t>
      </w:r>
      <w:r w:rsidR="00080491" w:rsidRPr="0089524F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  <w:r w:rsidR="0089524F" w:rsidRPr="0089524F">
        <w:rPr>
          <w:rFonts w:ascii="Traditional Arabic" w:hAnsi="Traditional Arabic" w:cs="Traditional Arabic" w:hint="cs"/>
          <w:sz w:val="36"/>
          <w:szCs w:val="36"/>
          <w:rtl/>
        </w:rPr>
        <w:t xml:space="preserve">[أبو داود </w:t>
      </w:r>
      <w:proofErr w:type="spellStart"/>
      <w:r w:rsidR="0089524F" w:rsidRPr="0089524F">
        <w:rPr>
          <w:rFonts w:ascii="Traditional Arabic" w:hAnsi="Traditional Arabic" w:cs="Traditional Arabic" w:hint="cs"/>
          <w:sz w:val="36"/>
          <w:szCs w:val="36"/>
          <w:rtl/>
        </w:rPr>
        <w:t>والبيهقي</w:t>
      </w:r>
      <w:proofErr w:type="spellEnd"/>
      <w:r w:rsidR="0089524F" w:rsidRPr="0089524F">
        <w:rPr>
          <w:rFonts w:ascii="Traditional Arabic" w:hAnsi="Traditional Arabic" w:cs="Traditional Arabic" w:hint="cs"/>
          <w:sz w:val="36"/>
          <w:szCs w:val="36"/>
          <w:rtl/>
        </w:rPr>
        <w:t>]</w:t>
      </w:r>
    </w:p>
    <w:p w:rsidR="00E90129" w:rsidRPr="002A5AE8" w:rsidRDefault="00E90129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اللهم إنا نسألك ببركة سيدنا محمد صلى الله عليه وسلم ودعائه أن تنزل علينا الغيث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:rsidR="00E90129" w:rsidRPr="002A5AE8" w:rsidRDefault="00E90129" w:rsidP="001E4C2C">
      <w:pPr>
        <w:spacing w:after="0" w:line="22" w:lineRule="atLeast"/>
        <w:ind w:firstLine="686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2A5AE8">
        <w:rPr>
          <w:rFonts w:ascii="Traditional Arabic" w:hAnsi="Traditional Arabic" w:cs="Traditional Arabic" w:hint="cs"/>
          <w:sz w:val="36"/>
          <w:szCs w:val="36"/>
          <w:rtl/>
        </w:rPr>
        <w:t>أقول قولي هذا وأستغفر الله</w:t>
      </w:r>
      <w:r w:rsidR="00CE7A52" w:rsidRPr="00CE7A5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..</w:t>
      </w:r>
    </w:p>
    <w:p w:rsidR="00E90129" w:rsidRPr="002A5AE8" w:rsidRDefault="00E90129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F31A3B" w:rsidRPr="002A5AE8" w:rsidRDefault="00F31A3B" w:rsidP="00AE3500">
      <w:pPr>
        <w:spacing w:after="0" w:line="22" w:lineRule="atLeast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</w:p>
    <w:sectPr w:rsidR="00F31A3B" w:rsidRPr="002A5AE8" w:rsidSect="002A5AE8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185C"/>
    <w:multiLevelType w:val="hybridMultilevel"/>
    <w:tmpl w:val="00A0441E"/>
    <w:lvl w:ilvl="0" w:tplc="B1C6A204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26D025A7"/>
    <w:multiLevelType w:val="hybridMultilevel"/>
    <w:tmpl w:val="50CAC414"/>
    <w:lvl w:ilvl="0" w:tplc="B1C6A204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">
    <w:nsid w:val="37CA6DD9"/>
    <w:multiLevelType w:val="hybridMultilevel"/>
    <w:tmpl w:val="FF12DF6C"/>
    <w:lvl w:ilvl="0" w:tplc="B1C6A204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0F2639"/>
    <w:rsid w:val="00042D9B"/>
    <w:rsid w:val="00080491"/>
    <w:rsid w:val="000B444B"/>
    <w:rsid w:val="000F2639"/>
    <w:rsid w:val="001E4C2C"/>
    <w:rsid w:val="002048E7"/>
    <w:rsid w:val="002248AB"/>
    <w:rsid w:val="002A5AE8"/>
    <w:rsid w:val="00464CDC"/>
    <w:rsid w:val="004A7DBD"/>
    <w:rsid w:val="0052333A"/>
    <w:rsid w:val="00665993"/>
    <w:rsid w:val="007B2F46"/>
    <w:rsid w:val="0089524F"/>
    <w:rsid w:val="0091305C"/>
    <w:rsid w:val="00927604"/>
    <w:rsid w:val="009D1DB3"/>
    <w:rsid w:val="009E1087"/>
    <w:rsid w:val="00A413E3"/>
    <w:rsid w:val="00AE3500"/>
    <w:rsid w:val="00C230CD"/>
    <w:rsid w:val="00CE7A52"/>
    <w:rsid w:val="00D405FF"/>
    <w:rsid w:val="00E90129"/>
    <w:rsid w:val="00F31A3B"/>
    <w:rsid w:val="00FD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C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804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08049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A5AE8"/>
    <w:pPr>
      <w:tabs>
        <w:tab w:val="left" w:pos="1134"/>
      </w:tabs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24"/>
      <w:lang w:bidi="ar-SY"/>
    </w:rPr>
  </w:style>
  <w:style w:type="paragraph" w:styleId="a5">
    <w:name w:val="List Paragraph"/>
    <w:basedOn w:val="a"/>
    <w:uiPriority w:val="34"/>
    <w:qFormat/>
    <w:rsid w:val="00913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804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0804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1421</Words>
  <Characters>8103</Characters>
  <Application>Microsoft Office Word</Application>
  <DocSecurity>0</DocSecurity>
  <Lines>67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14</cp:revision>
  <dcterms:created xsi:type="dcterms:W3CDTF">2011-03-08T03:31:00Z</dcterms:created>
  <dcterms:modified xsi:type="dcterms:W3CDTF">2011-04-17T10:58:00Z</dcterms:modified>
</cp:coreProperties>
</file>