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3D" w:rsidRPr="00106735" w:rsidRDefault="00E5483D" w:rsidP="00E5483D">
      <w:pPr>
        <w:ind w:hanging="58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106735">
        <w:rPr>
          <w:noProof/>
          <w:sz w:val="36"/>
          <w:szCs w:val="36"/>
        </w:rPr>
        <w:drawing>
          <wp:anchor distT="0" distB="11049" distL="114300" distR="114681" simplePos="0" relativeHeight="251659264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-828675</wp:posOffset>
            </wp:positionV>
            <wp:extent cx="1322705" cy="85344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73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دروس الحديث الشريف                   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        الشيخ الطبيب محمد خير </w:t>
      </w:r>
      <w:proofErr w:type="spellStart"/>
      <w:r w:rsidRPr="0010673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الشعال</w:t>
      </w:r>
      <w:proofErr w:type="spellEnd"/>
    </w:p>
    <w:p w:rsidR="00E5483D" w:rsidRPr="00106735" w:rsidRDefault="00E5483D" w:rsidP="00E5483D">
      <w:pPr>
        <w:ind w:firstLine="720"/>
        <w:rPr>
          <w:rFonts w:cs="Traditional Arabic"/>
          <w:b/>
          <w:bCs/>
          <w:color w:val="FF0000"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</w:t>
      </w:r>
      <w:r w:rsidRPr="0010673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E5483D" w:rsidRDefault="00E5483D" w:rsidP="00E5483D">
      <w:pPr>
        <w:tabs>
          <w:tab w:val="left" w:pos="4526"/>
        </w:tabs>
        <w:spacing w:line="240" w:lineRule="auto"/>
        <w:ind w:firstLine="720"/>
        <w:rPr>
          <w:rFonts w:cs="Traditional Arabic"/>
          <w:b/>
          <w:bCs/>
          <w:i/>
          <w:iCs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 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10673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الحب في الله</w:t>
      </w:r>
      <w:r w:rsidRPr="0010673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</w:rPr>
      </w:pPr>
      <w:r w:rsidRPr="00E5483D">
        <w:rPr>
          <w:rFonts w:cs="Traditional Arabic"/>
          <w:sz w:val="36"/>
          <w:szCs w:val="36"/>
          <w:rtl/>
        </w:rPr>
        <w:t>الحمد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لله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رب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العالمين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وصلاة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الله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على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سيدنا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محمد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وعلى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أله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وصحبه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أجمعي</w:t>
      </w:r>
      <w:r w:rsidRPr="00E5483D">
        <w:rPr>
          <w:rFonts w:cs="Traditional Arabic" w:hint="cs"/>
          <w:sz w:val="36"/>
          <w:szCs w:val="36"/>
          <w:rtl/>
        </w:rPr>
        <w:t>ن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اللهم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علمنا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ينفعنا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اللهم </w:t>
      </w:r>
      <w:r w:rsidRPr="00E5483D">
        <w:rPr>
          <w:rFonts w:cs="Traditional Arabic"/>
          <w:sz w:val="36"/>
          <w:szCs w:val="36"/>
          <w:rtl/>
        </w:rPr>
        <w:t>انفعنا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بما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علمتنا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اللهم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زدنا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علما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وعملا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متقبلا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برحمتك </w:t>
      </w:r>
      <w:r w:rsidRPr="00E5483D">
        <w:rPr>
          <w:rFonts w:cs="Traditional Arabic"/>
          <w:sz w:val="36"/>
          <w:szCs w:val="36"/>
          <w:rtl/>
        </w:rPr>
        <w:t>يا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أكرم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الأكرمين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 xml:space="preserve">عنْ أَبِي إِدْرِيسَ </w:t>
      </w:r>
      <w:proofErr w:type="spellStart"/>
      <w:r w:rsidRPr="00E5483D">
        <w:rPr>
          <w:rFonts w:cs="Traditional Arabic"/>
          <w:sz w:val="36"/>
          <w:szCs w:val="36"/>
          <w:rtl/>
        </w:rPr>
        <w:t>الْخَوْلانِيِّ</w:t>
      </w:r>
      <w:proofErr w:type="spellEnd"/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أَنَّهُ 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دَخَلْتُ مَسْجِدَ دِمَشْقَ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فَإِذَا أَنَا بِفَتًى بَرَّاقِ الثَّنَايَا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طَوِيلِ الصَّمْتِ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وَإِذَا النَّاسُ مَعَهُ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إِذَا اخْتَلَفُوا فِي شَيْءٍ أَسْنَدُوهُ إِلَيْهِ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وَصَدَرُوا مِنْ رَأْيِهِ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فَسَأَلْتُ عَنْهُ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فَقِيلَ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مُعَاذُ بن جَبَلٍ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فَلَمَّا كَانَ الْغَدُ هَجَّرْتُ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فَوَجَدْتُهُ قَدْ سَبَقَنِي بِالتَّهْجِيرِ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وَوَجَدْتُهُ يُصَلِّي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فَانْتَظَرْتُهُ حَتَّى قَضَى صَلاتَهُ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ثُمَّ جِئْتُهُ مِنْ قِبَلِ وَجْهِهِ فَسَلَّمْتُ عَلَيْهِ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وَقُلْتُ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color w:val="FF0000"/>
          <w:sz w:val="36"/>
          <w:szCs w:val="36"/>
          <w:rtl/>
        </w:rPr>
        <w:t>(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وَاللَّهِ إِنِّي لأُحِبُّكَ لِلَّهِ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آللَّهِ</w:t>
      </w:r>
      <w:r w:rsidRPr="00E5483D">
        <w:rPr>
          <w:rFonts w:cs="Traditional Arabic"/>
          <w:color w:val="FF0000"/>
          <w:sz w:val="36"/>
          <w:szCs w:val="36"/>
          <w:rtl/>
        </w:rPr>
        <w:t>؟</w:t>
      </w:r>
      <w:r w:rsidRPr="00E5483D">
        <w:rPr>
          <w:rFonts w:cs="Traditional Arabic"/>
          <w:sz w:val="36"/>
          <w:szCs w:val="36"/>
          <w:rtl/>
        </w:rPr>
        <w:t xml:space="preserve"> فَقُلْتُ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آللَّهِ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آللَّهِ</w:t>
      </w:r>
      <w:r w:rsidRPr="00E5483D">
        <w:rPr>
          <w:rFonts w:cs="Traditional Arabic"/>
          <w:color w:val="FF0000"/>
          <w:sz w:val="36"/>
          <w:szCs w:val="36"/>
          <w:rtl/>
        </w:rPr>
        <w:t>؟</w:t>
      </w:r>
      <w:r w:rsidRPr="00E5483D">
        <w:rPr>
          <w:rFonts w:cs="Traditional Arabic"/>
          <w:sz w:val="36"/>
          <w:szCs w:val="36"/>
          <w:rtl/>
        </w:rPr>
        <w:t xml:space="preserve"> فَقُلْتُ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آللَّهِ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آللَّهِ</w:t>
      </w:r>
      <w:r w:rsidRPr="00E5483D">
        <w:rPr>
          <w:rFonts w:cs="Traditional Arabic"/>
          <w:color w:val="FF0000"/>
          <w:sz w:val="36"/>
          <w:szCs w:val="36"/>
          <w:rtl/>
        </w:rPr>
        <w:t>؟</w:t>
      </w:r>
      <w:r w:rsidRPr="00E5483D">
        <w:rPr>
          <w:rFonts w:cs="Traditional Arabic"/>
          <w:sz w:val="36"/>
          <w:szCs w:val="36"/>
          <w:rtl/>
        </w:rPr>
        <w:t xml:space="preserve"> فَقُلْتُ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آللَّهِ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فَأَخَذَ </w:t>
      </w:r>
      <w:proofErr w:type="spellStart"/>
      <w:r w:rsidRPr="00E5483D">
        <w:rPr>
          <w:rFonts w:cs="Traditional Arabic"/>
          <w:sz w:val="36"/>
          <w:szCs w:val="36"/>
          <w:rtl/>
        </w:rPr>
        <w:t>بِحُبْوَةِ</w:t>
      </w:r>
      <w:proofErr w:type="spellEnd"/>
      <w:r w:rsidRPr="00E5483D">
        <w:rPr>
          <w:rFonts w:cs="Traditional Arabic"/>
          <w:sz w:val="36"/>
          <w:szCs w:val="36"/>
          <w:rtl/>
        </w:rPr>
        <w:t xml:space="preserve"> رِدَائِي فَجَذَبَنِي إِلَيْهِ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وَقَالَ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أَبْشِرْ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sz w:val="36"/>
          <w:szCs w:val="36"/>
          <w:rtl/>
        </w:rPr>
        <w:t xml:space="preserve"> فَإِنِّي سَمِعْتُ </w:t>
      </w:r>
      <w:r w:rsidRPr="00E5483D">
        <w:rPr>
          <w:rFonts w:cs="Traditional Arabic"/>
          <w:color w:val="002060"/>
          <w:sz w:val="36"/>
          <w:szCs w:val="36"/>
          <w:rtl/>
        </w:rPr>
        <w:t>رَسُولَ اللَّهِ صَلَّى اللَّهُ عَلَيْهِ وَسَلَّمَ يَقُولُ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قَالَ اللَّهُ</w:t>
      </w:r>
      <w:r w:rsidRPr="00E5483D">
        <w:rPr>
          <w:rFonts w:cs="Traditional Arabic"/>
          <w:color w:val="FF0000"/>
          <w:sz w:val="36"/>
          <w:szCs w:val="36"/>
          <w:rtl/>
        </w:rPr>
        <w:t>:</w:t>
      </w:r>
      <w:r w:rsidRPr="00E5483D">
        <w:rPr>
          <w:rFonts w:cs="Traditional Arabic"/>
          <w:sz w:val="36"/>
          <w:szCs w:val="36"/>
          <w:rtl/>
        </w:rPr>
        <w:t xml:space="preserve"> 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E5483D">
        <w:rPr>
          <w:rFonts w:cs="Traditional Arabic"/>
          <w:b/>
          <w:bCs/>
          <w:sz w:val="36"/>
          <w:szCs w:val="36"/>
          <w:rtl/>
        </w:rPr>
        <w:t>وَجَبَتْ مَحَبَّتِي لِلْمُتَحَابِّينَ فِيَّ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/>
          <w:b/>
          <w:bCs/>
          <w:sz w:val="36"/>
          <w:szCs w:val="36"/>
          <w:rtl/>
        </w:rPr>
        <w:t>وَالْمُتَجَالِسِينَ</w:t>
      </w:r>
      <w:proofErr w:type="spellEnd"/>
      <w:r w:rsidRPr="00E5483D">
        <w:rPr>
          <w:rFonts w:cs="Traditional Arabic"/>
          <w:b/>
          <w:bCs/>
          <w:sz w:val="36"/>
          <w:szCs w:val="36"/>
          <w:rtl/>
        </w:rPr>
        <w:t xml:space="preserve"> فِيَّ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/>
          <w:b/>
          <w:bCs/>
          <w:sz w:val="36"/>
          <w:szCs w:val="36"/>
          <w:rtl/>
        </w:rPr>
        <w:t>وَالْمُتَبَاذِلِينَ</w:t>
      </w:r>
      <w:proofErr w:type="spellEnd"/>
      <w:r w:rsidRPr="00E5483D">
        <w:rPr>
          <w:rFonts w:cs="Traditional Arabic"/>
          <w:b/>
          <w:bCs/>
          <w:sz w:val="36"/>
          <w:szCs w:val="36"/>
          <w:rtl/>
        </w:rPr>
        <w:t xml:space="preserve"> فِيَّ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وَالْمُتَزَاوِرِينَ فِيَّ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E5483D">
        <w:rPr>
          <w:rFonts w:cs="Traditional Arabic"/>
          <w:sz w:val="36"/>
          <w:szCs w:val="36"/>
          <w:rtl/>
        </w:rPr>
        <w:t xml:space="preserve"> [الطبراني]</w:t>
      </w:r>
      <w:r w:rsidR="000D15B5" w:rsidRPr="000D15B5">
        <w:rPr>
          <w:rFonts w:cs="Traditional Arabic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>في</w:t>
      </w:r>
      <w:r w:rsidRPr="00E5483D">
        <w:rPr>
          <w:rFonts w:cs="Traditional Arabic" w:hint="cs"/>
          <w:sz w:val="36"/>
          <w:szCs w:val="36"/>
          <w:rtl/>
        </w:rPr>
        <w:t xml:space="preserve"> ازدحام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حياة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المادة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وفلسفة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الأرض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أنت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بحاجة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 xml:space="preserve">ماسة </w:t>
      </w:r>
      <w:r w:rsidRPr="00E5483D">
        <w:rPr>
          <w:rFonts w:cs="Traditional Arabic"/>
          <w:sz w:val="36"/>
          <w:szCs w:val="36"/>
          <w:rtl/>
        </w:rPr>
        <w:t>إلى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مدد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من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السماء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بحاجة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إلى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أن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تقيم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علاقة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مع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أخ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تحبه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في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الله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إذا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كنت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رجل</w:t>
      </w:r>
      <w:r w:rsidRPr="00E5483D">
        <w:rPr>
          <w:rFonts w:cs="Traditional Arabic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والأخت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مع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أخت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تحبها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في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الله</w:t>
      </w:r>
      <w:r w:rsidRPr="00E5483D">
        <w:rPr>
          <w:rFonts w:cs="Traditional Arabic" w:hint="cs"/>
          <w:sz w:val="36"/>
          <w:szCs w:val="36"/>
          <w:rtl/>
        </w:rPr>
        <w:t xml:space="preserve"> عندما </w:t>
      </w:r>
      <w:r w:rsidRPr="00E5483D">
        <w:rPr>
          <w:rFonts w:cs="Traditional Arabic"/>
          <w:sz w:val="36"/>
          <w:szCs w:val="36"/>
          <w:rtl/>
        </w:rPr>
        <w:t>تكو</w:t>
      </w:r>
      <w:r w:rsidRPr="00E5483D">
        <w:rPr>
          <w:rFonts w:cs="Traditional Arabic" w:hint="cs"/>
          <w:sz w:val="36"/>
          <w:szCs w:val="36"/>
          <w:rtl/>
        </w:rPr>
        <w:t xml:space="preserve">ن </w:t>
      </w:r>
      <w:proofErr w:type="spellStart"/>
      <w:r w:rsidRPr="00E5483D">
        <w:rPr>
          <w:rFonts w:cs="Traditional Arabic"/>
          <w:sz w:val="36"/>
          <w:szCs w:val="36"/>
          <w:rtl/>
        </w:rPr>
        <w:t>إمرأة</w:t>
      </w:r>
      <w:proofErr w:type="spellEnd"/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0D15B5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>العلاقة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بينكما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لا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علاقة لها بمادة ولا ببيع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 لا بشراء ولا بشركة ولا بقرابة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ولا بمصاهرة ولا بنسب</w:t>
      </w:r>
      <w:r w:rsidR="000D15B5" w:rsidRPr="000D15B5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E5483D" w:rsidRPr="00E5483D" w:rsidRDefault="00E5483D" w:rsidP="000D15B5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lastRenderedPageBreak/>
        <w:t>الإيمان حلقات</w:t>
      </w:r>
      <w:r w:rsidR="000D15B5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كل إنسان في هذه الأرض يتمسك بحلقة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الصلاة حلقة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هناك أناس عندهم شغف في الصلاة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متمسكون في الصلاة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الصوم حلقة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هناك أناس يتمسكون بالصوم</w:t>
      </w:r>
      <w:r w:rsidR="000D15B5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الصدقات حلقة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هناك أناس يتمسكون بالصدقات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فعل المعروف حلقة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هناك أناس يتمسكون بفعل المعروف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بر الوالدين حلقة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....</w:t>
      </w:r>
    </w:p>
    <w:p w:rsidR="000D15B5" w:rsidRDefault="00E5483D" w:rsidP="000D15B5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لكن أوثق هذه الحلقات</w:t>
      </w:r>
      <w:r w:rsidR="000D15B5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أوثق هذه العرى</w:t>
      </w:r>
      <w:r w:rsidR="000D15B5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أكثر عروة إذا تمسكت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بها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ضمنت سلامة دينك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0D15B5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E5483D">
        <w:rPr>
          <w:rFonts w:cs="Traditional Arabic" w:hint="cs"/>
          <w:b/>
          <w:bCs/>
          <w:sz w:val="36"/>
          <w:szCs w:val="36"/>
          <w:rtl/>
        </w:rPr>
        <w:t>هي عروة الإيمان</w:t>
      </w:r>
      <w:r w:rsidR="000D15B5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0D15B5">
        <w:rPr>
          <w:rFonts w:cs="Traditional Arabic" w:hint="cs"/>
          <w:color w:val="002060"/>
          <w:sz w:val="36"/>
          <w:szCs w:val="36"/>
          <w:rtl/>
        </w:rPr>
        <w:t>قال رسول الله صلى الله عليه وسلم:</w:t>
      </w:r>
      <w:r w:rsidR="000D15B5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color w:val="FF0000"/>
          <w:sz w:val="36"/>
          <w:szCs w:val="36"/>
          <w:rtl/>
        </w:rPr>
        <w:t>((</w:t>
      </w:r>
      <w:r w:rsidRPr="000D15B5">
        <w:rPr>
          <w:rFonts w:cs="Traditional Arabic"/>
          <w:b/>
          <w:bCs/>
          <w:sz w:val="36"/>
          <w:szCs w:val="36"/>
          <w:rtl/>
        </w:rPr>
        <w:t>إن أوثق عرى الإيمان أن تحب في الله</w:t>
      </w:r>
      <w:r w:rsidRPr="000D15B5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0D15B5">
        <w:rPr>
          <w:rFonts w:cs="Traditional Arabic"/>
          <w:b/>
          <w:bCs/>
          <w:sz w:val="36"/>
          <w:szCs w:val="36"/>
          <w:rtl/>
        </w:rPr>
        <w:t xml:space="preserve"> وأن تبغض في الله</w:t>
      </w:r>
      <w:r w:rsidRPr="00E5483D">
        <w:rPr>
          <w:rFonts w:cs="Traditional Arabic"/>
          <w:color w:val="FF0000"/>
          <w:sz w:val="36"/>
          <w:szCs w:val="36"/>
          <w:rtl/>
        </w:rPr>
        <w:t>))</w:t>
      </w:r>
      <w:r w:rsidRPr="00E5483D">
        <w:rPr>
          <w:rFonts w:cs="Traditional Arabic"/>
          <w:sz w:val="36"/>
          <w:szCs w:val="36"/>
          <w:rtl/>
        </w:rPr>
        <w:t>[</w:t>
      </w:r>
      <w:proofErr w:type="spellStart"/>
      <w:r w:rsidRPr="00E5483D">
        <w:rPr>
          <w:rFonts w:cs="Traditional Arabic"/>
          <w:sz w:val="36"/>
          <w:szCs w:val="36"/>
          <w:rtl/>
        </w:rPr>
        <w:t>البيهقي</w:t>
      </w:r>
      <w:proofErr w:type="spellEnd"/>
      <w:r w:rsidRPr="00E5483D">
        <w:rPr>
          <w:rFonts w:cs="Traditional Arabic"/>
          <w:sz w:val="36"/>
          <w:szCs w:val="36"/>
          <w:rtl/>
        </w:rPr>
        <w:t>]</w:t>
      </w:r>
      <w:r w:rsidR="000D15B5" w:rsidRPr="000D15B5">
        <w:rPr>
          <w:rFonts w:cs="Traditional Arabic"/>
          <w:color w:val="FF0000"/>
          <w:sz w:val="36"/>
          <w:szCs w:val="36"/>
          <w:rtl/>
        </w:rPr>
        <w:t>.</w:t>
      </w:r>
      <w:r w:rsidR="000D15B5" w:rsidRPr="000D15B5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E5483D" w:rsidRPr="00E5483D" w:rsidRDefault="000D15B5" w:rsidP="000D15B5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0D15B5">
        <w:rPr>
          <w:rFonts w:cs="Traditional Arabic"/>
          <w:sz w:val="36"/>
          <w:szCs w:val="36"/>
          <w:rtl/>
        </w:rPr>
        <w:t>فجعل هذه الشرائع كلها من الإيمان</w:t>
      </w:r>
      <w:r w:rsidRPr="000D15B5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E5483D" w:rsidRPr="00E5483D">
        <w:rPr>
          <w:rFonts w:cs="Traditional Arabic" w:hint="cs"/>
          <w:sz w:val="36"/>
          <w:szCs w:val="36"/>
          <w:rtl/>
        </w:rPr>
        <w:t>أن تحب رجل في الله على غير نسب بينكم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على غير تواصل مادي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وإنما العلاقة بينكم حب في الله تعالى و الحديث مطلعه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:</w:t>
      </w:r>
    </w:p>
    <w:p w:rsidR="00E5483D" w:rsidRPr="00E5483D" w:rsidRDefault="00BB3340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E5483D">
        <w:rPr>
          <w:rFonts w:cs="Traditional Arabic"/>
          <w:b/>
          <w:bCs/>
          <w:sz w:val="36"/>
          <w:szCs w:val="36"/>
          <w:rtl/>
        </w:rPr>
        <w:t>وَجَبَتْ مَحَبَّتِي لِلْمُتَحَابِّينَ فِيَّ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....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 xml:space="preserve">عَنْ أَنَسٍ رَضِيَ اللَّهُ عَنْهُ </w:t>
      </w:r>
      <w:r w:rsidRPr="00E5483D">
        <w:rPr>
          <w:rFonts w:cs="Traditional Arabic"/>
          <w:color w:val="FF0000"/>
          <w:sz w:val="36"/>
          <w:szCs w:val="36"/>
          <w:rtl/>
        </w:rPr>
        <w:t>((</w:t>
      </w:r>
      <w:r w:rsidRPr="00BB3340">
        <w:rPr>
          <w:rFonts w:cs="Traditional Arabic"/>
          <w:b/>
          <w:bCs/>
          <w:sz w:val="36"/>
          <w:szCs w:val="36"/>
          <w:rtl/>
        </w:rPr>
        <w:t>أَنَّ رَجُلًا سَأَلَ النَّبِيَّ صَلَّى اللَّهُ عَلَيْهِ وَسَلَّمَ عَنْ السَّاعَةِ فَقَالَ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مَتَى السَّاعَةُ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قَالَ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وَمَاذَا أَعْدَدْتَ لَهَا قَالَ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لَا شَيْءَ</w:t>
      </w:r>
      <w:r w:rsidR="00BB3340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إِلَّا أَنِّي أُحِبُّ اللَّهَ وَرَسُولَهُ صَلَّى اللَّهُ عَلَيْهِ وَسَلَّمَ فَقَالَ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أَنْتَ مَعَ مَنْ أَحْبَبْتَ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قَالَ أَنَسٌ</w:t>
      </w:r>
      <w:r w:rsidR="00BB3340" w:rsidRPr="00BB3340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BB3340">
        <w:rPr>
          <w:rFonts w:cs="Traditional Arabic"/>
          <w:b/>
          <w:bCs/>
          <w:sz w:val="36"/>
          <w:szCs w:val="36"/>
          <w:rtl/>
        </w:rPr>
        <w:t xml:space="preserve"> فَمَا فَرِحْنَا بِشَيْءٍ فَرَحَنَا بِقَوْلِ النَّبِيِّ صَلَّى اللَّهُ عَلَيْهِ وَسَلَّمَ أَنْتَ مَعَ مَنْ أَحْبَبْتَ</w:t>
      </w:r>
      <w:r w:rsidRPr="00E5483D">
        <w:rPr>
          <w:rFonts w:cs="Traditional Arabic"/>
          <w:color w:val="FF0000"/>
          <w:sz w:val="36"/>
          <w:szCs w:val="36"/>
          <w:rtl/>
        </w:rPr>
        <w:t>))</w:t>
      </w:r>
      <w:r w:rsidRPr="00E5483D">
        <w:rPr>
          <w:rFonts w:cs="Traditional Arabic"/>
          <w:sz w:val="36"/>
          <w:szCs w:val="36"/>
          <w:rtl/>
        </w:rPr>
        <w:t xml:space="preserve"> [البخاري] </w:t>
      </w:r>
      <w:r w:rsidR="000D15B5" w:rsidRPr="000D15B5">
        <w:rPr>
          <w:rFonts w:cs="Traditional Arabic"/>
          <w:color w:val="FF0000"/>
          <w:sz w:val="36"/>
          <w:szCs w:val="36"/>
          <w:rtl/>
        </w:rPr>
        <w:t>.</w:t>
      </w:r>
    </w:p>
    <w:p w:rsidR="00E5483D" w:rsidRPr="00E5483D" w:rsidRDefault="00E5483D" w:rsidP="00DC67E6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أحد المعارف وهو من </w:t>
      </w:r>
      <w:r w:rsidR="00BB3340">
        <w:rPr>
          <w:rFonts w:cs="Traditional Arabic" w:hint="cs"/>
          <w:sz w:val="36"/>
          <w:szCs w:val="36"/>
          <w:rtl/>
        </w:rPr>
        <w:t xml:space="preserve"> التجار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له عادة في كل سنة أنه في عيد المولد النبوي الشريف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يحب أن يقيم في منزله مولد صغير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يدعو له تقريباً عشرين شخصا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من الذين حوله فدعاني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الى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ذلك المولد</w:t>
      </w:r>
      <w:r w:rsidR="00DC67E6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DC67E6">
      <w:pPr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عندما جلسنا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أراد أن يعرّفني على الجالسين فبدأ قال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</w:p>
    <w:p w:rsidR="00E5483D" w:rsidRPr="00E5483D" w:rsidRDefault="00DC67E6" w:rsidP="00DC67E6">
      <w:pPr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هذا شريكي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وفلان جاري في المحل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E5483D" w:rsidRPr="00E5483D">
        <w:rPr>
          <w:rFonts w:cs="Traditional Arabic" w:hint="cs"/>
          <w:sz w:val="36"/>
          <w:szCs w:val="36"/>
          <w:rtl/>
        </w:rPr>
        <w:t>وفلان أخي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وهذا جاري في البناء</w:t>
      </w:r>
      <w:r w:rsidR="00E5483D" w:rsidRPr="00DC67E6">
        <w:rPr>
          <w:rFonts w:cs="Traditional Arabic" w:hint="cs"/>
          <w:color w:val="FF0000"/>
          <w:sz w:val="36"/>
          <w:szCs w:val="36"/>
          <w:rtl/>
        </w:rPr>
        <w:t>؛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وهذا كذا وهذا كذا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...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ثم وصل إلى واحد منهم</w:t>
      </w: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E5483D" w:rsidRPr="00E5483D">
        <w:rPr>
          <w:rFonts w:cs="Traditional Arabic" w:hint="cs"/>
          <w:sz w:val="36"/>
          <w:szCs w:val="36"/>
          <w:rtl/>
        </w:rPr>
        <w:t>قال لي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هذا  ليس بيني وبينه قرابة 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br/>
      </w:r>
      <w:r w:rsidR="00E5483D" w:rsidRPr="00E5483D">
        <w:rPr>
          <w:rFonts w:cs="Traditional Arabic" w:hint="cs"/>
          <w:sz w:val="36"/>
          <w:szCs w:val="36"/>
          <w:rtl/>
        </w:rPr>
        <w:lastRenderedPageBreak/>
        <w:t xml:space="preserve">ولا بيع ولا شراء 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ولا مصاهرة لكن هذا رجل أحببته في الله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أنا خبأت مصلحتي منه للآخرة!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ليس بينهم أي تعامل مادي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علاقتهم مع بعضهما البعض علاقة أمر بالمعروف ونهي عن المنكر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يتواصلان في بيوت الله تعالى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يزور بعضهم بعض في الخير 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DC67E6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قال لي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هذا ادخرت أجر صحبته للآخرة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DC67E6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والله يجب على كل واحد بيننا  أن يكون له مثل هذا الصاحب</w:t>
      </w:r>
      <w:r w:rsidR="00DC67E6">
        <w:rPr>
          <w:rFonts w:cs="Traditional Arabic" w:hint="cs"/>
          <w:color w:val="FF0000"/>
          <w:sz w:val="36"/>
          <w:szCs w:val="36"/>
          <w:rtl/>
        </w:rPr>
        <w:t>،</w:t>
      </w:r>
      <w:r w:rsidR="00DC67E6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اسمعو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إلى هذا الحديث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ذكره الطبري في قول الله تعالى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E5483D">
        <w:rPr>
          <w:rFonts w:cs="Traditional Arabic"/>
          <w:b/>
          <w:bCs/>
          <w:sz w:val="36"/>
          <w:szCs w:val="36"/>
          <w:rtl/>
        </w:rPr>
        <w:t>عن عليّ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عن ابن عباس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قوله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="00DC67E6">
        <w:rPr>
          <w:rFonts w:cs="Traditional Arabic"/>
          <w:b/>
          <w:bCs/>
          <w:sz w:val="36"/>
          <w:szCs w:val="36"/>
          <w:rtl/>
        </w:rPr>
        <w:t>(</w:t>
      </w:r>
      <w:r w:rsidRPr="00E5483D">
        <w:rPr>
          <w:rFonts w:cs="Traditional Arabic"/>
          <w:b/>
          <w:bCs/>
          <w:sz w:val="36"/>
          <w:szCs w:val="36"/>
          <w:rtl/>
        </w:rPr>
        <w:t>الأخِلاءُ يَوْمَئِذٍ بَعْضُهُمْ لِبَ</w:t>
      </w:r>
      <w:r w:rsidR="00DC67E6">
        <w:rPr>
          <w:rFonts w:cs="Traditional Arabic"/>
          <w:b/>
          <w:bCs/>
          <w:sz w:val="36"/>
          <w:szCs w:val="36"/>
          <w:rtl/>
        </w:rPr>
        <w:t>عْضٍ عَدُوٌّ إِلا الْمُتَّقِينَ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) </w:t>
      </w:r>
      <w:r w:rsidR="00DC67E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/>
          <w:b/>
          <w:bCs/>
          <w:sz w:val="36"/>
          <w:szCs w:val="36"/>
          <w:rtl/>
        </w:rPr>
        <w:t>فكلّ خُلَّةٍ هي عداوة إلا خلة المتقين</w:t>
      </w:r>
      <w:r w:rsidR="000D15B5" w:rsidRPr="000D15B5">
        <w:rPr>
          <w:rFonts w:cs="Traditional Arabic"/>
          <w:b/>
          <w:bCs/>
          <w:color w:val="FF0000"/>
          <w:sz w:val="36"/>
          <w:szCs w:val="36"/>
          <w:rtl/>
        </w:rPr>
        <w:t>.</w:t>
      </w:r>
    </w:p>
    <w:p w:rsidR="00E5483D" w:rsidRPr="00E5483D" w:rsidRDefault="00DC67E6" w:rsidP="002C2BB7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>عن علي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رضي الله عنه قال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2C2BB7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(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>خليلان مؤمنان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وخليلان كافران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فمات أحد المؤمنين فقال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يا ربّ إن فلانا كان يأمرني بطاعتك وطاعة رسولك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ويأمرني بالخير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وينهاني عن الشرّ ويخبرني أني ملاقيك</w:t>
      </w:r>
      <w:r w:rsidRPr="00DC67E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يا ربّ فلا تضله بعدي </w:t>
      </w:r>
      <w:proofErr w:type="spellStart"/>
      <w:r w:rsidR="00E5483D" w:rsidRPr="00E5483D">
        <w:rPr>
          <w:rFonts w:cs="Traditional Arabic"/>
          <w:b/>
          <w:bCs/>
          <w:sz w:val="36"/>
          <w:szCs w:val="36"/>
          <w:rtl/>
        </w:rPr>
        <w:t>واهده</w:t>
      </w:r>
      <w:proofErr w:type="spellEnd"/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كما هديتني وأكرمه كما أكرمتني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فإذا مات خليله المؤمن جمع بينهما فيقول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ليثن أحدكما على صاحبه</w:t>
      </w:r>
      <w:r w:rsidRPr="00DC67E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فيقول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يا ربّ إنه كان يأمرني بطاعتك وطاعة رسولك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ويأمرني بالخير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وينهاني عن الشرّ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ويخبرني أني ملاقيك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>فيقول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نعم الخليل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ونعم الأخ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ونعم الصاحب</w:t>
      </w:r>
      <w:r w:rsidR="00E5483D" w:rsidRPr="00DC67E6">
        <w:rPr>
          <w:rFonts w:cs="Traditional Arabic"/>
          <w:b/>
          <w:bCs/>
          <w:color w:val="FF0000"/>
          <w:sz w:val="36"/>
          <w:szCs w:val="36"/>
          <w:rtl/>
        </w:rPr>
        <w:t>;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قال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ويموت أحد الكافرين فيقول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يا ربّ إن فلانا كان ينهاني عن طاعتك وطاعة رسولك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ويأمرني بالشرّ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وينهاني عن الخير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ويخبرني أني غير ملاقيك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فيقول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E5483D" w:rsidRPr="00E5483D">
        <w:rPr>
          <w:rFonts w:cs="Traditional Arabic"/>
          <w:b/>
          <w:bCs/>
          <w:sz w:val="36"/>
          <w:szCs w:val="36"/>
          <w:rtl/>
        </w:rPr>
        <w:t>بئس</w:t>
      </w:r>
      <w:proofErr w:type="spellEnd"/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الأخ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E5483D" w:rsidRPr="00E5483D">
        <w:rPr>
          <w:rFonts w:cs="Traditional Arabic"/>
          <w:b/>
          <w:bCs/>
          <w:sz w:val="36"/>
          <w:szCs w:val="36"/>
          <w:rtl/>
        </w:rPr>
        <w:t>وبئس</w:t>
      </w:r>
      <w:proofErr w:type="spellEnd"/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الخليل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E5483D" w:rsidRPr="00E5483D">
        <w:rPr>
          <w:rFonts w:cs="Traditional Arabic"/>
          <w:b/>
          <w:bCs/>
          <w:sz w:val="36"/>
          <w:szCs w:val="36"/>
          <w:rtl/>
        </w:rPr>
        <w:t>وبئس</w:t>
      </w:r>
      <w:proofErr w:type="spellEnd"/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الصاحب</w:t>
      </w:r>
      <w:r w:rsidR="00E5483D" w:rsidRPr="00E5483D">
        <w:rPr>
          <w:rFonts w:cs="Traditional Arabic"/>
          <w:b/>
          <w:bCs/>
          <w:color w:val="FF0000"/>
          <w:sz w:val="36"/>
          <w:szCs w:val="36"/>
          <w:rtl/>
        </w:rPr>
        <w:t>)</w:t>
      </w:r>
      <w:r w:rsidR="00E5483D"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="00E5483D" w:rsidRPr="00DC67E6">
        <w:rPr>
          <w:rFonts w:cs="Traditional Arabic"/>
          <w:sz w:val="36"/>
          <w:szCs w:val="36"/>
          <w:rtl/>
        </w:rPr>
        <w:t>[الطبري]</w:t>
      </w:r>
      <w:r w:rsidR="000D15B5" w:rsidRPr="00DC67E6">
        <w:rPr>
          <w:rFonts w:cs="Traditional Arabic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قال لي أحد الأخوة بعد أن أكرمه الله تعالى بالالتزام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DC67E6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 xml:space="preserve">كان لي أصحاب (يعني قبل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الإلتزام</w:t>
      </w:r>
      <w:proofErr w:type="spellEnd"/>
      <w:r w:rsidRPr="00E5483D">
        <w:rPr>
          <w:rFonts w:cs="Traditional Arabic" w:hint="cs"/>
          <w:sz w:val="36"/>
          <w:szCs w:val="36"/>
          <w:rtl/>
        </w:rPr>
        <w:t>) الآن بعد أن ألتزم صار عنده  ضائقة معينة أو مشكلة معينة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lastRenderedPageBreak/>
        <w:t>ف</w:t>
      </w:r>
      <w:r w:rsidR="00DC67E6">
        <w:rPr>
          <w:rFonts w:cs="Traditional Arabic" w:hint="cs"/>
          <w:sz w:val="36"/>
          <w:szCs w:val="36"/>
          <w:rtl/>
        </w:rPr>
        <w:t>جعل أصحابه القدامى يقولون له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DC67E6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أهكذا تريد أن تضيق على نفسك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ذهبت إلى المساجد فضاقت عليك الدنيا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عُد إلى ما كنت عليه هو أفضل </w:t>
      </w:r>
      <w:proofErr w:type="spellStart"/>
      <w:r w:rsidRPr="00E5483D">
        <w:rPr>
          <w:rFonts w:cs="Traditional Arabic" w:hint="cs"/>
          <w:sz w:val="36"/>
          <w:szCs w:val="36"/>
          <w:rtl/>
        </w:rPr>
        <w:t>لك</w:t>
      </w:r>
      <w:proofErr w:type="spellEnd"/>
      <w:r w:rsidRPr="00E5483D">
        <w:rPr>
          <w:rFonts w:cs="Traditional Arabic" w:hint="cs"/>
          <w:sz w:val="36"/>
          <w:szCs w:val="36"/>
          <w:rtl/>
        </w:rPr>
        <w:t>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DC67E6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الصديق الفاجر مشكلة كبيرة يقول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DC67E6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كان ينهاني عن طاعتك وطاعة رسولك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ويأمرني بالشر وينهاني عن الخير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ويخبرني أني غير مل</w:t>
      </w:r>
      <w:r w:rsidR="002C2BB7">
        <w:rPr>
          <w:rFonts w:cs="Traditional Arabic" w:hint="cs"/>
          <w:sz w:val="36"/>
          <w:szCs w:val="36"/>
          <w:rtl/>
        </w:rPr>
        <w:t>اقيك فأسألك يا رب ألا تهده بعدي</w:t>
      </w:r>
      <w:r w:rsidRPr="00E5483D">
        <w:rPr>
          <w:rFonts w:cs="Traditional Arabic" w:hint="cs"/>
          <w:sz w:val="36"/>
          <w:szCs w:val="36"/>
          <w:rtl/>
        </w:rPr>
        <w:t>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الله أكبر الفاجر حتى في قبره يدعو عليك بالشر!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وأن تضله كما أضللتني وأن تهينه كما أهنتني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لذلك احذروا أيها الأخوة ال</w:t>
      </w:r>
      <w:r w:rsidR="002C2BB7">
        <w:rPr>
          <w:rFonts w:cs="Traditional Arabic" w:hint="cs"/>
          <w:sz w:val="36"/>
          <w:szCs w:val="36"/>
          <w:rtl/>
        </w:rPr>
        <w:t>آن رمضان يجب أن تتغير بعد رمضان</w:t>
      </w:r>
      <w:r w:rsidR="002C2BB7" w:rsidRPr="002C2BB7">
        <w:rPr>
          <w:rFonts w:cs="Traditional Arabic" w:hint="cs"/>
          <w:color w:val="FF0000"/>
          <w:sz w:val="36"/>
          <w:szCs w:val="36"/>
          <w:rtl/>
        </w:rPr>
        <w:t>،</w:t>
      </w:r>
      <w:r w:rsidR="002C2BB7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 xml:space="preserve">إذا لم تغير أصدقاءك السيئين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فإنك لم تستفد من رمضان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إذا كانت عندكِ صديقات فيهن بعض الصديقات السيئات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 w:hint="cs"/>
          <w:sz w:val="36"/>
          <w:szCs w:val="36"/>
          <w:rtl/>
        </w:rPr>
        <w:t>واستمريتي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بصحبتهن بعد رمضان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فأنتِ لم تستفيدي كثيرا من رمضا</w:t>
      </w:r>
      <w:r w:rsidR="002C2BB7">
        <w:rPr>
          <w:rFonts w:cs="Traditional Arabic" w:hint="cs"/>
          <w:sz w:val="36"/>
          <w:szCs w:val="36"/>
          <w:rtl/>
        </w:rPr>
        <w:t>ن</w:t>
      </w:r>
      <w:r w:rsidR="002C2BB7">
        <w:rPr>
          <w:rFonts w:cs="Traditional Arabic" w:hint="cs"/>
          <w:color w:val="FF0000"/>
          <w:sz w:val="36"/>
          <w:szCs w:val="36"/>
          <w:rtl/>
        </w:rPr>
        <w:t>،</w:t>
      </w:r>
      <w:r w:rsidR="002C2BB7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إذا ماتت ه</w:t>
      </w:r>
      <w:r w:rsidRPr="00E5483D">
        <w:rPr>
          <w:rFonts w:cs="Traditional Arabic"/>
          <w:sz w:val="36"/>
          <w:szCs w:val="36"/>
          <w:rtl/>
        </w:rPr>
        <w:t>ذه</w:t>
      </w:r>
      <w:r w:rsidRPr="00E5483D">
        <w:rPr>
          <w:rFonts w:cs="Traditional Arabic" w:hint="cs"/>
          <w:sz w:val="36"/>
          <w:szCs w:val="36"/>
          <w:rtl/>
        </w:rPr>
        <w:t xml:space="preserve"> الصديقة </w:t>
      </w:r>
      <w:r w:rsidRPr="00E5483D">
        <w:rPr>
          <w:rFonts w:cs="Traditional Arabic"/>
          <w:sz w:val="36"/>
          <w:szCs w:val="36"/>
          <w:rtl/>
        </w:rPr>
        <w:t>تقول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اللهم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أهنها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كما</w:t>
      </w:r>
      <w:r w:rsidRPr="00E5483D">
        <w:rPr>
          <w:rFonts w:cs="Traditional Arabic"/>
          <w:sz w:val="36"/>
          <w:szCs w:val="36"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أه</w:t>
      </w:r>
      <w:r w:rsidRPr="00E5483D">
        <w:rPr>
          <w:rFonts w:cs="Traditional Arabic" w:hint="cs"/>
          <w:sz w:val="36"/>
          <w:szCs w:val="36"/>
          <w:rtl/>
        </w:rPr>
        <w:t>ا</w:t>
      </w:r>
      <w:r w:rsidRPr="00E5483D">
        <w:rPr>
          <w:rFonts w:cs="Traditional Arabic"/>
          <w:sz w:val="36"/>
          <w:szCs w:val="36"/>
          <w:rtl/>
        </w:rPr>
        <w:t>نتن</w:t>
      </w:r>
      <w:r w:rsidRPr="00E5483D">
        <w:rPr>
          <w:rFonts w:cs="Traditional Arabic" w:hint="cs"/>
          <w:sz w:val="36"/>
          <w:szCs w:val="36"/>
          <w:rtl/>
        </w:rPr>
        <w:t>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2C2BB7" w:rsidRDefault="00E5483D" w:rsidP="002C2BB7">
      <w:pPr>
        <w:ind w:firstLine="720"/>
        <w:jc w:val="both"/>
        <w:rPr>
          <w:rFonts w:cs="Traditional Arabic" w:hint="cs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 xml:space="preserve">أوثق عرى الإيمان </w:t>
      </w:r>
      <w:r w:rsidRPr="00E5483D">
        <w:rPr>
          <w:rFonts w:cs="Traditional Arabic"/>
          <w:b/>
          <w:bCs/>
          <w:sz w:val="36"/>
          <w:szCs w:val="36"/>
          <w:rtl/>
        </w:rPr>
        <w:t>الحب في الله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/>
          <w:sz w:val="36"/>
          <w:szCs w:val="36"/>
          <w:rtl/>
        </w:rPr>
        <w:t>والنص</w:t>
      </w:r>
      <w:r w:rsidRPr="00E5483D">
        <w:rPr>
          <w:rFonts w:cs="Traditional Arabic" w:hint="cs"/>
          <w:sz w:val="36"/>
          <w:szCs w:val="36"/>
          <w:rtl/>
        </w:rPr>
        <w:t>ف</w:t>
      </w:r>
      <w:r w:rsidRPr="00E5483D">
        <w:rPr>
          <w:rFonts w:cs="Traditional Arabic"/>
          <w:sz w:val="36"/>
          <w:szCs w:val="36"/>
          <w:rtl/>
        </w:rPr>
        <w:t xml:space="preserve"> الثاني </w:t>
      </w:r>
      <w:r w:rsidRPr="00E5483D">
        <w:rPr>
          <w:rFonts w:cs="Traditional Arabic"/>
          <w:b/>
          <w:bCs/>
          <w:sz w:val="36"/>
          <w:szCs w:val="36"/>
          <w:rtl/>
        </w:rPr>
        <w:t>البغض في الله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يجب أن </w:t>
      </w:r>
      <w:r w:rsidRPr="00E5483D">
        <w:rPr>
          <w:rFonts w:cs="Traditional Arabic"/>
          <w:sz w:val="36"/>
          <w:szCs w:val="36"/>
          <w:rtl/>
        </w:rPr>
        <w:t xml:space="preserve">تحب </w:t>
      </w:r>
      <w:r w:rsidRPr="00E5483D">
        <w:rPr>
          <w:rFonts w:cs="Traditional Arabic" w:hint="cs"/>
          <w:sz w:val="36"/>
          <w:szCs w:val="36"/>
          <w:rtl/>
        </w:rPr>
        <w:t xml:space="preserve">رجلا </w:t>
      </w:r>
      <w:r w:rsidRPr="00E5483D">
        <w:rPr>
          <w:rFonts w:cs="Traditional Arabic"/>
          <w:sz w:val="36"/>
          <w:szCs w:val="36"/>
          <w:rtl/>
        </w:rPr>
        <w:t>في الله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 xml:space="preserve">ويجب </w:t>
      </w:r>
      <w:r w:rsidR="002C2BB7">
        <w:rPr>
          <w:rFonts w:cs="Traditional Arabic" w:hint="cs"/>
          <w:sz w:val="36"/>
          <w:szCs w:val="36"/>
          <w:rtl/>
        </w:rPr>
        <w:t>أ</w:t>
      </w:r>
      <w:r w:rsidRPr="00E5483D">
        <w:rPr>
          <w:rFonts w:cs="Traditional Arabic" w:hint="cs"/>
          <w:sz w:val="36"/>
          <w:szCs w:val="36"/>
          <w:rtl/>
        </w:rPr>
        <w:t xml:space="preserve">ن يكون </w:t>
      </w:r>
      <w:proofErr w:type="spellStart"/>
      <w:r w:rsidRPr="00E5483D">
        <w:rPr>
          <w:rFonts w:cs="Traditional Arabic" w:hint="cs"/>
          <w:sz w:val="36"/>
          <w:szCs w:val="36"/>
          <w:rtl/>
        </w:rPr>
        <w:t>لك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صديق تتركه في سبيل الله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ل</w:t>
      </w:r>
      <w:r w:rsidRPr="00E5483D">
        <w:rPr>
          <w:rFonts w:cs="Traditional Arabic" w:hint="cs"/>
          <w:sz w:val="36"/>
          <w:szCs w:val="36"/>
          <w:rtl/>
        </w:rPr>
        <w:t>أ</w:t>
      </w:r>
      <w:r w:rsidRPr="00E5483D">
        <w:rPr>
          <w:rFonts w:cs="Traditional Arabic"/>
          <w:sz w:val="36"/>
          <w:szCs w:val="36"/>
          <w:rtl/>
        </w:rPr>
        <w:t>ن</w:t>
      </w:r>
      <w:r w:rsidRPr="00E5483D">
        <w:rPr>
          <w:rFonts w:cs="Traditional Arabic" w:hint="cs"/>
          <w:sz w:val="36"/>
          <w:szCs w:val="36"/>
          <w:rtl/>
        </w:rPr>
        <w:t xml:space="preserve">ه </w:t>
      </w:r>
      <w:r w:rsidRPr="00E5483D">
        <w:rPr>
          <w:rFonts w:cs="Traditional Arabic"/>
          <w:sz w:val="36"/>
          <w:szCs w:val="36"/>
          <w:rtl/>
        </w:rPr>
        <w:t>يدعوك إلى الشر يدعوك إلى ترك بيوت الله يد</w:t>
      </w:r>
      <w:r w:rsidRPr="00E5483D">
        <w:rPr>
          <w:rFonts w:cs="Traditional Arabic" w:hint="cs"/>
          <w:sz w:val="36"/>
          <w:szCs w:val="36"/>
          <w:rtl/>
        </w:rPr>
        <w:t>ع</w:t>
      </w:r>
      <w:r w:rsidRPr="00E5483D">
        <w:rPr>
          <w:rFonts w:cs="Traditional Arabic"/>
          <w:sz w:val="36"/>
          <w:szCs w:val="36"/>
          <w:rtl/>
        </w:rPr>
        <w:t>وك إلى الفاحشة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إذا لم تتركه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فإن </w:t>
      </w:r>
      <w:r w:rsidRPr="00E5483D">
        <w:rPr>
          <w:rFonts w:cs="Traditional Arabic"/>
          <w:sz w:val="36"/>
          <w:szCs w:val="36"/>
          <w:rtl/>
        </w:rPr>
        <w:t xml:space="preserve">الإيمان عندك </w:t>
      </w:r>
      <w:r w:rsidRPr="00E5483D">
        <w:rPr>
          <w:rFonts w:cs="Traditional Arabic" w:hint="cs"/>
          <w:sz w:val="36"/>
          <w:szCs w:val="36"/>
          <w:rtl/>
        </w:rPr>
        <w:t xml:space="preserve">لا تزال </w:t>
      </w:r>
      <w:r w:rsidRPr="00E5483D">
        <w:rPr>
          <w:rFonts w:cs="Traditional Arabic"/>
          <w:sz w:val="36"/>
          <w:szCs w:val="36"/>
          <w:rtl/>
        </w:rPr>
        <w:t>في</w:t>
      </w:r>
      <w:r w:rsidRPr="00E5483D">
        <w:rPr>
          <w:rFonts w:cs="Traditional Arabic" w:hint="cs"/>
          <w:sz w:val="36"/>
          <w:szCs w:val="36"/>
          <w:rtl/>
        </w:rPr>
        <w:t>ه</w:t>
      </w:r>
      <w:r w:rsidRPr="00E5483D">
        <w:rPr>
          <w:rFonts w:cs="Traditional Arabic"/>
          <w:sz w:val="36"/>
          <w:szCs w:val="36"/>
          <w:rtl/>
        </w:rPr>
        <w:t xml:space="preserve"> مشكلة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لأن الحب في الله ماذا يفيد</w:t>
      </w:r>
      <w:r w:rsidRPr="00E5483D">
        <w:rPr>
          <w:rFonts w:cs="Traditional Arabic" w:hint="cs"/>
          <w:color w:val="FF0000"/>
          <w:sz w:val="36"/>
          <w:szCs w:val="36"/>
          <w:rtl/>
        </w:rPr>
        <w:t>؟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DE0BA0" w:rsidRDefault="00E5483D" w:rsidP="002C2BB7">
      <w:pPr>
        <w:ind w:firstLine="720"/>
        <w:jc w:val="both"/>
        <w:rPr>
          <w:rFonts w:cs="Traditional Arabic" w:hint="cs"/>
          <w:sz w:val="36"/>
          <w:szCs w:val="36"/>
          <w:rtl/>
        </w:rPr>
      </w:pPr>
      <w:r w:rsidRPr="00E5483D">
        <w:rPr>
          <w:rFonts w:cs="Traditional Arabic"/>
          <w:sz w:val="36"/>
          <w:szCs w:val="36"/>
          <w:rtl/>
        </w:rPr>
        <w:t xml:space="preserve">يعني أنت إذا </w:t>
      </w:r>
      <w:r w:rsidR="002C2BB7">
        <w:rPr>
          <w:rFonts w:cs="Traditional Arabic" w:hint="cs"/>
          <w:sz w:val="36"/>
          <w:szCs w:val="36"/>
          <w:rtl/>
        </w:rPr>
        <w:t>أ</w:t>
      </w:r>
      <w:r w:rsidRPr="00E5483D">
        <w:rPr>
          <w:rFonts w:cs="Traditional Arabic"/>
          <w:sz w:val="36"/>
          <w:szCs w:val="36"/>
          <w:rtl/>
        </w:rPr>
        <w:t>حببت رجل في الله ماذا تستفيد</w:t>
      </w:r>
      <w:r w:rsidRPr="00E5483D">
        <w:rPr>
          <w:rFonts w:cs="Traditional Arabic" w:hint="cs"/>
          <w:color w:val="FF0000"/>
          <w:sz w:val="36"/>
          <w:szCs w:val="36"/>
          <w:rtl/>
        </w:rPr>
        <w:t>؟</w:t>
      </w:r>
      <w:r w:rsidR="002C2BB7">
        <w:rPr>
          <w:rFonts w:cs="Traditional Arabic" w:hint="cs"/>
          <w:sz w:val="36"/>
          <w:szCs w:val="36"/>
          <w:rtl/>
        </w:rPr>
        <w:t xml:space="preserve"> </w:t>
      </w:r>
    </w:p>
    <w:p w:rsidR="00E5483D" w:rsidRPr="00DE0BA0" w:rsidRDefault="00E5483D" w:rsidP="00DE0BA0">
      <w:pPr>
        <w:pStyle w:val="a3"/>
        <w:numPr>
          <w:ilvl w:val="0"/>
          <w:numId w:val="4"/>
        </w:numPr>
        <w:jc w:val="both"/>
        <w:rPr>
          <w:rtl/>
        </w:rPr>
      </w:pPr>
      <w:r w:rsidRPr="00DE0BA0">
        <w:rPr>
          <w:rFonts w:hint="cs"/>
          <w:b/>
          <w:bCs/>
          <w:rtl/>
        </w:rPr>
        <w:t xml:space="preserve">تستفيد من ذلك </w:t>
      </w:r>
      <w:r w:rsidRPr="00DE0BA0">
        <w:rPr>
          <w:b/>
          <w:bCs/>
          <w:rtl/>
        </w:rPr>
        <w:t>أربعة أمور</w:t>
      </w:r>
      <w:r w:rsidRPr="00DE0BA0">
        <w:rPr>
          <w:rFonts w:hint="cs"/>
          <w:color w:val="FF0000"/>
          <w:rtl/>
        </w:rPr>
        <w:t>: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</w:rPr>
      </w:pPr>
      <w:r w:rsidRPr="002C2BB7">
        <w:rPr>
          <w:rFonts w:cs="Traditional Arabic"/>
          <w:b/>
          <w:bCs/>
          <w:color w:val="009900"/>
          <w:sz w:val="36"/>
          <w:szCs w:val="36"/>
          <w:rtl/>
        </w:rPr>
        <w:lastRenderedPageBreak/>
        <w:t>أولا</w:t>
      </w:r>
      <w:r w:rsidRPr="002C2BB7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DE0BA0">
        <w:rPr>
          <w:rFonts w:cs="Traditional Arabic" w:hint="cs"/>
          <w:b/>
          <w:bCs/>
          <w:sz w:val="36"/>
          <w:szCs w:val="36"/>
          <w:rtl/>
        </w:rPr>
        <w:t>أن</w:t>
      </w:r>
      <w:r w:rsidRPr="00DE0BA0">
        <w:rPr>
          <w:rFonts w:cs="Traditional Arabic"/>
          <w:b/>
          <w:bCs/>
          <w:sz w:val="36"/>
          <w:szCs w:val="36"/>
          <w:rtl/>
        </w:rPr>
        <w:t xml:space="preserve"> يحبك الله تعالى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/>
          <w:sz w:val="36"/>
          <w:szCs w:val="36"/>
          <w:rtl/>
        </w:rPr>
        <w:t>وجبت محبتي للمتحابين في</w:t>
      </w:r>
      <w:r w:rsidRPr="00E5483D">
        <w:rPr>
          <w:rFonts w:cs="Traditional Arabic" w:hint="cs"/>
          <w:sz w:val="36"/>
          <w:szCs w:val="36"/>
          <w:rtl/>
        </w:rPr>
        <w:t>َّ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/>
          <w:sz w:val="36"/>
          <w:szCs w:val="36"/>
          <w:rtl/>
        </w:rPr>
        <w:t xml:space="preserve">وأي شرف </w:t>
      </w:r>
      <w:proofErr w:type="spellStart"/>
      <w:r w:rsidRPr="00E5483D">
        <w:rPr>
          <w:rFonts w:cs="Traditional Arabic"/>
          <w:sz w:val="36"/>
          <w:szCs w:val="36"/>
          <w:rtl/>
        </w:rPr>
        <w:t>لك</w:t>
      </w:r>
      <w:proofErr w:type="spellEnd"/>
      <w:r w:rsidRPr="00E5483D">
        <w:rPr>
          <w:rFonts w:cs="Traditional Arabic"/>
          <w:sz w:val="36"/>
          <w:szCs w:val="36"/>
          <w:rtl/>
        </w:rPr>
        <w:t xml:space="preserve"> أعلى من أن يحبك الله تعالى</w:t>
      </w:r>
      <w:r w:rsidRPr="00E5483D">
        <w:rPr>
          <w:rFonts w:cs="Traditional Arabic" w:hint="cs"/>
          <w:sz w:val="36"/>
          <w:szCs w:val="36"/>
          <w:rtl/>
        </w:rPr>
        <w:t>!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2C2BB7">
        <w:rPr>
          <w:rFonts w:cs="Traditional Arabic" w:hint="cs"/>
          <w:b/>
          <w:bCs/>
          <w:color w:val="009900"/>
          <w:sz w:val="36"/>
          <w:szCs w:val="36"/>
          <w:rtl/>
        </w:rPr>
        <w:t>الأمر الثاني</w:t>
      </w:r>
      <w:r w:rsidRPr="002C2BB7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DE0BA0">
        <w:rPr>
          <w:rFonts w:cs="Traditional Arabic" w:hint="cs"/>
          <w:b/>
          <w:bCs/>
          <w:sz w:val="36"/>
          <w:szCs w:val="36"/>
          <w:rtl/>
        </w:rPr>
        <w:t>أن تذوق طعم الإيمان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والإيمان له طعم خاص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يعني يجب أن تصلي ركعتين فتشعر بطعم هاتين الركعتين حتى تقول والله أتمنى أن أصلي ركعتين أيضاً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يجب أن يكون للصيام طعم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أن يكون لذكر الله تعالى له طعم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2C2BB7">
        <w:rPr>
          <w:rFonts w:cs="Traditional Arabic" w:hint="cs"/>
          <w:sz w:val="36"/>
          <w:szCs w:val="36"/>
          <w:rtl/>
        </w:rPr>
        <w:t xml:space="preserve"> أن يكون لمجالس طعم</w:t>
      </w:r>
      <w:r w:rsidRPr="00E5483D">
        <w:rPr>
          <w:rFonts w:cs="Traditional Arabic" w:hint="cs"/>
          <w:sz w:val="36"/>
          <w:szCs w:val="36"/>
          <w:rtl/>
        </w:rPr>
        <w:t>؛وهكذا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..</w:t>
      </w:r>
    </w:p>
    <w:p w:rsidR="00E5483D" w:rsidRPr="00E5483D" w:rsidRDefault="00E5483D" w:rsidP="002C2BB7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تجد بعض الناس يشتهي أحياناً أن يأكل طعاما ما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يكون جالسا فيقول لزوجته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أتعل</w:t>
      </w:r>
      <w:r w:rsidR="002C2BB7">
        <w:rPr>
          <w:rFonts w:cs="Traditional Arabic" w:hint="cs"/>
          <w:sz w:val="36"/>
          <w:szCs w:val="36"/>
          <w:rtl/>
        </w:rPr>
        <w:t>مين والله إني أشتهي أن آكل لحما</w:t>
      </w:r>
      <w:r w:rsidRPr="00E5483D">
        <w:rPr>
          <w:rFonts w:cs="Traditional Arabic" w:hint="cs"/>
          <w:sz w:val="36"/>
          <w:szCs w:val="36"/>
          <w:rtl/>
        </w:rPr>
        <w:t>! هكذا دون سابق إنذار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كيف بعض الناس يشتهي أحيانا أن يذهب إلى رحلة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هناك أناس يشتهون أن يصلوا ركعتين في الليل</w:t>
      </w:r>
      <w:r w:rsidR="002C2BB7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هناك أناس يحبّون أن يحضروا مجلس علم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0D0516">
        <w:rPr>
          <w:rFonts w:cs="Traditional Arabic" w:hint="cs"/>
          <w:b/>
          <w:bCs/>
          <w:sz w:val="36"/>
          <w:szCs w:val="36"/>
          <w:rtl/>
        </w:rPr>
        <w:t>هذا هو ذوق الإيمان</w:t>
      </w:r>
      <w:r w:rsidR="000D15B5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E5483D" w:rsidRPr="000D0516" w:rsidRDefault="00E5483D" w:rsidP="000D0516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0D0516">
        <w:rPr>
          <w:rFonts w:cs="Traditional Arabic" w:hint="eastAsia"/>
          <w:color w:val="002060"/>
          <w:sz w:val="36"/>
          <w:szCs w:val="36"/>
          <w:rtl/>
        </w:rPr>
        <w:t>عَنْ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أَنَسِ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بْنِ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مَالِكٍ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رَضِيَ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اللَّهُ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عَنْهُ</w:t>
      </w:r>
      <w:r w:rsidRPr="000D0516">
        <w:rPr>
          <w:rFonts w:cs="Traditional Arabic" w:hint="cs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عَنْ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النَّبِيِّ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صَلَّى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اللَّهُ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عَلَيْهِ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وَسَلَّمَ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قَالَ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="000D051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ثَلَاثٌ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كُنَّ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فِيهِ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وَجَدَ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حَلَاوَةَ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الْإِيمَانِ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يَكُونَ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وَرَسُولُهُ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أَحَبَّ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إِلَيْهِ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مِمَّا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سِوَاهُمَا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وَأَنْ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يُحِبَّ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الْمَرْءَ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لَا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يُحِبُّهُ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إِلَّا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لِلَّهِ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وَأَنْ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يَكْرَهَ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يَعُودَ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الْكُفْرِ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كَمَا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يَكْرَهُ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يُقْذَفَ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النَّارِ</w:t>
      </w:r>
      <w:r w:rsidR="000D0516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0D0516">
        <w:rPr>
          <w:rFonts w:cs="Traditional Arabic" w:hint="cs"/>
          <w:sz w:val="36"/>
          <w:szCs w:val="36"/>
          <w:rtl/>
        </w:rPr>
        <w:t>[البخاري]</w:t>
      </w:r>
      <w:r w:rsidR="000D15B5" w:rsidRPr="000D0516">
        <w:rPr>
          <w:rFonts w:cs="Traditional Arabic" w:hint="cs"/>
          <w:color w:val="FF0000"/>
          <w:sz w:val="36"/>
          <w:szCs w:val="36"/>
          <w:rtl/>
        </w:rPr>
        <w:t>.</w:t>
      </w:r>
      <w:r w:rsidRPr="00E5483D">
        <w:rPr>
          <w:rFonts w:cs="Traditional Arabic" w:hint="cs"/>
          <w:sz w:val="36"/>
          <w:szCs w:val="36"/>
          <w:rtl/>
        </w:rPr>
        <w:t>الحب في الله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جعلك تتذوق حلاوة الإيمان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0D0516">
        <w:rPr>
          <w:rFonts w:cs="Traditional Arabic" w:hint="cs"/>
          <w:b/>
          <w:bCs/>
          <w:color w:val="009900"/>
          <w:sz w:val="36"/>
          <w:szCs w:val="36"/>
          <w:rtl/>
        </w:rPr>
        <w:t>ثالثا</w:t>
      </w:r>
      <w:r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DE0BA0">
        <w:rPr>
          <w:rFonts w:cs="Traditional Arabic" w:hint="cs"/>
          <w:b/>
          <w:bCs/>
          <w:sz w:val="36"/>
          <w:szCs w:val="36"/>
          <w:rtl/>
        </w:rPr>
        <w:t>تكون في ظل العرش يوم القيامة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0D0516">
        <w:rPr>
          <w:rFonts w:cs="Traditional Arabic" w:hint="eastAsia"/>
          <w:color w:val="002060"/>
          <w:sz w:val="36"/>
          <w:szCs w:val="36"/>
          <w:rtl/>
        </w:rPr>
        <w:t>عَنْ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أَبِي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هُرَيْرَةَ</w:t>
      </w:r>
      <w:r w:rsidRPr="000D0516">
        <w:rPr>
          <w:rFonts w:cs="Traditional Arabic" w:hint="cs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عَنْ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النَّبِيِّ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صَلَّى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اللَّهُ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عَلَيْهِ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وَسَلَّمَ</w:t>
      </w:r>
      <w:r w:rsidRPr="000D0516">
        <w:rPr>
          <w:rFonts w:cs="Traditional Arabic"/>
          <w:color w:val="002060"/>
          <w:sz w:val="36"/>
          <w:szCs w:val="36"/>
          <w:rtl/>
        </w:rPr>
        <w:t xml:space="preserve"> </w:t>
      </w:r>
      <w:r w:rsidRPr="000D0516">
        <w:rPr>
          <w:rFonts w:cs="Traditional Arabic" w:hint="eastAsia"/>
          <w:color w:val="002060"/>
          <w:sz w:val="36"/>
          <w:szCs w:val="36"/>
          <w:rtl/>
        </w:rPr>
        <w:t>قَالَ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="000D051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سَبْعَةٌ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يُظِلُّهُمْ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ظِلِّهِ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يَوْمَ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لَا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ظِلَّ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إِلَّا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ظِلُّهُ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الْإِمَامُ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الْعَادِلُ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وَشَابٌّ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نَشَأَ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عِبَادَةِ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رَبِّهِ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وَرَجُلٌ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قَلْبُهُ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مُعَلَّقٌ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الْمَسَاجِدِ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وَرَجُلَانِ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تَحَابَّا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اجْتَمَعَا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عَلَيْهِ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وَتَفَرَّقَا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عَلَيْهِ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وَرَجُلٌ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طَلَبَتْهُ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امْرَأَةٌ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ذَاتُ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مَنْصِبٍ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وَجَمَالٍ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فَقَالَ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إِنِّي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أَخَافُ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اللَّهَ</w:t>
      </w:r>
      <w:r w:rsidR="000D0516" w:rsidRPr="000D0516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وَرَجُلٌ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تَصَدَّقَ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أَخْفَى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حَتَّى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لَا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تَعْلَمَ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شِمَالُهُ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مَا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تُنْفِقُ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يَمِينُهُ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وَرَجُلٌ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ذَكَرَ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خَالِيًا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فَفَاضَتْ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عَيْنَاهُ</w:t>
      </w:r>
      <w:r w:rsidR="000D0516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0D15B5" w:rsidRPr="000D15B5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  <w:r w:rsidRPr="000D0516">
        <w:rPr>
          <w:rFonts w:cs="Traditional Arabic" w:hint="cs"/>
          <w:sz w:val="36"/>
          <w:szCs w:val="36"/>
          <w:rtl/>
        </w:rPr>
        <w:t>[البخاري]</w:t>
      </w:r>
      <w:r w:rsidR="000D15B5" w:rsidRPr="000D0516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الرابع من هذه الأصناف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رجلان تحابا في الله اجتمعا عليه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وتفرقا عليه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40C28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40C28">
        <w:rPr>
          <w:rFonts w:cs="Traditional Arabic" w:hint="cs"/>
          <w:b/>
          <w:bCs/>
          <w:color w:val="009900"/>
          <w:sz w:val="36"/>
          <w:szCs w:val="36"/>
          <w:rtl/>
        </w:rPr>
        <w:lastRenderedPageBreak/>
        <w:t>رابعا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DE0BA0">
        <w:rPr>
          <w:rFonts w:cs="Traditional Arabic" w:hint="cs"/>
          <w:b/>
          <w:bCs/>
          <w:sz w:val="36"/>
          <w:szCs w:val="36"/>
          <w:rtl/>
        </w:rPr>
        <w:t>تحشر معهم</w:t>
      </w:r>
      <w:r w:rsidR="00E40C28" w:rsidRPr="00E40C28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إذا أحببت رجلا في الله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وكان من الصالحين فإنك تحشر معه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40C28" w:rsidRDefault="00E5483D" w:rsidP="00E5483D">
      <w:pPr>
        <w:ind w:firstLine="720"/>
        <w:jc w:val="both"/>
        <w:rPr>
          <w:rFonts w:cs="Traditional Arabic" w:hint="cs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يحشر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المرئ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مع من أحب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</w:p>
    <w:p w:rsidR="00E5483D" w:rsidRPr="00E5483D" w:rsidRDefault="00E5483D" w:rsidP="00E40C28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جماعة المطرب الفلاني معه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وجماعة المطربة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الفلانية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معها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وجماعة الصالحين مع بعض</w:t>
      </w:r>
      <w:r w:rsidR="00E40C28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(نسأل الله تعالى أن يحشرنا مع الصالحين)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فاحذر أخي مَن تحب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لأن هذا أمر خطير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DE0BA0" w:rsidRDefault="00E5483D" w:rsidP="00DE0BA0">
      <w:pPr>
        <w:ind w:firstLine="720"/>
        <w:jc w:val="both"/>
        <w:rPr>
          <w:rFonts w:cs="Traditional Arabic" w:hint="cs"/>
          <w:color w:val="FF0000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قد يقول قائل 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كيف أحب الصالحين </w:t>
      </w:r>
      <w:r w:rsidRPr="00E5483D">
        <w:rPr>
          <w:rFonts w:cs="Traditional Arabic" w:hint="cs"/>
          <w:color w:val="FF0000"/>
          <w:sz w:val="36"/>
          <w:szCs w:val="36"/>
          <w:rtl/>
        </w:rPr>
        <w:t>؟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DE0BA0" w:rsidRDefault="00E5483D" w:rsidP="00DE0BA0">
      <w:pPr>
        <w:pStyle w:val="a3"/>
        <w:numPr>
          <w:ilvl w:val="0"/>
          <w:numId w:val="4"/>
        </w:numPr>
        <w:jc w:val="both"/>
        <w:rPr>
          <w:color w:val="auto"/>
          <w:rtl/>
        </w:rPr>
      </w:pPr>
      <w:r w:rsidRPr="00DE0BA0">
        <w:rPr>
          <w:rFonts w:hint="cs"/>
          <w:rtl/>
        </w:rPr>
        <w:t>من أجل ذلك أنت بحاجة أربعة أمور</w:t>
      </w:r>
      <w:r w:rsidRPr="00DE0BA0">
        <w:rPr>
          <w:rFonts w:hint="cs"/>
          <w:color w:val="auto"/>
          <w:rtl/>
        </w:rPr>
        <w:t>: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40C28">
        <w:rPr>
          <w:rFonts w:cs="Traditional Arabic" w:hint="cs"/>
          <w:b/>
          <w:bCs/>
          <w:color w:val="009900"/>
          <w:sz w:val="36"/>
          <w:szCs w:val="36"/>
          <w:rtl/>
        </w:rPr>
        <w:t>أولا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40C28">
        <w:rPr>
          <w:rFonts w:cs="Traditional Arabic" w:hint="cs"/>
          <w:b/>
          <w:bCs/>
          <w:sz w:val="36"/>
          <w:szCs w:val="36"/>
          <w:rtl/>
        </w:rPr>
        <w:t>أكثر من مجالستهم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لأن البعيد عن عينك بعيد عن قلبك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فإذا كنت لا تجالس الصالحين ولا تراهم  ولا تأتي إليهم ولا يأتون إليك فكيف ستحبهم!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40C28" w:rsidRDefault="00E5483D" w:rsidP="00E40C28">
      <w:pPr>
        <w:ind w:firstLine="720"/>
        <w:jc w:val="both"/>
        <w:rPr>
          <w:rFonts w:cs="Traditional Arabic" w:hint="cs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 يقول الله عز وجل في القرآن الكريم </w:t>
      </w:r>
      <w:r w:rsidRPr="00E40C28">
        <w:rPr>
          <w:rFonts w:cs="DecoType Naskh" w:hint="cs"/>
          <w:color w:val="FF0000"/>
          <w:sz w:val="36"/>
          <w:szCs w:val="36"/>
          <w:rtl/>
        </w:rPr>
        <w:t>:</w:t>
      </w:r>
      <w:r w:rsidRPr="00E40C28">
        <w:rPr>
          <w:rFonts w:cs="DecoType Naskh" w:hint="cs"/>
          <w:sz w:val="36"/>
          <w:szCs w:val="36"/>
          <w:rtl/>
        </w:rPr>
        <w:t>{</w:t>
      </w:r>
      <w:r w:rsidRPr="00E40C28">
        <w:rPr>
          <w:rFonts w:cs="DecoType Naskh" w:hint="eastAsia"/>
          <w:color w:val="C00000"/>
          <w:sz w:val="36"/>
          <w:szCs w:val="36"/>
          <w:rtl/>
        </w:rPr>
        <w:t>يَا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أَيُّهَا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الَّذِينَ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آَمَنُوا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اتَّقُوا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اللَّهَ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وَكُونُوا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مَعَ</w:t>
      </w:r>
      <w:r w:rsidRPr="00E40C28">
        <w:rPr>
          <w:rFonts w:cs="DecoType Naskh"/>
          <w:color w:val="C00000"/>
          <w:sz w:val="36"/>
          <w:szCs w:val="36"/>
          <w:rtl/>
        </w:rPr>
        <w:t xml:space="preserve"> </w:t>
      </w:r>
      <w:r w:rsidRPr="00E40C28">
        <w:rPr>
          <w:rFonts w:cs="DecoType Naskh" w:hint="eastAsia"/>
          <w:color w:val="C00000"/>
          <w:sz w:val="36"/>
          <w:szCs w:val="36"/>
          <w:rtl/>
        </w:rPr>
        <w:t>الصَّادِقِينَ</w:t>
      </w:r>
      <w:r w:rsidRPr="00E40C28">
        <w:rPr>
          <w:rFonts w:cs="DecoType Naskh" w:hint="cs"/>
          <w:sz w:val="36"/>
          <w:szCs w:val="36"/>
          <w:rtl/>
        </w:rPr>
        <w:t>}</w:t>
      </w:r>
      <w:r w:rsidRPr="00E5483D">
        <w:rPr>
          <w:rFonts w:cs="Traditional Arabic" w:hint="cs"/>
          <w:sz w:val="36"/>
          <w:szCs w:val="36"/>
          <w:rtl/>
        </w:rPr>
        <w:t>[التوبة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>119] هكذا رب العالمين يريد منا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40C28" w:rsidP="00E40C28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40C28">
        <w:rPr>
          <w:rFonts w:cs="Traditional Arabic" w:hint="cs"/>
          <w:b/>
          <w:bCs/>
          <w:color w:val="009900"/>
          <w:sz w:val="36"/>
          <w:szCs w:val="36"/>
          <w:rtl/>
        </w:rPr>
        <w:t>ثانيا</w:t>
      </w:r>
      <w:r w:rsidR="00E5483D" w:rsidRPr="00E40C28">
        <w:rPr>
          <w:rFonts w:cs="Traditional Arabic" w:hint="cs"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 w:hint="cs"/>
          <w:sz w:val="36"/>
          <w:szCs w:val="36"/>
          <w:rtl/>
        </w:rPr>
        <w:t xml:space="preserve"> </w:t>
      </w:r>
      <w:r w:rsidR="00E5483D" w:rsidRPr="00E40C28">
        <w:rPr>
          <w:rFonts w:cs="Traditional Arabic" w:hint="cs"/>
          <w:b/>
          <w:bCs/>
          <w:sz w:val="36"/>
          <w:szCs w:val="36"/>
          <w:rtl/>
        </w:rPr>
        <w:t>الم</w:t>
      </w:r>
      <w:r>
        <w:rPr>
          <w:rFonts w:cs="Traditional Arabic" w:hint="cs"/>
          <w:b/>
          <w:bCs/>
          <w:sz w:val="36"/>
          <w:szCs w:val="36"/>
          <w:rtl/>
        </w:rPr>
        <w:t>و</w:t>
      </w:r>
      <w:r w:rsidR="00E5483D" w:rsidRPr="00E40C28">
        <w:rPr>
          <w:rFonts w:cs="Traditional Arabic" w:hint="cs"/>
          <w:b/>
          <w:bCs/>
          <w:sz w:val="36"/>
          <w:szCs w:val="36"/>
          <w:rtl/>
        </w:rPr>
        <w:t>افقة في أعمالهم</w:t>
      </w:r>
      <w:r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="00E5483D" w:rsidRPr="00E5483D">
        <w:rPr>
          <w:rFonts w:cs="Traditional Arabic" w:hint="cs"/>
          <w:sz w:val="36"/>
          <w:szCs w:val="36"/>
          <w:rtl/>
        </w:rPr>
        <w:t>وقالوا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E5483D" w:rsidRPr="00E5483D">
        <w:rPr>
          <w:rFonts w:cs="Traditional Arabic" w:hint="cs"/>
          <w:sz w:val="36"/>
          <w:szCs w:val="36"/>
          <w:rtl/>
        </w:rPr>
        <w:t xml:space="preserve"> </w:t>
      </w:r>
      <w:r w:rsidR="00E5483D" w:rsidRPr="00E40C28">
        <w:rPr>
          <w:rFonts w:cs="Traditional Arabic" w:hint="cs"/>
          <w:b/>
          <w:bCs/>
          <w:sz w:val="36"/>
          <w:szCs w:val="36"/>
          <w:rtl/>
        </w:rPr>
        <w:t>شرط المرافقة الموافقة</w:t>
      </w:r>
      <w:r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="00E5483D" w:rsidRPr="00E5483D">
        <w:rPr>
          <w:rFonts w:cs="Traditional Arabic" w:hint="cs"/>
          <w:sz w:val="36"/>
          <w:szCs w:val="36"/>
          <w:rtl/>
        </w:rPr>
        <w:t>فإذا أردت أن تمشي معهم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 فماذا يفعل هؤلاء افعل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فإذا غضوا أبصارهم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فغض بصرك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إن صاموا فصم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إن صلوا صليت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وإذا كانوا في أعمال الخير والبر</w:t>
      </w:r>
      <w:r w:rsidR="00E5483D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5483D" w:rsidRPr="00E5483D">
        <w:rPr>
          <w:rFonts w:cs="Traditional Arabic" w:hint="cs"/>
          <w:sz w:val="36"/>
          <w:szCs w:val="36"/>
          <w:rtl/>
        </w:rPr>
        <w:t xml:space="preserve"> تكون في أعمال الخير والبر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40C28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40C28">
        <w:rPr>
          <w:rFonts w:cs="Traditional Arabic" w:hint="cs"/>
          <w:b/>
          <w:bCs/>
          <w:color w:val="009900"/>
          <w:sz w:val="36"/>
          <w:szCs w:val="36"/>
          <w:rtl/>
        </w:rPr>
        <w:t>ثالثا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E40C28">
        <w:rPr>
          <w:rFonts w:cs="Traditional Arabic" w:hint="cs"/>
          <w:b/>
          <w:bCs/>
          <w:sz w:val="36"/>
          <w:szCs w:val="36"/>
          <w:rtl/>
        </w:rPr>
        <w:t>ترك صحبة الفجار</w:t>
      </w:r>
      <w:r w:rsidR="00E40C28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لأن هؤلاء الفجار عكس هؤلاء الأبرار</w:t>
      </w:r>
      <w:r w:rsidR="00E40C28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 xml:space="preserve">ولا يصح أن يكون </w:t>
      </w:r>
      <w:proofErr w:type="spellStart"/>
      <w:r w:rsidRPr="00E5483D">
        <w:rPr>
          <w:rFonts w:cs="Traditional Arabic" w:hint="cs"/>
          <w:sz w:val="36"/>
          <w:szCs w:val="36"/>
          <w:rtl/>
        </w:rPr>
        <w:t>لك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مجموعة من المتدينين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40C28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ومجموعة من الأرذال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40C28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lastRenderedPageBreak/>
        <w:t xml:space="preserve">يقول </w:t>
      </w:r>
      <w:proofErr w:type="spellStart"/>
      <w:r w:rsidRPr="00E5483D">
        <w:rPr>
          <w:rFonts w:cs="Traditional Arabic" w:hint="cs"/>
          <w:sz w:val="36"/>
          <w:szCs w:val="36"/>
          <w:rtl/>
        </w:rPr>
        <w:t>لك</w:t>
      </w:r>
      <w:proofErr w:type="spellEnd"/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 w:hint="cs"/>
          <w:sz w:val="36"/>
          <w:szCs w:val="36"/>
          <w:rtl/>
        </w:rPr>
        <w:t>انت</w:t>
      </w:r>
      <w:proofErr w:type="spellEnd"/>
      <w:r w:rsidRPr="00E5483D">
        <w:rPr>
          <w:rFonts w:cs="Traditional Arabic" w:hint="cs"/>
          <w:sz w:val="36"/>
          <w:szCs w:val="36"/>
          <w:rtl/>
        </w:rPr>
        <w:t xml:space="preserve"> لا تعرف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هؤلاء لهم يوم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E40C28">
        <w:rPr>
          <w:rFonts w:cs="Traditional Arabic" w:hint="cs"/>
          <w:sz w:val="36"/>
          <w:szCs w:val="36"/>
          <w:rtl/>
        </w:rPr>
        <w:t xml:space="preserve">  وهؤلاء لهم يوم</w:t>
      </w:r>
      <w:r w:rsidRPr="00E5483D">
        <w:rPr>
          <w:rFonts w:cs="Traditional Arabic" w:hint="cs"/>
          <w:sz w:val="36"/>
          <w:szCs w:val="36"/>
          <w:rtl/>
        </w:rPr>
        <w:t xml:space="preserve">! هذا لا يصح </w:t>
      </w:r>
      <w:r w:rsidR="00E40C28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لا يجوز أن يكون عندك في  يوم الخميس مثلاً جلسة سيئة جدا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ويوم الجمعة يكون عندك مجلس ذكر 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الإسلام براء وولاء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يجب أن تتبرأ من أهل المعاصي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أن تتبرأ من جلسة المعصية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أنن تتبرأ من زمان المعصية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وتوالي زمان الطاعة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ومكان الطاعة ورفاق الطاعة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400CB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أما إذا مازلت من المذبذبين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لا إلى هؤلاء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ولا إلى هؤلاء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="00400CBD">
        <w:rPr>
          <w:rFonts w:cs="Traditional Arabic" w:hint="cs"/>
          <w:sz w:val="36"/>
          <w:szCs w:val="36"/>
          <w:rtl/>
        </w:rPr>
        <w:t xml:space="preserve"> فإننا نخشى عليك</w:t>
      </w:r>
      <w:r w:rsidRPr="00E5483D">
        <w:rPr>
          <w:rFonts w:cs="Traditional Arabic" w:hint="cs"/>
          <w:sz w:val="36"/>
          <w:szCs w:val="36"/>
          <w:rtl/>
        </w:rPr>
        <w:t>؛ وإبليس ليس نائما إنه يرسم مخططات مخيفة !</w:t>
      </w:r>
      <w:r w:rsidR="00400CBD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نخاف وأنت في يوم جلسة السوء أن تموت وأنت هناك!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400CB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نخاف في جلسة السوء</w:t>
      </w:r>
      <w:r w:rsidR="00400CB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(والعياذ بالله)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أن تتكلّم بكلمة تهوي بك في نار جهنم سبعين خريفا!</w:t>
      </w:r>
      <w:r w:rsidR="00400CBD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لذلك إذا أردت أن ت</w:t>
      </w:r>
      <w:r w:rsidR="00400CBD">
        <w:rPr>
          <w:rFonts w:cs="Traditional Arabic" w:hint="cs"/>
          <w:sz w:val="36"/>
          <w:szCs w:val="36"/>
          <w:rtl/>
        </w:rPr>
        <w:t>حب الصالحين فيجب أن تترك الفجار</w:t>
      </w:r>
      <w:r w:rsidRPr="00E5483D">
        <w:rPr>
          <w:rFonts w:cs="Traditional Arabic" w:hint="cs"/>
          <w:sz w:val="36"/>
          <w:szCs w:val="36"/>
          <w:rtl/>
        </w:rPr>
        <w:t>؛</w:t>
      </w:r>
      <w:r w:rsidR="00400CBD">
        <w:rPr>
          <w:rFonts w:cs="Traditional Arabic" w:hint="cs"/>
          <w:sz w:val="36"/>
          <w:szCs w:val="36"/>
          <w:rtl/>
        </w:rPr>
        <w:t xml:space="preserve"> </w:t>
      </w:r>
      <w:r w:rsidRPr="00E5483D">
        <w:rPr>
          <w:rFonts w:cs="Traditional Arabic" w:hint="cs"/>
          <w:sz w:val="36"/>
          <w:szCs w:val="36"/>
          <w:rtl/>
        </w:rPr>
        <w:t>وثمن محبة الصالحين ترك الفجار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DE0BA0" w:rsidRDefault="00E5483D" w:rsidP="00DE0BA0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400CBD">
        <w:rPr>
          <w:rFonts w:cs="Traditional Arabic" w:hint="cs"/>
          <w:b/>
          <w:bCs/>
          <w:color w:val="009900"/>
          <w:sz w:val="36"/>
          <w:szCs w:val="36"/>
          <w:rtl/>
        </w:rPr>
        <w:t>رابعا</w:t>
      </w:r>
      <w:r w:rsidRPr="00400CBD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 w:hint="cs"/>
          <w:sz w:val="36"/>
          <w:szCs w:val="36"/>
          <w:rtl/>
        </w:rPr>
        <w:t xml:space="preserve"> </w:t>
      </w:r>
      <w:r w:rsidRPr="00400CBD">
        <w:rPr>
          <w:rFonts w:cs="Traditional Arabic" w:hint="cs"/>
          <w:b/>
          <w:bCs/>
          <w:sz w:val="36"/>
          <w:szCs w:val="36"/>
          <w:rtl/>
        </w:rPr>
        <w:t>الدعاء</w:t>
      </w:r>
      <w:r w:rsidR="00400CBD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5483D">
        <w:rPr>
          <w:rFonts w:cs="Traditional Arabic" w:hint="cs"/>
          <w:sz w:val="36"/>
          <w:szCs w:val="36"/>
          <w:rtl/>
        </w:rPr>
        <w:t>مَن أصلح الصالحين من البشر</w:t>
      </w:r>
      <w:r w:rsidRPr="00E5483D">
        <w:rPr>
          <w:rFonts w:cs="Traditional Arabic" w:hint="cs"/>
          <w:color w:val="FF0000"/>
          <w:sz w:val="36"/>
          <w:szCs w:val="36"/>
          <w:rtl/>
        </w:rPr>
        <w:t>؟</w:t>
      </w:r>
      <w:r w:rsidRPr="00E5483D">
        <w:rPr>
          <w:rFonts w:cs="Traditional Arabic" w:hint="cs"/>
          <w:sz w:val="36"/>
          <w:szCs w:val="36"/>
          <w:rtl/>
        </w:rPr>
        <w:t xml:space="preserve"> إنه سيدنا محمد صلى الله عليه وسلم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 xml:space="preserve"> انظروا ماذا كان يدعو </w:t>
      </w:r>
      <w:r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 w:hint="cs"/>
          <w:sz w:val="36"/>
          <w:szCs w:val="36"/>
          <w:rtl/>
        </w:rPr>
        <w:t>كان يدعو فيقول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  <w:r w:rsidR="00DE0BA0">
        <w:rPr>
          <w:rFonts w:cs="Traditional Arabic" w:hint="cs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عَنْ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أَبِي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proofErr w:type="spellStart"/>
      <w:r w:rsidRPr="00DE0BA0">
        <w:rPr>
          <w:rFonts w:cs="Traditional Arabic" w:hint="eastAsia"/>
          <w:color w:val="002060"/>
          <w:sz w:val="36"/>
          <w:szCs w:val="36"/>
          <w:rtl/>
        </w:rPr>
        <w:t>الدَّرْدَاءِ</w:t>
      </w:r>
      <w:proofErr w:type="spellEnd"/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قَالَ</w:t>
      </w:r>
      <w:r w:rsidR="00DE0BA0"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DE0BA0">
        <w:rPr>
          <w:rFonts w:cs="Traditional Arabic" w:hint="cs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قَالَ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رَسُولُ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اللَّهِ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صَلَّى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اللَّهُ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عَلَيْهِ</w:t>
      </w:r>
      <w:r w:rsidRPr="00DE0BA0">
        <w:rPr>
          <w:rFonts w:cs="Traditional Arabic"/>
          <w:color w:val="002060"/>
          <w:sz w:val="36"/>
          <w:szCs w:val="36"/>
          <w:rtl/>
        </w:rPr>
        <w:t xml:space="preserve"> </w:t>
      </w:r>
      <w:r w:rsidRPr="00DE0BA0">
        <w:rPr>
          <w:rFonts w:cs="Traditional Arabic" w:hint="eastAsia"/>
          <w:color w:val="002060"/>
          <w:sz w:val="36"/>
          <w:szCs w:val="36"/>
          <w:rtl/>
        </w:rPr>
        <w:t>وَسَلَّمَ</w:t>
      </w:r>
      <w:r w:rsidR="00DE0BA0"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كَانَ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مِنْ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دُعَاءِ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دَاوُدَ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يَقُولُ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اللَّهُمَّ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إِنِّي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أَسْأَلُكَ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حُبَّكَ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وَحُبَّ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مَنْ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يُحِبُّكَ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وَالْعَمَلَ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الَّذِي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يُبَلِّغُنِي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حُبَّكَ</w:t>
      </w:r>
      <w:r w:rsidR="00DE0BA0" w:rsidRPr="00E5483D">
        <w:rPr>
          <w:rFonts w:cs="Traditional Arabic" w:hint="cs"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اللَّهُمَّ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اجْعَلْ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حُبَّكَ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أَحَبَّ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إِلَيَّ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مِنْ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نَفْسِي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وَأَهْلِي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وَمِنْ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الْمَاءِ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الْبَارِدِ</w:t>
      </w:r>
      <w:r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DE0BA0">
        <w:rPr>
          <w:rFonts w:cs="Traditional Arabic" w:hint="cs"/>
          <w:sz w:val="36"/>
          <w:szCs w:val="36"/>
          <w:rtl/>
        </w:rPr>
        <w:t>[الترمذي]</w:t>
      </w:r>
      <w:r w:rsidR="000D15B5" w:rsidRPr="00DE0BA0">
        <w:rPr>
          <w:rFonts w:cs="Traditional Arabic" w:hint="cs"/>
          <w:color w:val="FF0000"/>
          <w:sz w:val="36"/>
          <w:szCs w:val="36"/>
          <w:rtl/>
        </w:rPr>
        <w:t>.</w:t>
      </w:r>
      <w:r w:rsidRPr="00DE0BA0">
        <w:rPr>
          <w:rFonts w:cs="Traditional Arabic" w:hint="cs"/>
          <w:sz w:val="36"/>
          <w:szCs w:val="36"/>
          <w:rtl/>
        </w:rPr>
        <w:t xml:space="preserve"> </w:t>
      </w:r>
    </w:p>
    <w:p w:rsidR="00905819" w:rsidRPr="00905819" w:rsidRDefault="00E5483D" w:rsidP="00905819">
      <w:pPr>
        <w:pStyle w:val="a3"/>
        <w:numPr>
          <w:ilvl w:val="0"/>
          <w:numId w:val="4"/>
        </w:numPr>
        <w:jc w:val="both"/>
        <w:rPr>
          <w:rFonts w:hint="cs"/>
        </w:rPr>
      </w:pPr>
      <w:r w:rsidRPr="00DE0BA0">
        <w:rPr>
          <w:rFonts w:hint="cs"/>
          <w:b/>
          <w:bCs/>
          <w:rtl/>
        </w:rPr>
        <w:t>بمحبة الصالحين تنال أربعة أمور</w:t>
      </w:r>
      <w:r w:rsidRPr="00DE0BA0">
        <w:rPr>
          <w:rFonts w:hint="cs"/>
          <w:color w:val="FF0000"/>
          <w:rtl/>
        </w:rPr>
        <w:t>:</w:t>
      </w:r>
      <w:r w:rsidR="00905819">
        <w:rPr>
          <w:rFonts w:hint="cs"/>
          <w:color w:val="FF0000"/>
          <w:rtl/>
        </w:rPr>
        <w:t xml:space="preserve"> </w:t>
      </w:r>
      <w:r w:rsidRPr="00905819">
        <w:rPr>
          <w:rFonts w:hint="cs"/>
          <w:rtl/>
        </w:rPr>
        <w:t>يحبك الله</w:t>
      </w:r>
      <w:r w:rsidRPr="00905819">
        <w:rPr>
          <w:rFonts w:hint="cs"/>
          <w:color w:val="FF0000"/>
          <w:rtl/>
        </w:rPr>
        <w:t>،</w:t>
      </w:r>
      <w:r w:rsidRPr="00E5483D">
        <w:rPr>
          <w:rFonts w:hint="cs"/>
          <w:rtl/>
        </w:rPr>
        <w:t xml:space="preserve"> وتذوق طعم الإيمان</w:t>
      </w:r>
      <w:r w:rsidRPr="00905819">
        <w:rPr>
          <w:rFonts w:hint="cs"/>
          <w:color w:val="FF0000"/>
          <w:rtl/>
        </w:rPr>
        <w:t>،</w:t>
      </w:r>
      <w:r w:rsidR="00905819">
        <w:rPr>
          <w:rFonts w:hint="cs"/>
          <w:rtl/>
        </w:rPr>
        <w:t>وتكون في ظل العرش</w:t>
      </w:r>
      <w:r w:rsidRPr="00905819">
        <w:rPr>
          <w:rFonts w:hint="cs"/>
          <w:color w:val="FF0000"/>
          <w:rtl/>
        </w:rPr>
        <w:t>،</w:t>
      </w:r>
      <w:r w:rsidR="00905819">
        <w:rPr>
          <w:rFonts w:hint="cs"/>
          <w:color w:val="FF0000"/>
          <w:rtl/>
        </w:rPr>
        <w:t xml:space="preserve"> </w:t>
      </w:r>
      <w:r w:rsidRPr="00E5483D">
        <w:rPr>
          <w:rFonts w:hint="cs"/>
          <w:rtl/>
        </w:rPr>
        <w:t>ويشفعون لك فتحشر معهم</w:t>
      </w:r>
      <w:r w:rsidR="000D15B5" w:rsidRPr="00905819">
        <w:rPr>
          <w:rFonts w:hint="cs"/>
          <w:color w:val="FF0000"/>
          <w:rtl/>
        </w:rPr>
        <w:t>.</w:t>
      </w:r>
    </w:p>
    <w:p w:rsidR="00E5483D" w:rsidRPr="00E5483D" w:rsidRDefault="00E5483D" w:rsidP="00905819">
      <w:pPr>
        <w:pStyle w:val="a3"/>
        <w:numPr>
          <w:ilvl w:val="0"/>
          <w:numId w:val="4"/>
        </w:numPr>
        <w:jc w:val="both"/>
      </w:pPr>
      <w:r w:rsidRPr="00905819">
        <w:rPr>
          <w:rFonts w:hint="cs"/>
          <w:b/>
          <w:bCs/>
          <w:rtl/>
        </w:rPr>
        <w:lastRenderedPageBreak/>
        <w:t>وتأتيك محبة الصالحين بأربعة أمور</w:t>
      </w:r>
      <w:r w:rsidRPr="00905819">
        <w:rPr>
          <w:rFonts w:hint="cs"/>
          <w:color w:val="FF0000"/>
          <w:rtl/>
        </w:rPr>
        <w:t>:</w:t>
      </w:r>
      <w:r w:rsidR="00905819">
        <w:rPr>
          <w:rFonts w:hint="cs"/>
          <w:color w:val="FF0000"/>
          <w:rtl/>
        </w:rPr>
        <w:t xml:space="preserve"> </w:t>
      </w:r>
      <w:r w:rsidR="00905819">
        <w:rPr>
          <w:rFonts w:hint="cs"/>
          <w:rtl/>
        </w:rPr>
        <w:t>تكثر من مجالستهم</w:t>
      </w:r>
      <w:r w:rsidRPr="00905819">
        <w:rPr>
          <w:rFonts w:hint="cs"/>
          <w:color w:val="FF0000"/>
          <w:rtl/>
        </w:rPr>
        <w:t>،</w:t>
      </w:r>
      <w:r w:rsidR="00905819">
        <w:rPr>
          <w:rFonts w:hint="cs"/>
          <w:rtl/>
        </w:rPr>
        <w:t xml:space="preserve"> وتوافقهم</w:t>
      </w:r>
      <w:r w:rsidRPr="00905819">
        <w:rPr>
          <w:rFonts w:hint="cs"/>
          <w:color w:val="FF0000"/>
          <w:rtl/>
        </w:rPr>
        <w:t>،</w:t>
      </w:r>
      <w:r w:rsidR="00905819">
        <w:rPr>
          <w:rFonts w:hint="cs"/>
          <w:rtl/>
        </w:rPr>
        <w:t xml:space="preserve"> وتترك مخالفيهم</w:t>
      </w:r>
      <w:r w:rsidRPr="00905819">
        <w:rPr>
          <w:rFonts w:hint="cs"/>
          <w:color w:val="FF0000"/>
          <w:rtl/>
        </w:rPr>
        <w:t>،</w:t>
      </w:r>
      <w:r w:rsidRPr="00E5483D">
        <w:rPr>
          <w:rFonts w:hint="cs"/>
          <w:rtl/>
        </w:rPr>
        <w:t xml:space="preserve"> وتدعو الله تعالى أن يرزقك حبهم</w:t>
      </w:r>
      <w:r w:rsidR="000D15B5" w:rsidRPr="00905819">
        <w:rPr>
          <w:rFonts w:hint="cs"/>
          <w:color w:val="FF0000"/>
          <w:rtl/>
        </w:rPr>
        <w:t>.</w:t>
      </w:r>
    </w:p>
    <w:p w:rsidR="00E5483D" w:rsidRPr="00E5483D" w:rsidRDefault="00E5483D" w:rsidP="00E5483D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حتى ننال ما جاء في حديث النبي صلى الله عليه وسلم كما في الحديث القدسي</w:t>
      </w:r>
      <w:r w:rsidRPr="00E5483D">
        <w:rPr>
          <w:rFonts w:cs="Traditional Arabic" w:hint="cs"/>
          <w:color w:val="FF0000"/>
          <w:sz w:val="36"/>
          <w:szCs w:val="36"/>
          <w:rtl/>
        </w:rPr>
        <w:t>:</w:t>
      </w:r>
    </w:p>
    <w:p w:rsidR="00E5483D" w:rsidRPr="00E5483D" w:rsidRDefault="00E5483D" w:rsidP="00905819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E5483D">
        <w:rPr>
          <w:rFonts w:cs="Traditional Arabic" w:hint="eastAsia"/>
          <w:b/>
          <w:bCs/>
          <w:sz w:val="36"/>
          <w:szCs w:val="36"/>
          <w:rtl/>
        </w:rPr>
        <w:t>قَالَ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اللَّهُ</w:t>
      </w:r>
      <w:r w:rsidRPr="00E5483D">
        <w:rPr>
          <w:rFonts w:cs="Traditional Arabic"/>
          <w:b/>
          <w:bCs/>
          <w:color w:val="FF0000"/>
          <w:sz w:val="36"/>
          <w:szCs w:val="36"/>
          <w:rtl/>
        </w:rPr>
        <w:t>: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="00905819"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وَجَبَتْ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مَحَبَّتِي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لِلْمُتَحَابِّينَ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فِيَّ</w:t>
      </w:r>
      <w:r w:rsidRPr="00E5483D">
        <w:rPr>
          <w:rFonts w:cs="Traditional Arabic" w:hint="eastAsia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 w:hint="eastAsia"/>
          <w:b/>
          <w:bCs/>
          <w:sz w:val="36"/>
          <w:szCs w:val="36"/>
          <w:rtl/>
        </w:rPr>
        <w:t>وَالْمُتَجَالِسِينَ</w:t>
      </w:r>
      <w:proofErr w:type="spellEnd"/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فِيَّ</w:t>
      </w:r>
      <w:r w:rsidRPr="00E5483D">
        <w:rPr>
          <w:rFonts w:cs="Traditional Arabic" w:hint="eastAsia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5483D">
        <w:rPr>
          <w:rFonts w:cs="Traditional Arabic" w:hint="eastAsia"/>
          <w:b/>
          <w:bCs/>
          <w:sz w:val="36"/>
          <w:szCs w:val="36"/>
          <w:rtl/>
        </w:rPr>
        <w:t>وَالْمُتَبَاذِلِينَ</w:t>
      </w:r>
      <w:proofErr w:type="spellEnd"/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فِيَّ</w:t>
      </w:r>
      <w:r w:rsidRPr="00E5483D">
        <w:rPr>
          <w:rFonts w:cs="Traditional Arabic" w:hint="eastAsia"/>
          <w:b/>
          <w:bCs/>
          <w:color w:val="FF0000"/>
          <w:sz w:val="36"/>
          <w:szCs w:val="36"/>
          <w:rtl/>
        </w:rPr>
        <w:t>،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وَالْمُتَزَاوِرِينَ</w:t>
      </w:r>
      <w:r w:rsidRPr="00E548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E5483D">
        <w:rPr>
          <w:rFonts w:cs="Traditional Arabic" w:hint="eastAsia"/>
          <w:b/>
          <w:bCs/>
          <w:sz w:val="36"/>
          <w:szCs w:val="36"/>
          <w:rtl/>
        </w:rPr>
        <w:t>فِيَّ</w:t>
      </w:r>
      <w:r w:rsidR="00905819" w:rsidRPr="00E5483D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905819">
        <w:rPr>
          <w:rFonts w:cs="Traditional Arabic" w:hint="cs"/>
          <w:sz w:val="36"/>
          <w:szCs w:val="36"/>
          <w:rtl/>
        </w:rPr>
        <w:t>[الطبراني]</w:t>
      </w:r>
      <w:r w:rsidR="000D15B5" w:rsidRPr="00905819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905819">
      <w:pPr>
        <w:ind w:firstLine="720"/>
        <w:jc w:val="center"/>
        <w:rPr>
          <w:rFonts w:cs="Traditional Arabic"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 xml:space="preserve">وصلى الله على نبينا محمد وعلى آله وصحبه </w:t>
      </w:r>
      <w:r w:rsidR="000D15B5" w:rsidRPr="000D15B5">
        <w:rPr>
          <w:rFonts w:cs="Traditional Arabic" w:hint="cs"/>
          <w:color w:val="FF0000"/>
          <w:sz w:val="36"/>
          <w:szCs w:val="36"/>
          <w:rtl/>
        </w:rPr>
        <w:t>.</w:t>
      </w:r>
    </w:p>
    <w:p w:rsidR="00E5483D" w:rsidRPr="00E5483D" w:rsidRDefault="00E5483D" w:rsidP="00905819">
      <w:pPr>
        <w:tabs>
          <w:tab w:val="left" w:pos="4526"/>
        </w:tabs>
        <w:spacing w:line="240" w:lineRule="auto"/>
        <w:ind w:firstLine="720"/>
        <w:jc w:val="center"/>
        <w:rPr>
          <w:rFonts w:cs="Traditional Arabic"/>
          <w:b/>
          <w:bCs/>
          <w:sz w:val="36"/>
          <w:szCs w:val="36"/>
          <w:rtl/>
        </w:rPr>
      </w:pPr>
      <w:r w:rsidRPr="00E5483D">
        <w:rPr>
          <w:rFonts w:cs="Traditional Arabic" w:hint="cs"/>
          <w:sz w:val="36"/>
          <w:szCs w:val="36"/>
          <w:rtl/>
        </w:rPr>
        <w:t>والحمد لله رب العالمين</w:t>
      </w:r>
    </w:p>
    <w:p w:rsidR="00DD36A6" w:rsidRDefault="00DD36A6"/>
    <w:sectPr w:rsidR="00DD36A6" w:rsidSect="00E5483D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B1"/>
    <w:multiLevelType w:val="hybridMultilevel"/>
    <w:tmpl w:val="841A515A"/>
    <w:lvl w:ilvl="0" w:tplc="CE1A778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E3053"/>
    <w:multiLevelType w:val="hybridMultilevel"/>
    <w:tmpl w:val="9906EA6C"/>
    <w:lvl w:ilvl="0" w:tplc="CE1A778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A014E1"/>
    <w:multiLevelType w:val="hybridMultilevel"/>
    <w:tmpl w:val="520640C2"/>
    <w:lvl w:ilvl="0" w:tplc="CE1A77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23680"/>
    <w:multiLevelType w:val="hybridMultilevel"/>
    <w:tmpl w:val="11FC3002"/>
    <w:lvl w:ilvl="0" w:tplc="CE1A77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5483D"/>
    <w:rsid w:val="00034BA4"/>
    <w:rsid w:val="000D0516"/>
    <w:rsid w:val="000D15B5"/>
    <w:rsid w:val="002C2BB7"/>
    <w:rsid w:val="00400CBD"/>
    <w:rsid w:val="00465ADF"/>
    <w:rsid w:val="00905819"/>
    <w:rsid w:val="00BB3340"/>
    <w:rsid w:val="00DC67E6"/>
    <w:rsid w:val="00DD36A6"/>
    <w:rsid w:val="00DE0BA0"/>
    <w:rsid w:val="00E40C28"/>
    <w:rsid w:val="00E5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3D"/>
    <w:pPr>
      <w:spacing w:line="360" w:lineRule="auto"/>
      <w:ind w:left="720" w:firstLine="720"/>
      <w:contextualSpacing/>
    </w:pPr>
    <w:rPr>
      <w:rFonts w:ascii="Britannic Bold" w:eastAsia="Arial" w:hAnsi="Britannic Bold" w:cs="Traditional Arabic"/>
      <w:noProof/>
      <w:color w:val="000000" w:themeColor="text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zekra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4</cp:revision>
  <dcterms:created xsi:type="dcterms:W3CDTF">2011-03-24T08:24:00Z</dcterms:created>
  <dcterms:modified xsi:type="dcterms:W3CDTF">2011-03-26T11:24:00Z</dcterms:modified>
</cp:coreProperties>
</file>