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1E" w:rsidRPr="00724BF7" w:rsidRDefault="009B0F1E" w:rsidP="006F6FA3">
      <w:pPr>
        <w:spacing w:line="360" w:lineRule="auto"/>
        <w:rPr>
          <w:rFonts w:ascii="Arial" w:hAnsi="Arial" w:cs="DecoType Naskh Variants"/>
          <w:b/>
          <w:bCs/>
          <w:color w:val="333399"/>
          <w:sz w:val="36"/>
          <w:szCs w:val="36"/>
          <w:rtl/>
        </w:rPr>
      </w:pPr>
      <w:r w:rsidRPr="00724BF7">
        <w:rPr>
          <w:rFonts w:ascii="Arial" w:hAnsi="Arial" w:cs="DecoType Naskh Variants" w:hint="cs"/>
          <w:b/>
          <w:bCs/>
          <w:color w:val="333399"/>
          <w:sz w:val="36"/>
          <w:szCs w:val="36"/>
          <w:rtl/>
        </w:rPr>
        <w:t xml:space="preserve">الدورة التأهيلية للحياة للزواج                            </w:t>
      </w:r>
      <w:r>
        <w:rPr>
          <w:rFonts w:ascii="Arial" w:hAnsi="Arial" w:cs="DecoType Naskh Variants" w:hint="cs"/>
          <w:b/>
          <w:bCs/>
          <w:color w:val="333399"/>
          <w:sz w:val="36"/>
          <w:szCs w:val="36"/>
          <w:rtl/>
        </w:rPr>
        <w:t xml:space="preserve">                                </w:t>
      </w:r>
      <w:r w:rsidRPr="00724BF7">
        <w:rPr>
          <w:rFonts w:ascii="Arial" w:hAnsi="Arial" w:cs="DecoType Naskh Variants" w:hint="cs"/>
          <w:b/>
          <w:bCs/>
          <w:color w:val="333399"/>
          <w:sz w:val="36"/>
          <w:szCs w:val="36"/>
          <w:rtl/>
        </w:rPr>
        <w:t xml:space="preserve">    الشيخ الطبيب محمد خير الشعال</w:t>
      </w:r>
    </w:p>
    <w:p w:rsidR="009B0F1E" w:rsidRPr="00B866AD" w:rsidRDefault="009B0F1E" w:rsidP="006F6FA3">
      <w:pPr>
        <w:spacing w:line="360" w:lineRule="auto"/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المحاضرة التاسعة</w:t>
      </w:r>
      <w:r w:rsidRPr="00B866AD">
        <w:rPr>
          <w:rFonts w:cs="Traditional Arabic" w:hint="cs"/>
          <w:b/>
          <w:bCs/>
          <w:sz w:val="32"/>
          <w:szCs w:val="32"/>
          <w:rtl/>
        </w:rPr>
        <w:t>:</w:t>
      </w:r>
      <w:r>
        <w:rPr>
          <w:rFonts w:cs="Traditional Arabic" w:hint="cs"/>
          <w:b/>
          <w:bCs/>
          <w:sz w:val="32"/>
          <w:szCs w:val="32"/>
          <w:rtl/>
        </w:rPr>
        <w:t>4</w:t>
      </w:r>
      <w:r w:rsidRPr="00B866AD">
        <w:rPr>
          <w:rFonts w:cs="Traditional Arabic" w:hint="cs"/>
          <w:b/>
          <w:bCs/>
          <w:sz w:val="32"/>
          <w:szCs w:val="32"/>
          <w:rtl/>
        </w:rPr>
        <w:t>\</w:t>
      </w:r>
      <w:r>
        <w:rPr>
          <w:rFonts w:cs="Traditional Arabic" w:hint="cs"/>
          <w:b/>
          <w:bCs/>
          <w:sz w:val="32"/>
          <w:szCs w:val="32"/>
          <w:rtl/>
        </w:rPr>
        <w:t>3</w:t>
      </w:r>
      <w:r w:rsidRPr="00B866AD">
        <w:rPr>
          <w:rFonts w:cs="Traditional Arabic" w:hint="cs"/>
          <w:b/>
          <w:bCs/>
          <w:sz w:val="32"/>
          <w:szCs w:val="32"/>
          <w:rtl/>
        </w:rPr>
        <w:t>\2007.</w:t>
      </w:r>
    </w:p>
    <w:p w:rsidR="009B0F1E" w:rsidRPr="00484AE0" w:rsidRDefault="009B0F1E" w:rsidP="006F6FA3">
      <w:pPr>
        <w:spacing w:line="360" w:lineRule="auto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ascii="Arial" w:hAnsi="Arial" w:cs="DecoType Naskh Variants" w:hint="cs"/>
          <w:b/>
          <w:bCs/>
          <w:color w:val="333399"/>
          <w:sz w:val="36"/>
          <w:szCs w:val="36"/>
          <w:rtl/>
        </w:rPr>
        <w:t xml:space="preserve">9- </w:t>
      </w:r>
      <w:r w:rsidRPr="00724BF7">
        <w:rPr>
          <w:rFonts w:ascii="Arial" w:hAnsi="Arial" w:cs="DecoType Naskh Variants" w:hint="cs"/>
          <w:b/>
          <w:bCs/>
          <w:color w:val="333399"/>
          <w:sz w:val="36"/>
          <w:szCs w:val="36"/>
          <w:rtl/>
        </w:rPr>
        <w:t>((</w:t>
      </w:r>
      <w:r>
        <w:rPr>
          <w:rFonts w:ascii="Arial" w:hAnsi="Arial" w:cs="DecoType Naskh Variants" w:hint="cs"/>
          <w:b/>
          <w:bCs/>
          <w:color w:val="333399"/>
          <w:sz w:val="36"/>
          <w:szCs w:val="36"/>
          <w:rtl/>
        </w:rPr>
        <w:t xml:space="preserve"> </w:t>
      </w:r>
      <w:r w:rsidRPr="00B866AD"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اختيار 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الزوج</w:t>
      </w:r>
      <w:r w:rsidRPr="00724BF7">
        <w:rPr>
          <w:rFonts w:ascii="Arial" w:hAnsi="Arial" w:cs="DecoType Naskh Variants" w:hint="cs"/>
          <w:b/>
          <w:bCs/>
          <w:color w:val="333399"/>
          <w:sz w:val="36"/>
          <w:szCs w:val="36"/>
          <w:rtl/>
        </w:rPr>
        <w:t>))</w:t>
      </w:r>
    </w:p>
    <w:p w:rsidR="009B0F1E" w:rsidRDefault="009B0F1E" w:rsidP="006F6FA3">
      <w:pPr>
        <w:tabs>
          <w:tab w:val="center" w:pos="4153"/>
          <w:tab w:val="left" w:pos="5876"/>
        </w:tabs>
        <w:spacing w:line="360" w:lineRule="auto"/>
        <w:rPr>
          <w:rFonts w:ascii="Arial" w:hAnsi="Arial" w:cs="DecoType Thuluth"/>
          <w:b/>
          <w:bCs/>
          <w:sz w:val="36"/>
          <w:szCs w:val="36"/>
          <w:rtl/>
        </w:rPr>
      </w:pPr>
      <w:r>
        <w:rPr>
          <w:rFonts w:ascii="Arial" w:hAnsi="Arial" w:cs="DecoType Thuluth"/>
          <w:b/>
          <w:bCs/>
          <w:sz w:val="36"/>
          <w:szCs w:val="36"/>
          <w:rtl/>
        </w:rPr>
        <w:tab/>
        <w:t>بسم الله الرحمن الرحي</w:t>
      </w:r>
      <w:r>
        <w:rPr>
          <w:rFonts w:ascii="Arial" w:hAnsi="Arial" w:cs="DecoType Thuluth" w:hint="cs"/>
          <w:b/>
          <w:bCs/>
          <w:sz w:val="36"/>
          <w:szCs w:val="36"/>
          <w:rtl/>
        </w:rPr>
        <w:t>م</w:t>
      </w:r>
    </w:p>
    <w:p w:rsidR="009B0F1E" w:rsidRPr="002B0DEB" w:rsidRDefault="009B0F1E" w:rsidP="006F6FA3">
      <w:pPr>
        <w:spacing w:line="360" w:lineRule="auto"/>
        <w:jc w:val="lowKashida"/>
        <w:rPr>
          <w:rFonts w:cs="Traditional Arabic"/>
          <w:sz w:val="36"/>
          <w:szCs w:val="36"/>
          <w:rtl/>
        </w:rPr>
      </w:pPr>
      <w:r w:rsidRPr="002B0DEB">
        <w:rPr>
          <w:rFonts w:cs="Traditional Arabic"/>
          <w:sz w:val="36"/>
          <w:szCs w:val="36"/>
          <w:rtl/>
        </w:rPr>
        <w:t>الحمد لله رب العالمين</w:t>
      </w:r>
      <w:r w:rsidRPr="00547CF7">
        <w:rPr>
          <w:rFonts w:cs="Traditional Arabic" w:hint="cs"/>
          <w:color w:val="FF0000"/>
          <w:sz w:val="36"/>
          <w:szCs w:val="36"/>
          <w:rtl/>
        </w:rPr>
        <w:t>،</w:t>
      </w:r>
      <w:r w:rsidRPr="002B0DEB">
        <w:rPr>
          <w:rFonts w:cs="Traditional Arabic"/>
          <w:sz w:val="36"/>
          <w:szCs w:val="36"/>
          <w:rtl/>
        </w:rPr>
        <w:t xml:space="preserve"> وصلى الله على سيدنا محمد وعلى صحبه أجمعين اللهم علمنا ما ينفعنا</w:t>
      </w:r>
      <w:r>
        <w:rPr>
          <w:rFonts w:cs="Traditional Arabic" w:hint="cs"/>
          <w:sz w:val="36"/>
          <w:szCs w:val="36"/>
          <w:rtl/>
        </w:rPr>
        <w:t>،</w:t>
      </w:r>
      <w:r w:rsidRPr="002B0DEB">
        <w:rPr>
          <w:rFonts w:cs="Traditional Arabic"/>
          <w:sz w:val="36"/>
          <w:szCs w:val="36"/>
          <w:rtl/>
        </w:rPr>
        <w:t xml:space="preserve"> اللهم انفعنا بما علمتنا</w:t>
      </w:r>
      <w:r w:rsidRPr="00547CF7">
        <w:rPr>
          <w:rFonts w:cs="Traditional Arabic" w:hint="cs"/>
          <w:color w:val="FF0000"/>
          <w:sz w:val="36"/>
          <w:szCs w:val="36"/>
          <w:rtl/>
        </w:rPr>
        <w:t>،</w:t>
      </w:r>
      <w:r w:rsidRPr="002B0DEB">
        <w:rPr>
          <w:rFonts w:cs="Traditional Arabic"/>
          <w:sz w:val="36"/>
          <w:szCs w:val="36"/>
          <w:rtl/>
        </w:rPr>
        <w:t xml:space="preserve"> اللهم زدنا علما وعملا متقبلا يا أكرم الأكرمين</w:t>
      </w:r>
      <w:r w:rsidRPr="00547CF7">
        <w:rPr>
          <w:rFonts w:cs="Traditional Arabic" w:hint="cs"/>
          <w:color w:val="FF0000"/>
          <w:sz w:val="36"/>
          <w:szCs w:val="36"/>
          <w:rtl/>
        </w:rPr>
        <w:t>،</w:t>
      </w:r>
      <w:r w:rsidRPr="002B0DEB">
        <w:rPr>
          <w:rFonts w:cs="Traditional Arabic"/>
          <w:sz w:val="36"/>
          <w:szCs w:val="36"/>
          <w:rtl/>
        </w:rPr>
        <w:t xml:space="preserve"> أرنا الحق حقا وارزقنا </w:t>
      </w:r>
      <w:r w:rsidRPr="002B0DEB">
        <w:rPr>
          <w:rFonts w:cs="Traditional Arabic" w:hint="cs"/>
          <w:sz w:val="36"/>
          <w:szCs w:val="36"/>
          <w:rtl/>
        </w:rPr>
        <w:t>إتباعه</w:t>
      </w:r>
      <w:r w:rsidRPr="006B4158">
        <w:rPr>
          <w:rFonts w:cs="Traditional Arabic" w:hint="cs"/>
          <w:color w:val="FF0000"/>
          <w:sz w:val="36"/>
          <w:szCs w:val="36"/>
          <w:rtl/>
        </w:rPr>
        <w:t>،</w:t>
      </w:r>
      <w:r w:rsidRPr="002B0DEB">
        <w:rPr>
          <w:rFonts w:cs="Traditional Arabic"/>
          <w:sz w:val="36"/>
          <w:szCs w:val="36"/>
          <w:rtl/>
        </w:rPr>
        <w:t xml:space="preserve"> وأرنا </w:t>
      </w:r>
      <w:r>
        <w:rPr>
          <w:rFonts w:cs="Traditional Arabic"/>
          <w:sz w:val="36"/>
          <w:szCs w:val="36"/>
          <w:rtl/>
        </w:rPr>
        <w:t>الباطل باطلا وارزقنا اجتنابه</w:t>
      </w:r>
      <w:r w:rsidRPr="00547CF7">
        <w:rPr>
          <w:rFonts w:cs="Traditional Arabic" w:hint="cs"/>
          <w:color w:val="FF0000"/>
          <w:sz w:val="36"/>
          <w:szCs w:val="36"/>
          <w:rtl/>
        </w:rPr>
        <w:t>،</w:t>
      </w:r>
      <w:r>
        <w:rPr>
          <w:rFonts w:cs="Traditional Arabic"/>
          <w:sz w:val="36"/>
          <w:szCs w:val="36"/>
          <w:rtl/>
        </w:rPr>
        <w:t xml:space="preserve"> نس</w:t>
      </w:r>
      <w:r>
        <w:rPr>
          <w:rFonts w:cs="Traditional Arabic" w:hint="cs"/>
          <w:sz w:val="36"/>
          <w:szCs w:val="36"/>
          <w:rtl/>
        </w:rPr>
        <w:t>أ</w:t>
      </w:r>
      <w:r w:rsidRPr="002B0DEB">
        <w:rPr>
          <w:rFonts w:cs="Traditional Arabic"/>
          <w:sz w:val="36"/>
          <w:szCs w:val="36"/>
          <w:rtl/>
        </w:rPr>
        <w:t>لك علم الخائفين منك</w:t>
      </w:r>
      <w:r w:rsidRPr="00547CF7">
        <w:rPr>
          <w:rFonts w:cs="Traditional Arabic" w:hint="cs"/>
          <w:color w:val="FF0000"/>
          <w:sz w:val="36"/>
          <w:szCs w:val="36"/>
          <w:rtl/>
        </w:rPr>
        <w:t>،</w:t>
      </w:r>
      <w:r w:rsidRPr="002B0DEB">
        <w:rPr>
          <w:rFonts w:cs="Traditional Arabic"/>
          <w:sz w:val="36"/>
          <w:szCs w:val="36"/>
          <w:rtl/>
        </w:rPr>
        <w:t xml:space="preserve"> وخوف العالمين منك </w:t>
      </w:r>
      <w:r w:rsidRPr="00547CF7">
        <w:rPr>
          <w:rFonts w:cs="Traditional Arabic" w:hint="cs"/>
          <w:color w:val="FF0000"/>
          <w:sz w:val="36"/>
          <w:szCs w:val="36"/>
          <w:rtl/>
        </w:rPr>
        <w:t>.</w:t>
      </w:r>
    </w:p>
    <w:p w:rsidR="009B0F1E" w:rsidRDefault="009B0F1E" w:rsidP="006F6FA3">
      <w:pPr>
        <w:spacing w:line="360" w:lineRule="auto"/>
        <w:rPr>
          <w:rFonts w:ascii="Arial" w:hAnsi="Arial" w:cs="DecoType Thuluth"/>
          <w:b/>
          <w:bCs/>
          <w:sz w:val="36"/>
          <w:szCs w:val="36"/>
          <w:rtl/>
        </w:rPr>
      </w:pPr>
      <w:r w:rsidRPr="00547CF7">
        <w:rPr>
          <w:rFonts w:cs="Traditional Arabic"/>
          <w:color w:val="FF0000"/>
          <w:sz w:val="36"/>
          <w:szCs w:val="36"/>
          <w:rtl/>
        </w:rPr>
        <w:t>وب</w:t>
      </w:r>
      <w:r w:rsidRPr="00547CF7">
        <w:rPr>
          <w:rFonts w:cs="Traditional Arabic" w:hint="cs"/>
          <w:color w:val="FF0000"/>
          <w:sz w:val="36"/>
          <w:szCs w:val="36"/>
          <w:rtl/>
        </w:rPr>
        <w:t>ــ</w:t>
      </w:r>
      <w:r w:rsidRPr="00547CF7">
        <w:rPr>
          <w:rFonts w:cs="Traditional Arabic"/>
          <w:color w:val="FF0000"/>
          <w:sz w:val="36"/>
          <w:szCs w:val="36"/>
          <w:rtl/>
        </w:rPr>
        <w:t>ع</w:t>
      </w:r>
      <w:r w:rsidRPr="00547CF7">
        <w:rPr>
          <w:rFonts w:cs="Traditional Arabic" w:hint="cs"/>
          <w:color w:val="FF0000"/>
          <w:sz w:val="36"/>
          <w:szCs w:val="36"/>
          <w:rtl/>
        </w:rPr>
        <w:t>ـ</w:t>
      </w:r>
      <w:r w:rsidRPr="00547CF7">
        <w:rPr>
          <w:rFonts w:cs="Traditional Arabic"/>
          <w:color w:val="FF0000"/>
          <w:sz w:val="36"/>
          <w:szCs w:val="36"/>
          <w:rtl/>
        </w:rPr>
        <w:t xml:space="preserve">د: </w:t>
      </w:r>
    </w:p>
    <w:p w:rsidR="009B0F1E" w:rsidRPr="00507C2A" w:rsidRDefault="009B0F1E" w:rsidP="006F6FA3">
      <w:pPr>
        <w:spacing w:line="360" w:lineRule="auto"/>
        <w:ind w:left="360"/>
        <w:rPr>
          <w:rFonts w:cs="Traditional Arabic"/>
          <w:sz w:val="36"/>
          <w:szCs w:val="36"/>
          <w:rtl/>
        </w:rPr>
      </w:pPr>
      <w:r w:rsidRPr="00D05479">
        <w:rPr>
          <w:rFonts w:cs="Traditional Arabic" w:hint="cs"/>
          <w:sz w:val="36"/>
          <w:szCs w:val="36"/>
          <w:rtl/>
        </w:rPr>
        <w:t xml:space="preserve">نحن في الدرس </w:t>
      </w:r>
      <w:r>
        <w:rPr>
          <w:rFonts w:cs="Traditional Arabic" w:hint="cs"/>
          <w:sz w:val="36"/>
          <w:szCs w:val="36"/>
          <w:rtl/>
        </w:rPr>
        <w:t>التاسع</w:t>
      </w:r>
      <w:r w:rsidRPr="00D05479">
        <w:rPr>
          <w:rFonts w:cs="Traditional Arabic" w:hint="cs"/>
          <w:sz w:val="36"/>
          <w:szCs w:val="36"/>
          <w:rtl/>
        </w:rPr>
        <w:t xml:space="preserve"> من دروس الدورة التأهيلية للحياة الزوجية</w:t>
      </w:r>
      <w:r w:rsidR="00507C2A">
        <w:rPr>
          <w:rFonts w:cs="Arabic Transparent" w:hint="cs"/>
          <w:b/>
          <w:bCs/>
          <w:sz w:val="40"/>
          <w:szCs w:val="40"/>
          <w:rtl/>
        </w:rPr>
        <w:t xml:space="preserve">، </w:t>
      </w:r>
      <w:r w:rsidR="00507C2A" w:rsidRPr="00507C2A">
        <w:rPr>
          <w:rFonts w:cs="Traditional Arabic" w:hint="cs"/>
          <w:sz w:val="36"/>
          <w:szCs w:val="36"/>
          <w:rtl/>
        </w:rPr>
        <w:t>وعنوان درس اليوم</w:t>
      </w:r>
    </w:p>
    <w:p w:rsidR="004544E6" w:rsidRDefault="00507C2A" w:rsidP="006F6FA3">
      <w:pPr>
        <w:spacing w:line="360" w:lineRule="auto"/>
        <w:ind w:left="360"/>
        <w:jc w:val="center"/>
        <w:rPr>
          <w:rFonts w:cs="Andalus"/>
          <w:b/>
          <w:bCs/>
          <w:sz w:val="40"/>
          <w:szCs w:val="40"/>
          <w:rtl/>
        </w:rPr>
      </w:pPr>
      <w:r>
        <w:rPr>
          <w:rFonts w:cs="Andalus" w:hint="cs"/>
          <w:b/>
          <w:bCs/>
          <w:sz w:val="40"/>
          <w:szCs w:val="40"/>
          <w:rtl/>
        </w:rPr>
        <w:t xml:space="preserve">(( </w:t>
      </w:r>
      <w:r w:rsidR="004544E6" w:rsidRPr="00507C2A">
        <w:rPr>
          <w:rFonts w:cs="Andalus" w:hint="cs"/>
          <w:b/>
          <w:bCs/>
          <w:color w:val="FF0000"/>
          <w:sz w:val="40"/>
          <w:szCs w:val="40"/>
          <w:rtl/>
        </w:rPr>
        <w:t>اختيار الزوج</w:t>
      </w:r>
      <w:r>
        <w:rPr>
          <w:rFonts w:cs="Andalus" w:hint="cs"/>
          <w:b/>
          <w:bCs/>
          <w:color w:val="FF0000"/>
          <w:sz w:val="40"/>
          <w:szCs w:val="40"/>
          <w:rtl/>
        </w:rPr>
        <w:t xml:space="preserve"> </w:t>
      </w:r>
      <w:r>
        <w:rPr>
          <w:rFonts w:cs="Andalus" w:hint="cs"/>
          <w:b/>
          <w:bCs/>
          <w:sz w:val="40"/>
          <w:szCs w:val="40"/>
          <w:rtl/>
        </w:rPr>
        <w:t>))</w:t>
      </w:r>
    </w:p>
    <w:p w:rsidR="00507C2A" w:rsidRDefault="00507C2A" w:rsidP="006F6FA3">
      <w:pPr>
        <w:spacing w:line="360" w:lineRule="auto"/>
        <w:ind w:left="84"/>
        <w:jc w:val="both"/>
        <w:rPr>
          <w:rFonts w:cs="Traditional Arabic"/>
          <w:sz w:val="36"/>
          <w:szCs w:val="36"/>
          <w:rtl/>
        </w:rPr>
      </w:pPr>
      <w:r w:rsidRPr="00507C2A">
        <w:rPr>
          <w:rFonts w:cs="Traditional Arabic" w:hint="cs"/>
          <w:sz w:val="36"/>
          <w:szCs w:val="36"/>
          <w:rtl/>
        </w:rPr>
        <w:t xml:space="preserve">وقد تكلمنا في درسين سابقين عن اختيار الزوجة </w:t>
      </w:r>
      <w:r>
        <w:rPr>
          <w:rFonts w:cs="Traditional Arabic" w:hint="cs"/>
          <w:sz w:val="36"/>
          <w:szCs w:val="36"/>
          <w:rtl/>
        </w:rPr>
        <w:t>، والمعني بهذا الدرس والد كل فتاة قريبة من الزواج ، وأخ كل فتاة قريبة من الزواج، وكل فتاة اقتربت من سن الزواج</w:t>
      </w:r>
      <w:r w:rsidR="009B3778">
        <w:rPr>
          <w:rFonts w:cs="Traditional Arabic" w:hint="cs"/>
          <w:sz w:val="36"/>
          <w:szCs w:val="36"/>
          <w:rtl/>
        </w:rPr>
        <w:t>.</w:t>
      </w:r>
    </w:p>
    <w:p w:rsidR="009B3778" w:rsidRPr="009B3778" w:rsidRDefault="009B3778" w:rsidP="006F6FA3">
      <w:pPr>
        <w:spacing w:line="360" w:lineRule="auto"/>
        <w:ind w:left="360"/>
        <w:jc w:val="both"/>
        <w:rPr>
          <w:rFonts w:cs="Traditional Arabic"/>
          <w:b/>
          <w:bCs/>
          <w:sz w:val="36"/>
          <w:szCs w:val="36"/>
          <w:rtl/>
        </w:rPr>
      </w:pPr>
      <w:r w:rsidRPr="009B3778">
        <w:rPr>
          <w:rFonts w:cs="Traditional Arabic" w:hint="cs"/>
          <w:b/>
          <w:bCs/>
          <w:sz w:val="36"/>
          <w:szCs w:val="36"/>
          <w:rtl/>
        </w:rPr>
        <w:t xml:space="preserve">كيف أختار زوج لابنتي؟ </w:t>
      </w:r>
    </w:p>
    <w:p w:rsidR="009B3778" w:rsidRPr="009B3778" w:rsidRDefault="009B3778" w:rsidP="006F6FA3">
      <w:pPr>
        <w:spacing w:line="360" w:lineRule="auto"/>
        <w:ind w:left="360"/>
        <w:jc w:val="both"/>
        <w:rPr>
          <w:rFonts w:cs="Traditional Arabic"/>
          <w:b/>
          <w:bCs/>
          <w:sz w:val="36"/>
          <w:szCs w:val="36"/>
          <w:rtl/>
        </w:rPr>
      </w:pPr>
      <w:r w:rsidRPr="009B3778">
        <w:rPr>
          <w:rFonts w:cs="Traditional Arabic" w:hint="cs"/>
          <w:b/>
          <w:bCs/>
          <w:sz w:val="36"/>
          <w:szCs w:val="36"/>
          <w:rtl/>
        </w:rPr>
        <w:t xml:space="preserve">كيف اختار زوجاً لأختي؟ </w:t>
      </w:r>
    </w:p>
    <w:p w:rsidR="009B3778" w:rsidRDefault="009B3778" w:rsidP="006F6FA3">
      <w:pPr>
        <w:spacing w:line="360" w:lineRule="auto"/>
        <w:ind w:left="360"/>
        <w:jc w:val="both"/>
        <w:rPr>
          <w:rFonts w:cs="Traditional Arabic"/>
          <w:b/>
          <w:bCs/>
          <w:sz w:val="36"/>
          <w:szCs w:val="36"/>
          <w:rtl/>
        </w:rPr>
      </w:pPr>
      <w:r w:rsidRPr="009B3778">
        <w:rPr>
          <w:rFonts w:cs="Traditional Arabic" w:hint="cs"/>
          <w:b/>
          <w:bCs/>
          <w:sz w:val="36"/>
          <w:szCs w:val="36"/>
          <w:rtl/>
        </w:rPr>
        <w:t>كيف تختار الفتاة زوجاً من بين خاطبين قدموا إليها؟</w:t>
      </w:r>
    </w:p>
    <w:p w:rsidR="009B3778" w:rsidRPr="009B3778" w:rsidRDefault="00C85088" w:rsidP="006F6FA3">
      <w:pPr>
        <w:spacing w:line="360" w:lineRule="auto"/>
        <w:ind w:left="36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/>
          <w:noProof/>
          <w:sz w:val="36"/>
          <w:szCs w:val="36"/>
          <w:rtl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135.75pt;margin-top:35.25pt;width:116.25pt;height:37.5pt;z-index:-25165875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w10:wrap anchorx="page"/>
          </v:shape>
        </w:pict>
      </w:r>
      <w:r w:rsidR="009B3778" w:rsidRPr="009B3778">
        <w:rPr>
          <w:rFonts w:cs="Traditional Arabic" w:hint="cs"/>
          <w:sz w:val="36"/>
          <w:szCs w:val="36"/>
          <w:rtl/>
        </w:rPr>
        <w:t xml:space="preserve">قبل أن نبدأ في النقاط الخمس المهمة للزوج نتقدم </w:t>
      </w:r>
      <w:proofErr w:type="spellStart"/>
      <w:r w:rsidR="009B3778" w:rsidRPr="009B3778">
        <w:rPr>
          <w:rFonts w:cs="Traditional Arabic" w:hint="cs"/>
          <w:sz w:val="36"/>
          <w:szCs w:val="36"/>
          <w:rtl/>
        </w:rPr>
        <w:t>بـ</w:t>
      </w:r>
      <w:proofErr w:type="spellEnd"/>
      <w:r w:rsidR="009B3778" w:rsidRPr="009B3778">
        <w:rPr>
          <w:rFonts w:cs="Traditional Arabic" w:hint="cs"/>
          <w:sz w:val="36"/>
          <w:szCs w:val="36"/>
          <w:rtl/>
        </w:rPr>
        <w:t>:</w:t>
      </w:r>
    </w:p>
    <w:p w:rsidR="004544E6" w:rsidRDefault="004544E6" w:rsidP="006F6FA3">
      <w:pPr>
        <w:spacing w:line="360" w:lineRule="auto"/>
        <w:ind w:left="540"/>
        <w:jc w:val="center"/>
        <w:rPr>
          <w:rFonts w:cs="Traditional Arabic"/>
          <w:b/>
          <w:bCs/>
          <w:sz w:val="36"/>
          <w:szCs w:val="36"/>
          <w:rtl/>
        </w:rPr>
      </w:pPr>
      <w:r w:rsidRPr="00581BFC">
        <w:rPr>
          <w:rFonts w:cs="Traditional Arabic" w:hint="cs"/>
          <w:b/>
          <w:bCs/>
          <w:sz w:val="36"/>
          <w:szCs w:val="36"/>
          <w:rtl/>
        </w:rPr>
        <w:t>ثلاثة نصائح للزوجة:</w:t>
      </w:r>
    </w:p>
    <w:p w:rsidR="00581BFC" w:rsidRPr="00581BFC" w:rsidRDefault="00581BFC" w:rsidP="006F6FA3">
      <w:pPr>
        <w:spacing w:line="360" w:lineRule="auto"/>
        <w:ind w:left="540"/>
        <w:jc w:val="center"/>
        <w:rPr>
          <w:rFonts w:cs="Traditional Arabic"/>
          <w:b/>
          <w:bCs/>
          <w:sz w:val="36"/>
          <w:szCs w:val="36"/>
          <w:rtl/>
        </w:rPr>
      </w:pPr>
    </w:p>
    <w:p w:rsidR="004544E6" w:rsidRPr="00732A5E" w:rsidRDefault="004544E6" w:rsidP="006F6FA3">
      <w:pPr>
        <w:pStyle w:val="a3"/>
        <w:numPr>
          <w:ilvl w:val="0"/>
          <w:numId w:val="3"/>
        </w:numPr>
        <w:spacing w:line="360" w:lineRule="auto"/>
        <w:rPr>
          <w:rFonts w:cs="Traditional Arabic"/>
          <w:sz w:val="36"/>
          <w:szCs w:val="36"/>
          <w:rtl/>
        </w:rPr>
      </w:pPr>
      <w:r w:rsidRPr="00732A5E">
        <w:rPr>
          <w:rFonts w:cs="Traditional Arabic" w:hint="cs"/>
          <w:sz w:val="36"/>
          <w:szCs w:val="36"/>
          <w:rtl/>
        </w:rPr>
        <w:t xml:space="preserve">ارض بما قسم الله </w:t>
      </w:r>
      <w:proofErr w:type="spellStart"/>
      <w:r w:rsidRPr="00732A5E">
        <w:rPr>
          <w:rFonts w:cs="Traditional Arabic" w:hint="cs"/>
          <w:sz w:val="36"/>
          <w:szCs w:val="36"/>
          <w:rtl/>
        </w:rPr>
        <w:t>لكِ</w:t>
      </w:r>
      <w:proofErr w:type="spellEnd"/>
      <w:r w:rsidRPr="00732A5E">
        <w:rPr>
          <w:rFonts w:cs="Traditional Arabic" w:hint="cs"/>
          <w:sz w:val="36"/>
          <w:szCs w:val="36"/>
          <w:rtl/>
        </w:rPr>
        <w:t xml:space="preserve"> في زوجك.</w:t>
      </w:r>
    </w:p>
    <w:p w:rsidR="004544E6" w:rsidRPr="00732A5E" w:rsidRDefault="004544E6" w:rsidP="006F6FA3">
      <w:pPr>
        <w:pStyle w:val="a3"/>
        <w:numPr>
          <w:ilvl w:val="0"/>
          <w:numId w:val="3"/>
        </w:numPr>
        <w:spacing w:line="360" w:lineRule="auto"/>
        <w:rPr>
          <w:rFonts w:cs="Traditional Arabic"/>
          <w:sz w:val="36"/>
          <w:szCs w:val="36"/>
          <w:rtl/>
        </w:rPr>
      </w:pPr>
      <w:r w:rsidRPr="00732A5E">
        <w:rPr>
          <w:rFonts w:cs="Traditional Arabic" w:hint="cs"/>
          <w:sz w:val="36"/>
          <w:szCs w:val="36"/>
          <w:rtl/>
        </w:rPr>
        <w:t>ادع لزوجك في الصلاة.</w:t>
      </w:r>
    </w:p>
    <w:p w:rsidR="004544E6" w:rsidRPr="00732A5E" w:rsidRDefault="004544E6" w:rsidP="006F6FA3">
      <w:pPr>
        <w:pStyle w:val="a3"/>
        <w:numPr>
          <w:ilvl w:val="0"/>
          <w:numId w:val="3"/>
        </w:numPr>
        <w:spacing w:line="360" w:lineRule="auto"/>
        <w:rPr>
          <w:rFonts w:cs="Traditional Arabic"/>
          <w:sz w:val="36"/>
          <w:szCs w:val="36"/>
          <w:rtl/>
        </w:rPr>
      </w:pPr>
      <w:r w:rsidRPr="00732A5E">
        <w:rPr>
          <w:rFonts w:cs="Traditional Arabic" w:hint="cs"/>
          <w:sz w:val="36"/>
          <w:szCs w:val="36"/>
          <w:rtl/>
        </w:rPr>
        <w:t>كوني لزوجك</w:t>
      </w:r>
      <w:r w:rsidR="00E20D99">
        <w:rPr>
          <w:rFonts w:cs="Traditional Arabic" w:hint="cs"/>
          <w:sz w:val="36"/>
          <w:szCs w:val="36"/>
          <w:rtl/>
        </w:rPr>
        <w:t xml:space="preserve"> أمة يكون لك عبداً و</w:t>
      </w:r>
      <w:r w:rsidRPr="00732A5E">
        <w:rPr>
          <w:rFonts w:cs="Traditional Arabic" w:hint="cs"/>
          <w:sz w:val="36"/>
          <w:szCs w:val="36"/>
          <w:rtl/>
        </w:rPr>
        <w:t>تكن حياتك سعيدة.</w:t>
      </w:r>
    </w:p>
    <w:p w:rsidR="004544E6" w:rsidRPr="00507C2A" w:rsidRDefault="004544E6" w:rsidP="006F6FA3">
      <w:pPr>
        <w:tabs>
          <w:tab w:val="left" w:pos="8306"/>
        </w:tabs>
        <w:spacing w:line="360" w:lineRule="auto"/>
        <w:ind w:left="-58"/>
        <w:jc w:val="both"/>
        <w:rPr>
          <w:rFonts w:cs="Traditional Arabic"/>
          <w:sz w:val="36"/>
          <w:szCs w:val="36"/>
          <w:rtl/>
        </w:rPr>
      </w:pPr>
      <w:r w:rsidRPr="00507C2A">
        <w:rPr>
          <w:rFonts w:cs="Traditional Arabic" w:hint="cs"/>
          <w:sz w:val="36"/>
          <w:szCs w:val="36"/>
          <w:rtl/>
        </w:rPr>
        <w:t xml:space="preserve">البيت يحتاج لقائد يقوده ومدير يدير أموره عندما تكونين مطيعة تكونين في أعلى </w:t>
      </w:r>
      <w:r w:rsidR="00732A5E">
        <w:rPr>
          <w:rFonts w:cs="Traditional Arabic" w:hint="cs"/>
          <w:sz w:val="36"/>
          <w:szCs w:val="36"/>
          <w:rtl/>
        </w:rPr>
        <w:t xml:space="preserve">  </w:t>
      </w:r>
      <w:r w:rsidRPr="00507C2A">
        <w:rPr>
          <w:rFonts w:cs="Traditional Arabic" w:hint="cs"/>
          <w:sz w:val="36"/>
          <w:szCs w:val="36"/>
          <w:rtl/>
        </w:rPr>
        <w:t>درجات</w:t>
      </w:r>
      <w:r w:rsidR="00732A5E">
        <w:rPr>
          <w:rFonts w:cs="Traditional Arabic" w:hint="cs"/>
          <w:sz w:val="36"/>
          <w:szCs w:val="36"/>
          <w:rtl/>
        </w:rPr>
        <w:t xml:space="preserve"> </w:t>
      </w:r>
      <w:r w:rsidRPr="00507C2A">
        <w:rPr>
          <w:rFonts w:cs="Traditional Arabic" w:hint="cs"/>
          <w:sz w:val="36"/>
          <w:szCs w:val="36"/>
          <w:rtl/>
        </w:rPr>
        <w:t xml:space="preserve"> العقل. </w:t>
      </w:r>
    </w:p>
    <w:p w:rsidR="002B216C" w:rsidRDefault="004544E6" w:rsidP="006F6FA3">
      <w:pPr>
        <w:spacing w:line="360" w:lineRule="auto"/>
        <w:ind w:left="-58"/>
        <w:jc w:val="both"/>
        <w:rPr>
          <w:rFonts w:cs="Traditional Arabic"/>
          <w:sz w:val="36"/>
          <w:szCs w:val="36"/>
          <w:rtl/>
        </w:rPr>
      </w:pPr>
      <w:r w:rsidRPr="00507C2A">
        <w:rPr>
          <w:rFonts w:cs="Traditional Arabic" w:hint="cs"/>
          <w:sz w:val="36"/>
          <w:szCs w:val="36"/>
          <w:rtl/>
        </w:rPr>
        <w:t>على الولي أن يختار لابنته الزوج الكفء والصالح , فالأب الذكي هو من يبحث عن الرجل الصالح-  قال رسول الله صلى الله عليه وسلم:</w:t>
      </w:r>
    </w:p>
    <w:p w:rsidR="004544E6" w:rsidRDefault="002B216C" w:rsidP="006F6FA3">
      <w:pPr>
        <w:spacing w:line="360" w:lineRule="auto"/>
        <w:ind w:left="-58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((</w:t>
      </w:r>
      <w:r w:rsidRPr="006F6FA3">
        <w:rPr>
          <w:rFonts w:cs="Traditional Arabic" w:hint="cs"/>
          <w:b/>
          <w:bCs/>
          <w:sz w:val="36"/>
          <w:szCs w:val="36"/>
          <w:rtl/>
        </w:rPr>
        <w:t xml:space="preserve">أنكحوا الأكفاء </w:t>
      </w:r>
      <w:proofErr w:type="spellStart"/>
      <w:r w:rsidRPr="006F6FA3">
        <w:rPr>
          <w:rFonts w:cs="Traditional Arabic" w:hint="cs"/>
          <w:b/>
          <w:bCs/>
          <w:sz w:val="36"/>
          <w:szCs w:val="36"/>
          <w:rtl/>
        </w:rPr>
        <w:t>وأنكحوا</w:t>
      </w:r>
      <w:proofErr w:type="spellEnd"/>
      <w:r w:rsidRPr="006F6FA3">
        <w:rPr>
          <w:rFonts w:cs="Traditional Arabic" w:hint="cs"/>
          <w:b/>
          <w:bCs/>
          <w:sz w:val="36"/>
          <w:szCs w:val="36"/>
          <w:rtl/>
        </w:rPr>
        <w:t xml:space="preserve"> إليهم</w:t>
      </w:r>
      <w:r w:rsidR="006F6FA3">
        <w:rPr>
          <w:rFonts w:cs="Traditional Arabic" w:hint="cs"/>
          <w:sz w:val="36"/>
          <w:szCs w:val="36"/>
          <w:rtl/>
        </w:rPr>
        <w:t>))</w:t>
      </w:r>
      <w:r w:rsidR="006F6FA3" w:rsidRPr="006F6FA3">
        <w:rPr>
          <w:rFonts w:cs="Traditional Arabic" w:hint="cs"/>
          <w:sz w:val="32"/>
          <w:szCs w:val="32"/>
          <w:rtl/>
        </w:rPr>
        <w:t>[ ابن ماجه]</w:t>
      </w:r>
    </w:p>
    <w:p w:rsidR="006F6FA3" w:rsidRPr="00507C2A" w:rsidRDefault="006F6FA3" w:rsidP="006F6FA3">
      <w:pPr>
        <w:spacing w:line="360" w:lineRule="auto"/>
        <w:ind w:left="-58"/>
        <w:jc w:val="both"/>
        <w:rPr>
          <w:rFonts w:cs="Traditional Arabic"/>
          <w:sz w:val="36"/>
          <w:szCs w:val="36"/>
          <w:rtl/>
        </w:rPr>
      </w:pPr>
    </w:p>
    <w:p w:rsidR="006F6FA3" w:rsidRPr="006F6FA3" w:rsidRDefault="004544E6" w:rsidP="000109FC">
      <w:pPr>
        <w:spacing w:line="360" w:lineRule="auto"/>
        <w:ind w:left="-154" w:right="-900"/>
        <w:jc w:val="center"/>
        <w:rPr>
          <w:rFonts w:cs="Arabic Transparent"/>
          <w:b/>
          <w:bCs/>
          <w:sz w:val="36"/>
          <w:szCs w:val="36"/>
          <w:rtl/>
        </w:rPr>
      </w:pPr>
      <w:r w:rsidRPr="006F6FA3">
        <w:rPr>
          <w:rFonts w:cs="Arabic Transparent" w:hint="cs"/>
          <w:b/>
          <w:bCs/>
          <w:sz w:val="36"/>
          <w:szCs w:val="36"/>
          <w:rtl/>
        </w:rPr>
        <w:t>على الفتاة عندما تقبل على الزواج أن</w:t>
      </w:r>
    </w:p>
    <w:p w:rsidR="004544E6" w:rsidRDefault="00C85088" w:rsidP="000109FC">
      <w:pPr>
        <w:tabs>
          <w:tab w:val="left" w:pos="2771"/>
          <w:tab w:val="center" w:pos="4526"/>
        </w:tabs>
        <w:spacing w:line="360" w:lineRule="auto"/>
        <w:ind w:left="-154" w:right="-900"/>
        <w:jc w:val="center"/>
        <w:rPr>
          <w:rFonts w:cs="Arabic Transparent"/>
          <w:sz w:val="36"/>
          <w:szCs w:val="36"/>
          <w:rtl/>
        </w:rPr>
      </w:pPr>
      <w:r w:rsidRPr="00C85088">
        <w:rPr>
          <w:rFonts w:cs="Arabic Transparent"/>
          <w:b/>
          <w:bCs/>
          <w:noProof/>
          <w:sz w:val="36"/>
          <w:szCs w:val="36"/>
          <w:rtl/>
        </w:rPr>
        <w:pict>
          <v:roundrect id="_x0000_s1027" style="position:absolute;left:0;text-align:left;margin-left:302.25pt;margin-top:22.4pt;width:85.5pt;height:35.25pt;z-index:-251657728" arcsize="10923f" fillcolor="#fabf8f [1945]">
            <v:fill opacity="39322f" color2="fill lighten(158)" o:opacity2="44564f" rotate="t" angle="-135" method="linear sigma" focus="100%" type="gradient"/>
            <w10:wrap anchorx="page"/>
          </v:roundrect>
        </w:pict>
      </w:r>
      <w:r w:rsidR="004544E6" w:rsidRPr="006F6FA3">
        <w:rPr>
          <w:rFonts w:cs="Arabic Transparent" w:hint="cs"/>
          <w:b/>
          <w:bCs/>
          <w:sz w:val="36"/>
          <w:szCs w:val="36"/>
          <w:rtl/>
        </w:rPr>
        <w:t xml:space="preserve">تراعي عند اختيار الزوج </w:t>
      </w:r>
      <w:r w:rsidR="000109FC">
        <w:rPr>
          <w:rFonts w:cs="Arabic Transparent" w:hint="cs"/>
          <w:b/>
          <w:bCs/>
          <w:sz w:val="36"/>
          <w:szCs w:val="36"/>
          <w:rtl/>
        </w:rPr>
        <w:t>الشروط</w:t>
      </w:r>
      <w:r w:rsidR="004544E6" w:rsidRPr="006F6FA3">
        <w:rPr>
          <w:rFonts w:cs="Arabic Transparent" w:hint="cs"/>
          <w:b/>
          <w:bCs/>
          <w:sz w:val="36"/>
          <w:szCs w:val="36"/>
          <w:rtl/>
        </w:rPr>
        <w:t xml:space="preserve"> الآتية:</w:t>
      </w:r>
    </w:p>
    <w:p w:rsidR="006F6FA3" w:rsidRDefault="004544E6" w:rsidP="006F6FA3">
      <w:pPr>
        <w:numPr>
          <w:ilvl w:val="2"/>
          <w:numId w:val="2"/>
        </w:numPr>
        <w:tabs>
          <w:tab w:val="num" w:pos="793"/>
        </w:tabs>
        <w:spacing w:line="360" w:lineRule="auto"/>
        <w:ind w:left="793" w:right="-900"/>
        <w:rPr>
          <w:rFonts w:cs="Arabic Transparent"/>
          <w:sz w:val="36"/>
          <w:szCs w:val="36"/>
        </w:rPr>
      </w:pPr>
      <w:r>
        <w:rPr>
          <w:rFonts w:cs="Arabic Transparent" w:hint="cs"/>
          <w:b/>
          <w:bCs/>
          <w:sz w:val="40"/>
          <w:szCs w:val="40"/>
          <w:rtl/>
        </w:rPr>
        <w:t>الإسلام:</w:t>
      </w:r>
      <w:r>
        <w:rPr>
          <w:rFonts w:cs="Arabic Transparent" w:hint="cs"/>
          <w:sz w:val="36"/>
          <w:szCs w:val="36"/>
          <w:rtl/>
        </w:rPr>
        <w:t xml:space="preserve"> </w:t>
      </w:r>
    </w:p>
    <w:p w:rsidR="0055652C" w:rsidRDefault="004544E6" w:rsidP="0055652C">
      <w:pPr>
        <w:spacing w:line="360" w:lineRule="auto"/>
        <w:ind w:left="793"/>
        <w:jc w:val="both"/>
        <w:rPr>
          <w:rFonts w:cs="Arabic Transparent"/>
          <w:color w:val="00B0F0"/>
          <w:sz w:val="36"/>
          <w:szCs w:val="36"/>
          <w:rtl/>
        </w:rPr>
      </w:pPr>
      <w:r w:rsidRPr="008E3AFB">
        <w:rPr>
          <w:rFonts w:cs="Arabic Transparent" w:hint="cs"/>
          <w:color w:val="00B0F0"/>
          <w:sz w:val="36"/>
          <w:szCs w:val="36"/>
          <w:rtl/>
        </w:rPr>
        <w:t>قال الله تعالى:</w:t>
      </w:r>
    </w:p>
    <w:p w:rsidR="008E3AFB" w:rsidRDefault="004544E6" w:rsidP="0055652C">
      <w:pPr>
        <w:spacing w:line="360" w:lineRule="auto"/>
        <w:ind w:left="793"/>
        <w:jc w:val="both"/>
        <w:rPr>
          <w:rFonts w:cs="Traditional Arabic"/>
          <w:sz w:val="32"/>
          <w:szCs w:val="32"/>
          <w:rtl/>
        </w:rPr>
      </w:pPr>
      <w:r w:rsidRPr="008E3AFB">
        <w:rPr>
          <w:rFonts w:cs="Arabic Transparent" w:hint="cs"/>
          <w:color w:val="00B0F0"/>
          <w:sz w:val="36"/>
          <w:szCs w:val="36"/>
          <w:rtl/>
        </w:rPr>
        <w:t xml:space="preserve"> </w:t>
      </w:r>
      <w:r w:rsidR="008E3AFB">
        <w:rPr>
          <w:rFonts w:cs="Arabic Transparent"/>
          <w:sz w:val="36"/>
          <w:szCs w:val="36"/>
        </w:rPr>
        <w:sym w:font="AGA Arabesque" w:char="F029"/>
      </w:r>
      <w:r w:rsidR="008E3AFB">
        <w:rPr>
          <w:rFonts w:cs="Arabic Transparent" w:hint="cs"/>
          <w:sz w:val="36"/>
          <w:szCs w:val="36"/>
          <w:rtl/>
        </w:rPr>
        <w:t xml:space="preserve"> </w:t>
      </w:r>
      <w:r w:rsidR="0055652C">
        <w:rPr>
          <w:rFonts w:cs="Traditional Arabic" w:hint="cs"/>
          <w:b/>
          <w:bCs/>
          <w:sz w:val="36"/>
          <w:szCs w:val="36"/>
          <w:rtl/>
        </w:rPr>
        <w:t xml:space="preserve">...ولا تُنكحوا </w:t>
      </w:r>
      <w:r w:rsidR="008E3AFB" w:rsidRPr="008E3AFB">
        <w:rPr>
          <w:rFonts w:cs="Traditional Arabic"/>
          <w:b/>
          <w:bCs/>
          <w:sz w:val="36"/>
          <w:szCs w:val="36"/>
          <w:rtl/>
        </w:rPr>
        <w:t xml:space="preserve">الْمُشِرِكِينَ حَتَّى يُؤْمِنُواْ وَلَعَبْدٌ مُّؤْمِنٌ خَيْرٌ مِّن مُّشْرِكٍ وَلَوْ أَعْجَبَكُمْ أُوْلَـئِكَ يَدْعُونَ إِلَى النَّارِ وَاللّهُ يَدْعُوَ إِلَى الْجَنَّةِ </w:t>
      </w:r>
      <w:r w:rsidR="0055652C">
        <w:rPr>
          <w:rFonts w:cs="Traditional Arabic"/>
          <w:b/>
          <w:bCs/>
          <w:sz w:val="36"/>
          <w:szCs w:val="36"/>
        </w:rPr>
        <w:t>..</w:t>
      </w:r>
      <w:r w:rsidR="008E3AFB" w:rsidRPr="008E3AFB">
        <w:rPr>
          <w:rFonts w:cs="Arabic Transparent"/>
          <w:sz w:val="36"/>
          <w:szCs w:val="36"/>
          <w:rtl/>
        </w:rPr>
        <w:t xml:space="preserve"> </w:t>
      </w:r>
      <w:r w:rsidR="008E3AFB">
        <w:rPr>
          <w:rFonts w:cs="Arabic Transparent"/>
          <w:sz w:val="36"/>
          <w:szCs w:val="36"/>
        </w:rPr>
        <w:sym w:font="AGA Arabesque" w:char="F028"/>
      </w:r>
      <w:r w:rsidR="008E3AFB">
        <w:rPr>
          <w:rFonts w:cs="Arabic Transparent" w:hint="cs"/>
          <w:sz w:val="36"/>
          <w:szCs w:val="36"/>
          <w:rtl/>
        </w:rPr>
        <w:t xml:space="preserve"> </w:t>
      </w:r>
      <w:r w:rsidR="008E3AFB">
        <w:rPr>
          <w:rFonts w:cs="Traditional Arabic" w:hint="cs"/>
          <w:sz w:val="32"/>
          <w:szCs w:val="32"/>
          <w:rtl/>
        </w:rPr>
        <w:t>[</w:t>
      </w:r>
      <w:r w:rsidR="008E3AFB" w:rsidRPr="008E3AFB">
        <w:rPr>
          <w:rFonts w:cs="Traditional Arabic"/>
          <w:sz w:val="32"/>
          <w:szCs w:val="32"/>
          <w:rtl/>
        </w:rPr>
        <w:t>البقرة</w:t>
      </w:r>
      <w:r w:rsidR="008E3AFB">
        <w:rPr>
          <w:rFonts w:cs="Traditional Arabic" w:hint="cs"/>
          <w:sz w:val="32"/>
          <w:szCs w:val="32"/>
          <w:rtl/>
        </w:rPr>
        <w:t>:</w:t>
      </w:r>
      <w:r w:rsidR="008E3AFB" w:rsidRPr="008E3AFB">
        <w:rPr>
          <w:rFonts w:cs="Traditional Arabic"/>
          <w:sz w:val="32"/>
          <w:szCs w:val="32"/>
          <w:rtl/>
        </w:rPr>
        <w:t>221</w:t>
      </w:r>
      <w:r w:rsidR="008E3AFB">
        <w:rPr>
          <w:rFonts w:cs="Traditional Arabic" w:hint="cs"/>
          <w:sz w:val="32"/>
          <w:szCs w:val="32"/>
          <w:rtl/>
        </w:rPr>
        <w:t>]</w:t>
      </w:r>
    </w:p>
    <w:p w:rsidR="000379F8" w:rsidRDefault="000379F8" w:rsidP="00F4529A">
      <w:pPr>
        <w:spacing w:line="360" w:lineRule="auto"/>
        <w:ind w:left="-58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>يحرم أيها الإخوة على المسلمة أن تتزوج كتابياً</w:t>
      </w:r>
      <w:r w:rsidR="004565C3">
        <w:rPr>
          <w:rFonts w:cs="Traditional Arabic" w:hint="cs"/>
          <w:sz w:val="36"/>
          <w:szCs w:val="36"/>
          <w:rtl/>
        </w:rPr>
        <w:t xml:space="preserve"> </w:t>
      </w:r>
      <w:r w:rsidR="00E61DCD">
        <w:rPr>
          <w:rFonts w:cs="Traditional Arabic" w:hint="cs"/>
          <w:sz w:val="36"/>
          <w:szCs w:val="36"/>
          <w:rtl/>
        </w:rPr>
        <w:t>أو وثنيا أو شيوعيا أو رجلاً لا دين له</w:t>
      </w:r>
      <w:r w:rsidR="004565C3">
        <w:rPr>
          <w:rFonts w:cs="Traditional Arabic" w:hint="cs"/>
          <w:sz w:val="36"/>
          <w:szCs w:val="36"/>
          <w:rtl/>
        </w:rPr>
        <w:t>.</w:t>
      </w:r>
      <w:r>
        <w:rPr>
          <w:rFonts w:cs="Traditional Arabic" w:hint="cs"/>
          <w:sz w:val="36"/>
          <w:szCs w:val="36"/>
          <w:rtl/>
        </w:rPr>
        <w:t xml:space="preserve"> </w:t>
      </w:r>
    </w:p>
    <w:p w:rsidR="00604983" w:rsidRDefault="00604983" w:rsidP="00604983">
      <w:pPr>
        <w:spacing w:line="360" w:lineRule="auto"/>
        <w:ind w:left="84"/>
        <w:jc w:val="both"/>
        <w:rPr>
          <w:rFonts w:cs="Traditional Arabic"/>
          <w:sz w:val="36"/>
          <w:szCs w:val="36"/>
          <w:rtl/>
        </w:rPr>
      </w:pPr>
      <w:r w:rsidRPr="00604983">
        <w:rPr>
          <w:rFonts w:cs="Traditional Arabic" w:hint="cs"/>
          <w:sz w:val="36"/>
          <w:szCs w:val="36"/>
          <w:rtl/>
        </w:rPr>
        <w:t xml:space="preserve">الإسلام </w:t>
      </w:r>
      <w:r>
        <w:rPr>
          <w:rFonts w:cs="Traditional Arabic" w:hint="cs"/>
          <w:sz w:val="36"/>
          <w:szCs w:val="36"/>
          <w:rtl/>
        </w:rPr>
        <w:t>أ</w:t>
      </w:r>
      <w:r w:rsidRPr="00604983">
        <w:rPr>
          <w:rFonts w:cs="Traditional Arabic" w:hint="cs"/>
          <w:sz w:val="36"/>
          <w:szCs w:val="36"/>
          <w:rtl/>
        </w:rPr>
        <w:t>يها الإخوة أجاز للمسلم أن يتجوز الكتابية ولكنه لم يجز للنصراني أن يتجوز مسلمة فلماذا كان ذلك؟</w:t>
      </w:r>
    </w:p>
    <w:p w:rsidR="000379F8" w:rsidRPr="00F4529A" w:rsidRDefault="000379F8" w:rsidP="00F4529A">
      <w:pPr>
        <w:pStyle w:val="a3"/>
        <w:numPr>
          <w:ilvl w:val="0"/>
          <w:numId w:val="4"/>
        </w:numPr>
        <w:spacing w:line="360" w:lineRule="auto"/>
        <w:jc w:val="both"/>
        <w:rPr>
          <w:rFonts w:cs="Traditional Arabic"/>
          <w:sz w:val="36"/>
          <w:szCs w:val="36"/>
          <w:rtl/>
        </w:rPr>
      </w:pPr>
      <w:r w:rsidRPr="00F4529A">
        <w:rPr>
          <w:rFonts w:cs="Traditional Arabic" w:hint="cs"/>
          <w:sz w:val="36"/>
          <w:szCs w:val="36"/>
          <w:rtl/>
        </w:rPr>
        <w:t>ا</w:t>
      </w:r>
      <w:r w:rsidR="00F4529A">
        <w:rPr>
          <w:rFonts w:cs="Traditional Arabic" w:hint="cs"/>
          <w:sz w:val="36"/>
          <w:szCs w:val="36"/>
          <w:rtl/>
        </w:rPr>
        <w:t>لمسلم يحترم كل الديانات فنحن نقدّ</w:t>
      </w:r>
      <w:r w:rsidRPr="00F4529A">
        <w:rPr>
          <w:rFonts w:cs="Traditional Arabic" w:hint="cs"/>
          <w:sz w:val="36"/>
          <w:szCs w:val="36"/>
          <w:rtl/>
        </w:rPr>
        <w:t>ر ونحترم سيدنا موسى وعيسى وكل الأنبياء،</w:t>
      </w:r>
      <w:r w:rsidR="00F4529A" w:rsidRPr="00F4529A">
        <w:rPr>
          <w:rFonts w:cs="Traditional Arabic" w:hint="cs"/>
          <w:sz w:val="36"/>
          <w:szCs w:val="36"/>
          <w:rtl/>
        </w:rPr>
        <w:t xml:space="preserve"> فنحن إن كفرنا بنبي من الأنبياء خالفنا تعاليم ديننا وخرجنا من إيماننا.لأن الإيمان أن تؤمن بالله وملائكته وكتبه ورسله... كل الرسل .</w:t>
      </w:r>
    </w:p>
    <w:p w:rsidR="00F4529A" w:rsidRDefault="00F4529A" w:rsidP="00D73798">
      <w:pPr>
        <w:spacing w:line="360" w:lineRule="auto"/>
        <w:ind w:left="108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فالمسلم إن تزوج نصرانية فهو يحترم نبي النصرانية وكتاب النصرانية  وهو لا يكره زوجته على اعتناق دينه، أما غير المسلم</w:t>
      </w:r>
      <w:r w:rsidR="0045112D">
        <w:rPr>
          <w:rFonts w:cs="Traditional Arabic" w:hint="cs"/>
          <w:sz w:val="36"/>
          <w:szCs w:val="36"/>
          <w:rtl/>
        </w:rPr>
        <w:t xml:space="preserve"> فالنصارى الآن</w:t>
      </w:r>
      <w:r>
        <w:rPr>
          <w:rFonts w:cs="Traditional Arabic" w:hint="cs"/>
          <w:sz w:val="36"/>
          <w:szCs w:val="36"/>
          <w:rtl/>
        </w:rPr>
        <w:t xml:space="preserve"> لا يؤمنون بمحمد عليه الصلاة والسلام</w:t>
      </w:r>
      <w:r w:rsidR="0045112D">
        <w:rPr>
          <w:rFonts w:cs="Traditional Arabic" w:hint="cs"/>
          <w:sz w:val="36"/>
          <w:szCs w:val="36"/>
          <w:rtl/>
        </w:rPr>
        <w:t xml:space="preserve">، بل يقولون </w:t>
      </w:r>
      <w:r w:rsidR="00C125D6">
        <w:rPr>
          <w:rFonts w:cs="Traditional Arabic" w:hint="cs"/>
          <w:sz w:val="36"/>
          <w:szCs w:val="36"/>
          <w:rtl/>
        </w:rPr>
        <w:t>أ</w:t>
      </w:r>
      <w:r w:rsidR="0045112D">
        <w:rPr>
          <w:rFonts w:cs="Traditional Arabic" w:hint="cs"/>
          <w:sz w:val="36"/>
          <w:szCs w:val="36"/>
          <w:rtl/>
        </w:rPr>
        <w:t>نه يكذب</w:t>
      </w:r>
      <w:r w:rsidR="00C125D6">
        <w:rPr>
          <w:rFonts w:cs="Traditional Arabic" w:hint="cs"/>
          <w:sz w:val="36"/>
          <w:szCs w:val="36"/>
          <w:rtl/>
        </w:rPr>
        <w:t>، فإذا تزوج نصراني بمسلمة لعله يشتم دينها وكتابها و</w:t>
      </w:r>
      <w:r w:rsidR="00D73798">
        <w:rPr>
          <w:rFonts w:cs="Traditional Arabic" w:hint="cs"/>
          <w:sz w:val="36"/>
          <w:szCs w:val="36"/>
          <w:rtl/>
        </w:rPr>
        <w:t xml:space="preserve">لعله يشتم </w:t>
      </w:r>
      <w:r w:rsidR="00C125D6">
        <w:rPr>
          <w:rFonts w:cs="Traditional Arabic" w:hint="cs"/>
          <w:sz w:val="36"/>
          <w:szCs w:val="36"/>
          <w:rtl/>
        </w:rPr>
        <w:t>نبي</w:t>
      </w:r>
      <w:r w:rsidR="00D73798">
        <w:rPr>
          <w:rFonts w:cs="Traditional Arabic" w:hint="cs"/>
          <w:sz w:val="36"/>
          <w:szCs w:val="36"/>
          <w:rtl/>
        </w:rPr>
        <w:t xml:space="preserve"> هذا الدين</w:t>
      </w:r>
      <w:r w:rsidR="00C125D6">
        <w:rPr>
          <w:rFonts w:cs="Traditional Arabic" w:hint="cs"/>
          <w:sz w:val="36"/>
          <w:szCs w:val="36"/>
          <w:rtl/>
        </w:rPr>
        <w:t xml:space="preserve"> أما المسلم فيحترم ديانة النصرانية.</w:t>
      </w:r>
      <w:r w:rsidR="0045112D">
        <w:rPr>
          <w:rFonts w:cs="Traditional Arabic" w:hint="cs"/>
          <w:sz w:val="36"/>
          <w:szCs w:val="36"/>
          <w:rtl/>
        </w:rPr>
        <w:t xml:space="preserve"> </w:t>
      </w:r>
    </w:p>
    <w:p w:rsidR="008A4D44" w:rsidRPr="00D73798" w:rsidRDefault="00F54150" w:rsidP="00E451FF">
      <w:pPr>
        <w:pStyle w:val="a3"/>
        <w:numPr>
          <w:ilvl w:val="0"/>
          <w:numId w:val="4"/>
        </w:numPr>
        <w:tabs>
          <w:tab w:val="left" w:pos="935"/>
        </w:tabs>
        <w:spacing w:line="360" w:lineRule="auto"/>
        <w:jc w:val="lowKashida"/>
        <w:rPr>
          <w:rFonts w:cs="Traditional Arabic"/>
          <w:sz w:val="36"/>
          <w:szCs w:val="36"/>
          <w:rtl/>
        </w:rPr>
      </w:pPr>
      <w:r w:rsidRPr="00D73798">
        <w:rPr>
          <w:rFonts w:cs="Traditional Arabic" w:hint="cs"/>
          <w:sz w:val="36"/>
          <w:szCs w:val="36"/>
          <w:rtl/>
        </w:rPr>
        <w:t>الله عزَّ وجل جعل القوامة في الب</w:t>
      </w:r>
      <w:r w:rsidR="003B0277">
        <w:rPr>
          <w:rFonts w:cs="Traditional Arabic" w:hint="cs"/>
          <w:sz w:val="36"/>
          <w:szCs w:val="36"/>
          <w:rtl/>
        </w:rPr>
        <w:t>ي</w:t>
      </w:r>
      <w:r w:rsidRPr="00D73798">
        <w:rPr>
          <w:rFonts w:cs="Traditional Arabic" w:hint="cs"/>
          <w:sz w:val="36"/>
          <w:szCs w:val="36"/>
          <w:rtl/>
        </w:rPr>
        <w:t xml:space="preserve">ت للرجل، وذلك في الإسلام وفي كل الأديان </w:t>
      </w:r>
    </w:p>
    <w:p w:rsidR="00D73798" w:rsidRDefault="00D73798" w:rsidP="00E451FF">
      <w:pPr>
        <w:pStyle w:val="a3"/>
        <w:tabs>
          <w:tab w:val="left" w:pos="935"/>
        </w:tabs>
        <w:spacing w:line="360" w:lineRule="auto"/>
        <w:ind w:left="1080"/>
        <w:jc w:val="lowKashida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يقول ربنا </w:t>
      </w:r>
      <w:r>
        <w:rPr>
          <w:rFonts w:cs="Traditional Arabic" w:hint="cs"/>
          <w:sz w:val="36"/>
          <w:szCs w:val="36"/>
        </w:rPr>
        <w:sym w:font="AGA Arabesque" w:char="F029"/>
      </w:r>
      <w:r>
        <w:rPr>
          <w:rFonts w:cs="Traditional Arabic" w:hint="cs"/>
          <w:sz w:val="36"/>
          <w:szCs w:val="36"/>
          <w:rtl/>
        </w:rPr>
        <w:t xml:space="preserve"> .</w:t>
      </w:r>
      <w:r w:rsidRPr="00D73798">
        <w:rPr>
          <w:rFonts w:cs="Traditional Arabic"/>
          <w:b/>
          <w:bCs/>
          <w:sz w:val="36"/>
          <w:szCs w:val="36"/>
          <w:rtl/>
        </w:rPr>
        <w:t>وَلَن يَجْعَلَ اللّهُ لِلْكَافِرِينَ عَلَى الْمُؤْمِنِينَ سَبِيلاً</w:t>
      </w:r>
      <w:r w:rsidRPr="00D73798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sz w:val="36"/>
          <w:szCs w:val="36"/>
        </w:rPr>
        <w:sym w:font="AGA Arabesque" w:char="F028"/>
      </w:r>
      <w:r>
        <w:rPr>
          <w:rFonts w:cs="Traditional Arabic" w:hint="cs"/>
          <w:sz w:val="36"/>
          <w:szCs w:val="36"/>
          <w:rtl/>
        </w:rPr>
        <w:t xml:space="preserve"> </w:t>
      </w:r>
      <w:r w:rsidRPr="00D73798">
        <w:rPr>
          <w:rFonts w:cs="Traditional Arabic" w:hint="cs"/>
          <w:sz w:val="32"/>
          <w:szCs w:val="32"/>
          <w:rtl/>
        </w:rPr>
        <w:t>[</w:t>
      </w:r>
      <w:r w:rsidRPr="00D73798">
        <w:rPr>
          <w:rFonts w:cs="Traditional Arabic"/>
          <w:sz w:val="32"/>
          <w:szCs w:val="32"/>
          <w:rtl/>
        </w:rPr>
        <w:t>النساء</w:t>
      </w:r>
      <w:r w:rsidRPr="00D73798">
        <w:rPr>
          <w:rFonts w:cs="Traditional Arabic" w:hint="cs"/>
          <w:sz w:val="32"/>
          <w:szCs w:val="32"/>
          <w:rtl/>
        </w:rPr>
        <w:t>:</w:t>
      </w:r>
      <w:r w:rsidRPr="00D73798">
        <w:rPr>
          <w:rFonts w:cs="Traditional Arabic"/>
          <w:sz w:val="32"/>
          <w:szCs w:val="32"/>
          <w:rtl/>
        </w:rPr>
        <w:t>141</w:t>
      </w:r>
      <w:r w:rsidRPr="00D73798">
        <w:rPr>
          <w:rFonts w:cs="Traditional Arabic" w:hint="cs"/>
          <w:sz w:val="32"/>
          <w:szCs w:val="32"/>
          <w:rtl/>
        </w:rPr>
        <w:t>]</w:t>
      </w:r>
    </w:p>
    <w:p w:rsidR="00D73798" w:rsidRDefault="00D73798" w:rsidP="00D73798">
      <w:pPr>
        <w:pStyle w:val="a3"/>
        <w:tabs>
          <w:tab w:val="left" w:pos="935"/>
        </w:tabs>
        <w:spacing w:line="360" w:lineRule="auto"/>
        <w:ind w:left="108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فالرجل النصراني المثلث إذا تزوج مسلمة سيكون هو القيم عليها وستطيع أمره، فكأنما جعل له عليها سبيل .</w:t>
      </w:r>
    </w:p>
    <w:p w:rsidR="00D73798" w:rsidRPr="00D73798" w:rsidRDefault="00D73798" w:rsidP="00D73798">
      <w:pPr>
        <w:pStyle w:val="a3"/>
        <w:tabs>
          <w:tab w:val="left" w:pos="935"/>
        </w:tabs>
        <w:spacing w:line="360" w:lineRule="auto"/>
        <w:ind w:left="108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لذلك لا يجوز في الشرع أبداً أن تتزوج الفتاة شابا غير مسلماً</w:t>
      </w:r>
    </w:p>
    <w:p w:rsidR="00604983" w:rsidRPr="00604983" w:rsidRDefault="00604983" w:rsidP="00604983">
      <w:pPr>
        <w:spacing w:line="360" w:lineRule="auto"/>
        <w:ind w:left="84"/>
        <w:jc w:val="both"/>
        <w:rPr>
          <w:rFonts w:cs="Traditional Arabic"/>
          <w:sz w:val="36"/>
          <w:szCs w:val="36"/>
          <w:rtl/>
        </w:rPr>
      </w:pPr>
    </w:p>
    <w:p w:rsidR="008E3AFB" w:rsidRPr="00833A45" w:rsidRDefault="00C85088" w:rsidP="00833A45">
      <w:pPr>
        <w:pStyle w:val="a3"/>
        <w:numPr>
          <w:ilvl w:val="2"/>
          <w:numId w:val="2"/>
        </w:numPr>
        <w:tabs>
          <w:tab w:val="num" w:pos="3203"/>
        </w:tabs>
        <w:spacing w:line="360" w:lineRule="auto"/>
        <w:ind w:left="793" w:hanging="709"/>
        <w:jc w:val="both"/>
        <w:rPr>
          <w:rFonts w:cs="Traditional Arabic"/>
          <w:sz w:val="32"/>
          <w:szCs w:val="32"/>
        </w:rPr>
      </w:pPr>
      <w:r w:rsidRPr="00C85088">
        <w:rPr>
          <w:rFonts w:cs="Arabic Transparent"/>
          <w:b/>
          <w:bCs/>
          <w:noProof/>
          <w:sz w:val="36"/>
          <w:szCs w:val="36"/>
        </w:rPr>
        <w:lastRenderedPageBreak/>
        <w:pict>
          <v:roundrect id="_x0000_s1028" style="position:absolute;left:0;text-align:left;margin-left:225pt;margin-top:-7pt;width:156.75pt;height:35.25pt;z-index:-251656704" arcsize="10923f" fillcolor="#fabf8f [1945]">
            <v:fill opacity="39322f" color2="fill lighten(158)" o:opacity2="44564f" rotate="t" angle="-135" method="linear sigma" focus="100%" type="gradient"/>
            <w10:wrap anchorx="page"/>
          </v:roundrect>
        </w:pict>
      </w:r>
      <w:r w:rsidR="004544E6" w:rsidRPr="00833A45">
        <w:rPr>
          <w:rFonts w:cs="Arabic Transparent" w:hint="cs"/>
          <w:b/>
          <w:bCs/>
          <w:sz w:val="40"/>
          <w:szCs w:val="40"/>
          <w:rtl/>
        </w:rPr>
        <w:t>الصلاح وعدم الفسق</w:t>
      </w:r>
      <w:r w:rsidR="004544E6" w:rsidRPr="00833A45">
        <w:rPr>
          <w:rFonts w:cs="Arabic Transparent" w:hint="cs"/>
          <w:sz w:val="36"/>
          <w:szCs w:val="36"/>
          <w:rtl/>
        </w:rPr>
        <w:t xml:space="preserve">: </w:t>
      </w:r>
    </w:p>
    <w:p w:rsidR="008E3AFB" w:rsidRPr="00B06DFE" w:rsidRDefault="004544E6" w:rsidP="008E3AFB">
      <w:pPr>
        <w:spacing w:line="360" w:lineRule="auto"/>
        <w:ind w:left="793" w:right="720"/>
        <w:rPr>
          <w:rFonts w:cs="Traditional Arabic"/>
          <w:b/>
          <w:bCs/>
          <w:color w:val="548DD4" w:themeColor="text2" w:themeTint="99"/>
          <w:sz w:val="36"/>
          <w:szCs w:val="36"/>
        </w:rPr>
      </w:pPr>
      <w:r w:rsidRPr="00B06DFE">
        <w:rPr>
          <w:rFonts w:cs="Traditional Arabic" w:hint="cs"/>
          <w:b/>
          <w:bCs/>
          <w:color w:val="548DD4" w:themeColor="text2" w:themeTint="99"/>
          <w:sz w:val="36"/>
          <w:szCs w:val="36"/>
          <w:rtl/>
        </w:rPr>
        <w:t>قال الله تعالى</w:t>
      </w:r>
      <w:r w:rsidR="008E3AFB" w:rsidRPr="00B06DFE">
        <w:rPr>
          <w:rFonts w:cs="Traditional Arabic"/>
          <w:b/>
          <w:bCs/>
          <w:color w:val="548DD4" w:themeColor="text2" w:themeTint="99"/>
          <w:sz w:val="36"/>
          <w:szCs w:val="36"/>
        </w:rPr>
        <w:t>:</w:t>
      </w:r>
      <w:r w:rsidRPr="00B06DFE">
        <w:rPr>
          <w:rFonts w:cs="Traditional Arabic"/>
          <w:b/>
          <w:bCs/>
          <w:color w:val="548DD4" w:themeColor="text2" w:themeTint="99"/>
          <w:sz w:val="36"/>
          <w:szCs w:val="36"/>
        </w:rPr>
        <w:t xml:space="preserve"> </w:t>
      </w:r>
    </w:p>
    <w:p w:rsidR="004544E6" w:rsidRPr="008E3AFB" w:rsidRDefault="008E3AFB" w:rsidP="008E3AFB">
      <w:pPr>
        <w:spacing w:line="360" w:lineRule="auto"/>
        <w:ind w:left="793" w:right="720"/>
        <w:rPr>
          <w:rFonts w:cs="Arabic Transparent"/>
          <w:color w:val="000000" w:themeColor="text1"/>
          <w:sz w:val="36"/>
          <w:szCs w:val="36"/>
          <w:rtl/>
        </w:rPr>
      </w:pPr>
      <w:r w:rsidRPr="008E3AFB">
        <w:rPr>
          <w:rFonts w:ascii="times-roman" w:hAnsi="times-roman" w:cs="Traditional Arabic"/>
          <w:b/>
          <w:bCs/>
          <w:sz w:val="36"/>
          <w:szCs w:val="36"/>
        </w:rPr>
        <w:sym w:font="AGA Arabesque" w:char="F029"/>
      </w:r>
      <w:r w:rsidR="004544E6" w:rsidRPr="008E3AFB">
        <w:rPr>
          <w:rFonts w:ascii="times-roman" w:hAnsi="times-roman" w:cs="Traditional Arabic"/>
          <w:b/>
          <w:bCs/>
          <w:sz w:val="36"/>
          <w:szCs w:val="36"/>
        </w:rPr>
        <w:t xml:space="preserve"> </w:t>
      </w:r>
      <w:r w:rsidRPr="008E3AFB">
        <w:rPr>
          <w:rFonts w:ascii="times-roman" w:hAnsi="times-roman" w:cs="Traditional Arabic" w:hint="cs"/>
          <w:b/>
          <w:bCs/>
          <w:sz w:val="36"/>
          <w:szCs w:val="36"/>
          <w:rtl/>
        </w:rPr>
        <w:t xml:space="preserve"> </w:t>
      </w:r>
      <w:r w:rsidR="004544E6" w:rsidRPr="008E3AFB">
        <w:rPr>
          <w:rFonts w:ascii="times-roman" w:hAnsi="times-roman" w:cs="Traditional Arabic" w:hint="cs"/>
          <w:b/>
          <w:bCs/>
          <w:sz w:val="36"/>
          <w:szCs w:val="36"/>
          <w:rtl/>
        </w:rPr>
        <w:t>أَفَمَنْ كَانَ مُؤْمِنًا كَمَنْ كَانَ فَاسِقًا لَا يَسْتَوُونَ</w:t>
      </w:r>
      <w:bookmarkStart w:id="0" w:name="32-19"/>
      <w:r w:rsidRPr="008E3AFB">
        <w:rPr>
          <w:rFonts w:ascii="times-roman" w:hAnsi="times-roman" w:cs="Traditional Arabic" w:hint="cs"/>
          <w:b/>
          <w:bCs/>
          <w:sz w:val="36"/>
          <w:szCs w:val="36"/>
        </w:rPr>
        <w:sym w:font="AGA Arabesque" w:char="F028"/>
      </w:r>
      <w:r>
        <w:rPr>
          <w:rFonts w:ascii="times-roman" w:hAnsi="times-roman" w:cs="Traditional Arabic" w:hint="cs"/>
          <w:b/>
          <w:bCs/>
          <w:color w:val="FF0000"/>
          <w:sz w:val="32"/>
          <w:szCs w:val="32"/>
          <w:rtl/>
        </w:rPr>
        <w:t xml:space="preserve"> </w:t>
      </w:r>
      <w:bookmarkEnd w:id="0"/>
      <w:r w:rsidRPr="008E3AFB">
        <w:rPr>
          <w:rFonts w:ascii="times-roman" w:hAnsi="times-roman" w:cs="Traditional Arabic" w:hint="cs"/>
          <w:color w:val="000000" w:themeColor="text1"/>
          <w:sz w:val="32"/>
          <w:szCs w:val="32"/>
          <w:rtl/>
        </w:rPr>
        <w:t>[السجدة:18]</w:t>
      </w:r>
    </w:p>
    <w:p w:rsidR="00A97B2E" w:rsidRDefault="00A97B2E" w:rsidP="00A97B2E">
      <w:pPr>
        <w:tabs>
          <w:tab w:val="left" w:pos="8164"/>
        </w:tabs>
        <w:spacing w:line="360" w:lineRule="auto"/>
        <w:ind w:left="-58"/>
        <w:rPr>
          <w:rFonts w:cs="Traditional Arabic"/>
          <w:sz w:val="36"/>
          <w:szCs w:val="36"/>
          <w:rtl/>
        </w:rPr>
      </w:pPr>
      <w:r>
        <w:rPr>
          <w:rFonts w:ascii="Symbol" w:hAnsi="Symbol" w:cs="Traditional Arabic" w:hint="eastAsia"/>
          <w:sz w:val="36"/>
          <w:szCs w:val="36"/>
          <w:rtl/>
        </w:rPr>
        <w:t>إذا</w:t>
      </w:r>
      <w:r>
        <w:rPr>
          <w:rFonts w:ascii="Symbol" w:hAnsi="Symbol" w:cs="Traditional Arabic" w:hint="cs"/>
          <w:sz w:val="36"/>
          <w:szCs w:val="36"/>
          <w:rtl/>
        </w:rPr>
        <w:t xml:space="preserve"> كان الأب فاسق فغالب الأحيان ما يكون أولاده فاسقون، وإذا كان الأب ماجن غالبا ما يكون أبنائه ماجنون</w:t>
      </w:r>
      <w:r>
        <w:rPr>
          <w:rFonts w:cs="Traditional Arabic" w:hint="cs"/>
          <w:sz w:val="36"/>
          <w:szCs w:val="36"/>
          <w:rtl/>
        </w:rPr>
        <w:t>.</w:t>
      </w:r>
    </w:p>
    <w:p w:rsidR="00A97B2E" w:rsidRDefault="00A97B2E" w:rsidP="00A97B2E">
      <w:pPr>
        <w:tabs>
          <w:tab w:val="left" w:pos="8164"/>
        </w:tabs>
        <w:spacing w:line="360" w:lineRule="auto"/>
        <w:ind w:left="-58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الأولاد سيتبعون أباهم لذلك أيها الفتاة ليس لك مصلحة أن تربطي أبنائك وتربطي نفسك برجل فاسق</w:t>
      </w:r>
    </w:p>
    <w:p w:rsidR="00A97B2E" w:rsidRPr="00A97B2E" w:rsidRDefault="00A97B2E" w:rsidP="00A97B2E">
      <w:pPr>
        <w:tabs>
          <w:tab w:val="left" w:pos="8164"/>
        </w:tabs>
        <w:spacing w:line="360" w:lineRule="auto"/>
        <w:ind w:left="-58"/>
        <w:rPr>
          <w:rFonts w:cs="Traditional Arabic"/>
          <w:b/>
          <w:bCs/>
          <w:sz w:val="36"/>
          <w:szCs w:val="36"/>
          <w:rtl/>
        </w:rPr>
      </w:pPr>
      <w:r w:rsidRPr="00A97B2E">
        <w:rPr>
          <w:rFonts w:cs="Traditional Arabic" w:hint="cs"/>
          <w:b/>
          <w:bCs/>
          <w:sz w:val="36"/>
          <w:szCs w:val="36"/>
          <w:rtl/>
        </w:rPr>
        <w:t>قال رسول الله صلى الله عليه وسلم:</w:t>
      </w:r>
    </w:p>
    <w:p w:rsidR="00A97B2E" w:rsidRDefault="00A97B2E" w:rsidP="00A97B2E">
      <w:pPr>
        <w:autoSpaceDE w:val="0"/>
        <w:autoSpaceDN w:val="0"/>
        <w:adjustRightInd w:val="0"/>
        <w:rPr>
          <w:rFonts w:ascii="Traditional Arabic" w:eastAsiaTheme="minorHAnsi" w:hAnsiTheme="minorHAnsi" w:cs="Traditional Arabic"/>
          <w:b/>
          <w:bCs/>
          <w:color w:val="000000"/>
          <w:sz w:val="44"/>
          <w:szCs w:val="44"/>
          <w:rtl/>
        </w:rPr>
      </w:pPr>
      <w:r>
        <w:rPr>
          <w:rFonts w:cs="Traditional Arabic" w:hint="cs"/>
          <w:sz w:val="36"/>
          <w:szCs w:val="36"/>
          <w:rtl/>
        </w:rPr>
        <w:t>((</w:t>
      </w:r>
      <w:r w:rsidRPr="00A97B2E">
        <w:rPr>
          <w:rFonts w:ascii="Traditional Arabic" w:eastAsiaTheme="minorHAnsi" w:hAnsiTheme="minorHAnsi" w:cs="Traditional Arabic" w:hint="cs"/>
          <w:b/>
          <w:bCs/>
          <w:color w:val="000000" w:themeColor="text1"/>
          <w:sz w:val="36"/>
          <w:szCs w:val="36"/>
          <w:rtl/>
        </w:rPr>
        <w:t>كل</w:t>
      </w:r>
      <w:r w:rsidRPr="00A97B2E">
        <w:rPr>
          <w:rFonts w:ascii="Traditional Arabic" w:eastAsiaTheme="minorHAnsi" w:hAnsiTheme="minorHAnsi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A97B2E">
        <w:rPr>
          <w:rFonts w:ascii="Traditional Arabic" w:eastAsiaTheme="minorHAnsi" w:hAnsiTheme="minorHAnsi" w:cs="Traditional Arabic" w:hint="cs"/>
          <w:b/>
          <w:bCs/>
          <w:color w:val="000000" w:themeColor="text1"/>
          <w:sz w:val="36"/>
          <w:szCs w:val="36"/>
          <w:rtl/>
        </w:rPr>
        <w:t>مولود</w:t>
      </w:r>
      <w:r w:rsidRPr="00A97B2E">
        <w:rPr>
          <w:rFonts w:ascii="Traditional Arabic" w:eastAsiaTheme="minorHAnsi" w:hAnsiTheme="minorHAnsi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A97B2E">
        <w:rPr>
          <w:rFonts w:ascii="Traditional Arabic" w:eastAsiaTheme="minorHAnsi" w:hAnsiTheme="minorHAnsi" w:cs="Traditional Arabic" w:hint="cs"/>
          <w:b/>
          <w:bCs/>
          <w:color w:val="000000" w:themeColor="text1"/>
          <w:sz w:val="36"/>
          <w:szCs w:val="36"/>
          <w:rtl/>
        </w:rPr>
        <w:t>يولد</w:t>
      </w:r>
      <w:r w:rsidRPr="00A97B2E">
        <w:rPr>
          <w:rFonts w:ascii="Traditional Arabic" w:eastAsiaTheme="minorHAnsi" w:hAnsiTheme="minorHAnsi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A97B2E">
        <w:rPr>
          <w:rFonts w:ascii="Traditional Arabic" w:eastAsiaTheme="minorHAnsi" w:hAnsiTheme="minorHAnsi" w:cs="Traditional Arabic" w:hint="cs"/>
          <w:b/>
          <w:bCs/>
          <w:color w:val="000000" w:themeColor="text1"/>
          <w:sz w:val="36"/>
          <w:szCs w:val="36"/>
          <w:rtl/>
        </w:rPr>
        <w:t>على</w:t>
      </w:r>
      <w:r w:rsidRPr="00A97B2E">
        <w:rPr>
          <w:rFonts w:ascii="Traditional Arabic" w:eastAsiaTheme="minorHAnsi" w:hAnsiTheme="minorHAnsi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A97B2E">
        <w:rPr>
          <w:rFonts w:ascii="Traditional Arabic" w:eastAsiaTheme="minorHAnsi" w:hAnsiTheme="minorHAnsi" w:cs="Traditional Arabic" w:hint="cs"/>
          <w:b/>
          <w:bCs/>
          <w:color w:val="000000" w:themeColor="text1"/>
          <w:sz w:val="36"/>
          <w:szCs w:val="36"/>
          <w:rtl/>
        </w:rPr>
        <w:t>الفطرة</w:t>
      </w:r>
      <w:r w:rsidRPr="00A97B2E">
        <w:rPr>
          <w:rFonts w:ascii="Traditional Arabic" w:eastAsiaTheme="minorHAnsi" w:hAnsiTheme="minorHAnsi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A97B2E">
        <w:rPr>
          <w:rFonts w:ascii="Traditional Arabic" w:eastAsiaTheme="minorHAnsi" w:hAnsiTheme="minorHAnsi" w:cs="Traditional Arabic" w:hint="cs"/>
          <w:b/>
          <w:bCs/>
          <w:color w:val="000000" w:themeColor="text1"/>
          <w:sz w:val="36"/>
          <w:szCs w:val="36"/>
          <w:rtl/>
        </w:rPr>
        <w:t>فأبواه</w:t>
      </w:r>
      <w:r w:rsidRPr="00A97B2E">
        <w:rPr>
          <w:rFonts w:ascii="Traditional Arabic" w:eastAsiaTheme="minorHAnsi" w:hAnsiTheme="minorHAnsi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A97B2E">
        <w:rPr>
          <w:rFonts w:ascii="Traditional Arabic" w:eastAsiaTheme="minorHAnsi" w:hAnsiTheme="minorHAnsi" w:cs="Traditional Arabic" w:hint="cs"/>
          <w:b/>
          <w:bCs/>
          <w:color w:val="000000" w:themeColor="text1"/>
          <w:sz w:val="36"/>
          <w:szCs w:val="36"/>
          <w:rtl/>
        </w:rPr>
        <w:t>يهودانه</w:t>
      </w:r>
      <w:r w:rsidRPr="00A97B2E">
        <w:rPr>
          <w:rFonts w:ascii="Traditional Arabic" w:eastAsiaTheme="minorHAnsi" w:hAnsiTheme="minorHAnsi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A97B2E">
        <w:rPr>
          <w:rFonts w:ascii="Traditional Arabic" w:eastAsiaTheme="minorHAnsi" w:hAnsiTheme="minorHAnsi" w:cs="Traditional Arabic" w:hint="cs"/>
          <w:b/>
          <w:bCs/>
          <w:color w:val="000000" w:themeColor="text1"/>
          <w:sz w:val="36"/>
          <w:szCs w:val="36"/>
          <w:rtl/>
        </w:rPr>
        <w:t>أو</w:t>
      </w:r>
      <w:r w:rsidRPr="00A97B2E">
        <w:rPr>
          <w:rFonts w:ascii="Traditional Arabic" w:eastAsiaTheme="minorHAnsi" w:hAnsiTheme="minorHAnsi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A97B2E">
        <w:rPr>
          <w:rFonts w:ascii="Traditional Arabic" w:eastAsiaTheme="minorHAnsi" w:hAnsiTheme="minorHAnsi" w:cs="Traditional Arabic" w:hint="cs"/>
          <w:b/>
          <w:bCs/>
          <w:color w:val="000000" w:themeColor="text1"/>
          <w:sz w:val="36"/>
          <w:szCs w:val="36"/>
          <w:rtl/>
        </w:rPr>
        <w:t>ينصراه</w:t>
      </w:r>
      <w:r w:rsidRPr="00A97B2E">
        <w:rPr>
          <w:rFonts w:ascii="Traditional Arabic" w:eastAsiaTheme="minorHAnsi" w:hAnsiTheme="minorHAnsi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A97B2E">
        <w:rPr>
          <w:rFonts w:ascii="Traditional Arabic" w:eastAsiaTheme="minorHAnsi" w:hAnsiTheme="minorHAnsi" w:cs="Traditional Arabic" w:hint="cs"/>
          <w:b/>
          <w:bCs/>
          <w:color w:val="000000" w:themeColor="text1"/>
          <w:sz w:val="36"/>
          <w:szCs w:val="36"/>
          <w:rtl/>
        </w:rPr>
        <w:t>أو</w:t>
      </w:r>
      <w:r w:rsidRPr="00A97B2E">
        <w:rPr>
          <w:rFonts w:ascii="Traditional Arabic" w:eastAsiaTheme="minorHAnsi" w:hAnsiTheme="minorHAnsi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proofErr w:type="spellStart"/>
      <w:r w:rsidRPr="00A97B2E">
        <w:rPr>
          <w:rFonts w:ascii="Traditional Arabic" w:eastAsiaTheme="minorHAnsi" w:hAnsiTheme="minorHAnsi" w:cs="Traditional Arabic" w:hint="cs"/>
          <w:b/>
          <w:bCs/>
          <w:color w:val="000000" w:themeColor="text1"/>
          <w:sz w:val="36"/>
          <w:szCs w:val="36"/>
          <w:rtl/>
        </w:rPr>
        <w:t>يمجسانه</w:t>
      </w:r>
      <w:proofErr w:type="spellEnd"/>
      <w:r w:rsidRPr="00A97B2E">
        <w:rPr>
          <w:rFonts w:ascii="Traditional Arabic" w:eastAsiaTheme="minorHAnsi" w:hAnsiTheme="minorHAnsi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>
        <w:rPr>
          <w:rFonts w:ascii="Traditional Arabic" w:eastAsiaTheme="minorHAnsi" w:hAnsiTheme="minorHAnsi" w:cs="Traditional Arabic" w:hint="cs"/>
          <w:b/>
          <w:bCs/>
          <w:color w:val="000000" w:themeColor="text1"/>
          <w:sz w:val="36"/>
          <w:szCs w:val="36"/>
          <w:rtl/>
        </w:rPr>
        <w:t>..</w:t>
      </w:r>
      <w:r>
        <w:rPr>
          <w:rFonts w:ascii="Traditional Arabic" w:eastAsiaTheme="minorHAnsi" w:hAnsiTheme="minorHAnsi" w:cs="Traditional Arabic"/>
          <w:b/>
          <w:bCs/>
          <w:color w:val="000000"/>
          <w:sz w:val="44"/>
          <w:szCs w:val="44"/>
          <w:rtl/>
        </w:rPr>
        <w:t>)</w:t>
      </w:r>
      <w:r>
        <w:rPr>
          <w:rFonts w:ascii="Traditional Arabic" w:eastAsiaTheme="minorHAnsi" w:hAnsiTheme="minorHAnsi" w:cs="Traditional Arabic" w:hint="cs"/>
          <w:b/>
          <w:bCs/>
          <w:color w:val="000000"/>
          <w:sz w:val="44"/>
          <w:szCs w:val="44"/>
          <w:rtl/>
        </w:rPr>
        <w:t>)</w:t>
      </w:r>
      <w:r>
        <w:rPr>
          <w:rFonts w:ascii="Traditional Arabic" w:eastAsiaTheme="minorHAnsi" w:hAnsiTheme="minorHAnsi" w:cs="Traditional Arabic"/>
          <w:b/>
          <w:bCs/>
          <w:color w:val="000000"/>
          <w:sz w:val="44"/>
          <w:szCs w:val="44"/>
          <w:rtl/>
        </w:rPr>
        <w:t xml:space="preserve"> </w:t>
      </w:r>
      <w:r w:rsidRPr="00A97B2E">
        <w:rPr>
          <w:rFonts w:ascii="Traditional Arabic" w:eastAsiaTheme="minorHAnsi" w:hAnsiTheme="minorHAnsi" w:cs="Traditional Arabic" w:hint="cs"/>
          <w:color w:val="000000"/>
          <w:sz w:val="32"/>
          <w:szCs w:val="32"/>
          <w:rtl/>
        </w:rPr>
        <w:t>[البخاري]</w:t>
      </w:r>
    </w:p>
    <w:p w:rsidR="008E5486" w:rsidRDefault="008E5486" w:rsidP="008E5486">
      <w:pPr>
        <w:spacing w:line="360" w:lineRule="auto"/>
        <w:ind w:left="-58" w:right="900"/>
        <w:rPr>
          <w:rFonts w:cs="Traditional Arabic"/>
          <w:sz w:val="36"/>
          <w:szCs w:val="36"/>
          <w:rtl/>
        </w:rPr>
      </w:pPr>
      <w:r w:rsidRPr="00C9029A">
        <w:rPr>
          <w:rFonts w:ascii="Symbol" w:hAnsi="Symbol" w:cs="Traditional Arabic"/>
          <w:color w:val="FF0000"/>
          <w:sz w:val="36"/>
          <w:szCs w:val="36"/>
        </w:rPr>
        <w:sym w:font="AGA Arabesque" w:char="F05E"/>
      </w:r>
      <w:r>
        <w:rPr>
          <w:rFonts w:ascii="Symbol" w:hAnsi="Symbol" w:cs="Traditional Arabic"/>
          <w:sz w:val="36"/>
          <w:szCs w:val="36"/>
        </w:rPr>
        <w:t></w:t>
      </w:r>
      <w:r>
        <w:rPr>
          <w:rFonts w:cs="Traditional Arabic" w:hint="cs"/>
          <w:sz w:val="36"/>
          <w:szCs w:val="36"/>
          <w:rtl/>
        </w:rPr>
        <w:t xml:space="preserve"> قصة:</w:t>
      </w:r>
    </w:p>
    <w:p w:rsidR="00A97B2E" w:rsidRPr="008E5486" w:rsidRDefault="008E5486" w:rsidP="008E5486">
      <w:pPr>
        <w:tabs>
          <w:tab w:val="left" w:pos="8306"/>
        </w:tabs>
        <w:spacing w:line="360" w:lineRule="auto"/>
        <w:ind w:left="368" w:hanging="425"/>
        <w:jc w:val="both"/>
        <w:rPr>
          <w:rFonts w:ascii="Symbol" w:hAnsi="Symbol" w:cs="Traditional Arabic"/>
          <w:color w:val="000000" w:themeColor="text1"/>
          <w:sz w:val="36"/>
          <w:szCs w:val="36"/>
        </w:rPr>
      </w:pPr>
      <w:r>
        <w:rPr>
          <w:rFonts w:ascii="Symbol" w:hAnsi="Symbol" w:cs="Traditional Arabic" w:hint="cs"/>
          <w:color w:val="FF0000"/>
          <w:sz w:val="36"/>
          <w:szCs w:val="36"/>
          <w:rtl/>
        </w:rPr>
        <w:t xml:space="preserve">     </w:t>
      </w:r>
      <w:r w:rsidRPr="008E5486">
        <w:rPr>
          <w:rFonts w:ascii="Symbol" w:hAnsi="Symbol" w:cs="Traditional Arabic" w:hint="cs"/>
          <w:color w:val="000000" w:themeColor="text1"/>
          <w:sz w:val="36"/>
          <w:szCs w:val="36"/>
          <w:rtl/>
        </w:rPr>
        <w:t xml:space="preserve">جاء رجل إلى الحسن بن علي رضي الله عنهما فقال له: خطب ابنتي جماعة فلمن </w:t>
      </w:r>
      <w:r>
        <w:rPr>
          <w:rFonts w:ascii="Symbol" w:hAnsi="Symbol" w:cs="Traditional Arabic" w:hint="cs"/>
          <w:color w:val="000000" w:themeColor="text1"/>
          <w:sz w:val="36"/>
          <w:szCs w:val="36"/>
          <w:rtl/>
        </w:rPr>
        <w:t xml:space="preserve"> </w:t>
      </w:r>
      <w:r w:rsidRPr="008E5486">
        <w:rPr>
          <w:rFonts w:ascii="Symbol" w:hAnsi="Symbol" w:cs="Traditional Arabic" w:hint="cs"/>
          <w:color w:val="000000" w:themeColor="text1"/>
          <w:sz w:val="36"/>
          <w:szCs w:val="36"/>
          <w:rtl/>
        </w:rPr>
        <w:t xml:space="preserve">أزوجها؟ قال: زوجها ممن يتقي الله </w:t>
      </w:r>
      <w:r w:rsidRPr="008E5486">
        <w:rPr>
          <w:rFonts w:ascii="Symbol" w:hAnsi="Symbol" w:cs="Traditional Arabic" w:hint="cs"/>
          <w:color w:val="FF0000"/>
          <w:sz w:val="36"/>
          <w:szCs w:val="36"/>
          <w:rtl/>
        </w:rPr>
        <w:t>فإنه إن أحبها أكرمها وإن ابغضها لم يظلمها</w:t>
      </w:r>
      <w:r w:rsidRPr="008E5486">
        <w:rPr>
          <w:rFonts w:ascii="Symbol" w:hAnsi="Symbol" w:cs="Traditional Arabic" w:hint="cs"/>
          <w:color w:val="000000" w:themeColor="text1"/>
          <w:sz w:val="36"/>
          <w:szCs w:val="36"/>
          <w:rtl/>
        </w:rPr>
        <w:t>.</w:t>
      </w:r>
    </w:p>
    <w:p w:rsidR="0055652C" w:rsidRPr="007E22DA" w:rsidRDefault="004544E6" w:rsidP="00A97B2E">
      <w:pPr>
        <w:spacing w:line="360" w:lineRule="auto"/>
        <w:ind w:left="-58" w:right="900"/>
        <w:rPr>
          <w:rFonts w:cs="Traditional Arabic"/>
          <w:b/>
          <w:bCs/>
          <w:i/>
          <w:iCs/>
          <w:sz w:val="36"/>
          <w:szCs w:val="36"/>
          <w:rtl/>
        </w:rPr>
      </w:pPr>
      <w:r w:rsidRPr="007E22DA">
        <w:rPr>
          <w:rFonts w:cs="Traditional Arabic" w:hint="cs"/>
          <w:b/>
          <w:bCs/>
          <w:i/>
          <w:iCs/>
          <w:sz w:val="36"/>
          <w:szCs w:val="36"/>
          <w:rtl/>
        </w:rPr>
        <w:t>قال رسول الله صلى الله عليه وسلم:</w:t>
      </w:r>
    </w:p>
    <w:p w:rsidR="004544E6" w:rsidRDefault="0055652C" w:rsidP="00E451FF">
      <w:pPr>
        <w:spacing w:line="360" w:lineRule="auto"/>
        <w:ind w:left="-58"/>
        <w:jc w:val="both"/>
        <w:rPr>
          <w:rFonts w:cs="Traditional Arabic"/>
          <w:sz w:val="36"/>
          <w:szCs w:val="36"/>
          <w:rtl/>
        </w:rPr>
      </w:pPr>
      <w:r w:rsidRPr="0055652C">
        <w:rPr>
          <w:rFonts w:cs="Traditional Arabic" w:hint="cs"/>
          <w:b/>
          <w:bCs/>
          <w:sz w:val="36"/>
          <w:szCs w:val="36"/>
          <w:rtl/>
        </w:rPr>
        <w:t>((</w:t>
      </w:r>
      <w:r w:rsidR="004544E6" w:rsidRPr="0055652C">
        <w:rPr>
          <w:rFonts w:cs="Traditional Arabic" w:hint="cs"/>
          <w:b/>
          <w:bCs/>
          <w:sz w:val="36"/>
          <w:szCs w:val="36"/>
          <w:rtl/>
        </w:rPr>
        <w:t xml:space="preserve"> إذا خطب إليكم من ترضون دينه وخلقه فزوجه ,إلّا تفعلوا تكن فتنة في الأرض </w:t>
      </w:r>
      <w:r w:rsidR="00A97B2E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544E6" w:rsidRPr="0055652C">
        <w:rPr>
          <w:rFonts w:cs="Traditional Arabic" w:hint="cs"/>
          <w:b/>
          <w:bCs/>
          <w:sz w:val="36"/>
          <w:szCs w:val="36"/>
          <w:rtl/>
        </w:rPr>
        <w:t>وفساد كبير</w:t>
      </w:r>
      <w:r>
        <w:rPr>
          <w:rFonts w:cs="Traditional Arabic" w:hint="cs"/>
          <w:b/>
          <w:bCs/>
          <w:sz w:val="36"/>
          <w:szCs w:val="36"/>
          <w:rtl/>
        </w:rPr>
        <w:t>))</w:t>
      </w:r>
      <w:r w:rsidRPr="00A97B2E">
        <w:rPr>
          <w:rFonts w:cs="Traditional Arabic" w:hint="cs"/>
          <w:sz w:val="32"/>
          <w:szCs w:val="32"/>
          <w:rtl/>
        </w:rPr>
        <w:t>[ الترمذي]</w:t>
      </w:r>
      <w:r w:rsidR="004544E6" w:rsidRPr="00A97B2E">
        <w:rPr>
          <w:rFonts w:cs="Traditional Arabic" w:hint="cs"/>
          <w:sz w:val="32"/>
          <w:szCs w:val="32"/>
          <w:rtl/>
        </w:rPr>
        <w:t>.</w:t>
      </w:r>
    </w:p>
    <w:p w:rsidR="00E451FF" w:rsidRPr="0055652C" w:rsidRDefault="00E451FF" w:rsidP="00E451FF">
      <w:pPr>
        <w:spacing w:line="360" w:lineRule="auto"/>
        <w:ind w:left="-58"/>
        <w:jc w:val="both"/>
        <w:rPr>
          <w:rFonts w:cs="Traditional Arabic"/>
          <w:sz w:val="36"/>
          <w:szCs w:val="36"/>
          <w:rtl/>
        </w:rPr>
      </w:pPr>
      <w:r w:rsidRPr="004A2675">
        <w:rPr>
          <w:rFonts w:cs="Traditional Arabic" w:hint="cs"/>
          <w:sz w:val="36"/>
          <w:szCs w:val="36"/>
          <w:rtl/>
        </w:rPr>
        <w:t>قال سيدنا عمر رضي الله عن</w:t>
      </w:r>
      <w:r w:rsidR="004A2675" w:rsidRPr="004A2675">
        <w:rPr>
          <w:rFonts w:cs="Traditional Arabic" w:hint="cs"/>
          <w:sz w:val="36"/>
          <w:szCs w:val="36"/>
          <w:rtl/>
        </w:rPr>
        <w:t>ه</w:t>
      </w:r>
      <w:r w:rsidR="004A2675">
        <w:rPr>
          <w:rFonts w:cs="Traditional Arabic" w:hint="cs"/>
          <w:b/>
          <w:bCs/>
          <w:sz w:val="36"/>
          <w:szCs w:val="36"/>
          <w:rtl/>
        </w:rPr>
        <w:t xml:space="preserve">: " من زوج كريمته من فاسق فقد </w:t>
      </w:r>
      <w:r>
        <w:rPr>
          <w:rFonts w:cs="Traditional Arabic" w:hint="cs"/>
          <w:b/>
          <w:bCs/>
          <w:sz w:val="36"/>
          <w:szCs w:val="36"/>
          <w:rtl/>
        </w:rPr>
        <w:t>قطع رحمه</w:t>
      </w:r>
      <w:r w:rsidR="004A2675">
        <w:rPr>
          <w:rFonts w:cs="Traditional Arabic" w:hint="cs"/>
          <w:sz w:val="36"/>
          <w:szCs w:val="36"/>
          <w:rtl/>
        </w:rPr>
        <w:t xml:space="preserve"> "</w:t>
      </w:r>
    </w:p>
    <w:p w:rsidR="004A2675" w:rsidRDefault="004A2675" w:rsidP="004A2675">
      <w:pPr>
        <w:spacing w:line="360" w:lineRule="auto"/>
        <w:ind w:left="-58"/>
        <w:rPr>
          <w:rFonts w:cs="Traditional Arabic"/>
          <w:sz w:val="36"/>
          <w:szCs w:val="36"/>
        </w:rPr>
      </w:pPr>
      <w:r w:rsidRPr="00C9029A">
        <w:rPr>
          <w:rFonts w:ascii="Symbol" w:hAnsi="Symbol" w:cs="Traditional Arabic"/>
          <w:color w:val="FF0000"/>
          <w:sz w:val="36"/>
          <w:szCs w:val="36"/>
        </w:rPr>
        <w:sym w:font="AGA Arabesque" w:char="F05E"/>
      </w:r>
      <w:r>
        <w:rPr>
          <w:rFonts w:cs="Traditional Arabic" w:hint="cs"/>
          <w:sz w:val="36"/>
          <w:szCs w:val="36"/>
          <w:rtl/>
        </w:rPr>
        <w:t xml:space="preserve">  </w:t>
      </w:r>
      <w:r w:rsidR="004544E6" w:rsidRPr="0055652C">
        <w:rPr>
          <w:rFonts w:cs="Traditional Arabic" w:hint="cs"/>
          <w:sz w:val="36"/>
          <w:szCs w:val="36"/>
          <w:rtl/>
        </w:rPr>
        <w:t>كيف تعرف أخلاق الشاب؟</w:t>
      </w:r>
      <w:r>
        <w:rPr>
          <w:rFonts w:cs="Traditional Arabic" w:hint="cs"/>
          <w:sz w:val="36"/>
          <w:szCs w:val="36"/>
          <w:rtl/>
        </w:rPr>
        <w:t xml:space="preserve"> وكيف سأعرفه عن كان صالحاً أو فاسقاً ؟</w:t>
      </w:r>
    </w:p>
    <w:p w:rsidR="003A2A9E" w:rsidRDefault="004A2675" w:rsidP="004A2675">
      <w:pPr>
        <w:spacing w:line="360" w:lineRule="auto"/>
        <w:ind w:right="90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>عليك أن تسال عن أصحابه......! " قل لي من تصاحب أقل لك من أنت "</w:t>
      </w:r>
    </w:p>
    <w:p w:rsidR="004A2675" w:rsidRPr="004A2675" w:rsidRDefault="00C85088" w:rsidP="004A2675">
      <w:pPr>
        <w:spacing w:line="360" w:lineRule="auto"/>
        <w:jc w:val="both"/>
        <w:rPr>
          <w:rFonts w:cs="Traditional Arabic"/>
          <w:sz w:val="36"/>
          <w:szCs w:val="36"/>
          <w:rtl/>
        </w:rPr>
      </w:pPr>
      <w:r w:rsidRPr="00C85088">
        <w:rPr>
          <w:rFonts w:cs="Arabic Transparent"/>
          <w:b/>
          <w:bCs/>
          <w:noProof/>
          <w:sz w:val="36"/>
          <w:szCs w:val="36"/>
          <w:rtl/>
        </w:rPr>
        <w:pict>
          <v:roundrect id="_x0000_s1029" style="position:absolute;left:0;text-align:left;margin-left:210pt;margin-top:113.4pt;width:175.5pt;height:35.25pt;z-index:-251655680" arcsize="10923f" fillcolor="#fabf8f [1945]">
            <v:fill opacity="39322f" color2="fill lighten(158)" o:opacity2="44564f" rotate="t" angle="-135" method="linear sigma" focus="100%" type="gradient"/>
            <w10:wrap anchorx="page"/>
          </v:roundrect>
        </w:pict>
      </w:r>
      <w:r w:rsidR="004A2675">
        <w:rPr>
          <w:rFonts w:cs="Traditional Arabic" w:hint="cs"/>
          <w:sz w:val="36"/>
          <w:szCs w:val="36"/>
          <w:rtl/>
        </w:rPr>
        <w:t>وأنا أفضل أن لا تزوج ابنتك إلا لمن ينتمي إلى حلقات تربوية في مجالس هذا البلد، أي لمن تربى على يدي شيخ ، لأن هذا الشاب تدرب على الأخلاق الجيدة وتدرب على الانضباط بالشرع</w:t>
      </w:r>
    </w:p>
    <w:p w:rsidR="003A2A9E" w:rsidRDefault="004544E6" w:rsidP="003A2A9E">
      <w:pPr>
        <w:pStyle w:val="a3"/>
        <w:numPr>
          <w:ilvl w:val="2"/>
          <w:numId w:val="2"/>
        </w:numPr>
        <w:tabs>
          <w:tab w:val="clear" w:pos="2562"/>
          <w:tab w:val="num" w:pos="1927"/>
        </w:tabs>
        <w:spacing w:line="360" w:lineRule="auto"/>
        <w:ind w:left="793" w:right="720"/>
        <w:rPr>
          <w:rFonts w:cs="Traditional Arabic"/>
          <w:sz w:val="36"/>
          <w:szCs w:val="36"/>
        </w:rPr>
      </w:pPr>
      <w:r w:rsidRPr="003A2A9E">
        <w:rPr>
          <w:rFonts w:cs="Arabic Transparent" w:hint="cs"/>
          <w:b/>
          <w:bCs/>
          <w:sz w:val="40"/>
          <w:szCs w:val="40"/>
          <w:rtl/>
        </w:rPr>
        <w:t>ال</w:t>
      </w:r>
      <w:r w:rsidR="004A2675">
        <w:rPr>
          <w:rFonts w:cs="Arabic Transparent" w:hint="cs"/>
          <w:b/>
          <w:bCs/>
          <w:sz w:val="40"/>
          <w:szCs w:val="40"/>
          <w:rtl/>
        </w:rPr>
        <w:t>ـ</w:t>
      </w:r>
      <w:r w:rsidRPr="003A2A9E">
        <w:rPr>
          <w:rFonts w:cs="Arabic Transparent" w:hint="cs"/>
          <w:b/>
          <w:bCs/>
          <w:sz w:val="40"/>
          <w:szCs w:val="40"/>
          <w:rtl/>
        </w:rPr>
        <w:t>ب</w:t>
      </w:r>
      <w:r w:rsidR="004A2675">
        <w:rPr>
          <w:rFonts w:cs="Arabic Transparent" w:hint="cs"/>
          <w:b/>
          <w:bCs/>
          <w:sz w:val="40"/>
          <w:szCs w:val="40"/>
          <w:rtl/>
        </w:rPr>
        <w:t>ـ</w:t>
      </w:r>
      <w:r w:rsidRPr="003A2A9E">
        <w:rPr>
          <w:rFonts w:cs="Arabic Transparent" w:hint="cs"/>
          <w:b/>
          <w:bCs/>
          <w:sz w:val="40"/>
          <w:szCs w:val="40"/>
          <w:rtl/>
        </w:rPr>
        <w:t>اءة</w:t>
      </w:r>
      <w:r w:rsidRPr="003A2A9E">
        <w:rPr>
          <w:rFonts w:cs="Arabic Transparent" w:hint="cs"/>
          <w:sz w:val="36"/>
          <w:szCs w:val="36"/>
          <w:rtl/>
        </w:rPr>
        <w:t>:</w:t>
      </w:r>
      <w:r w:rsidR="000109FC" w:rsidRPr="000109FC">
        <w:rPr>
          <w:rFonts w:cs="Arabic Transparent" w:hint="cs"/>
          <w:sz w:val="36"/>
          <w:szCs w:val="36"/>
          <w:rtl/>
        </w:rPr>
        <w:t xml:space="preserve"> </w:t>
      </w:r>
      <w:r w:rsidR="000109FC" w:rsidRPr="002D235B">
        <w:rPr>
          <w:rFonts w:cs="Traditional Arabic" w:hint="cs"/>
          <w:sz w:val="36"/>
          <w:szCs w:val="36"/>
          <w:rtl/>
        </w:rPr>
        <w:t>( متطلبات الزواج)</w:t>
      </w:r>
    </w:p>
    <w:p w:rsidR="00EA46CD" w:rsidRPr="00EA46CD" w:rsidRDefault="00EA46CD" w:rsidP="00EA46CD">
      <w:pPr>
        <w:spacing w:line="360" w:lineRule="auto"/>
        <w:ind w:left="360"/>
        <w:rPr>
          <w:rFonts w:cs="Traditional Arabic"/>
          <w:b/>
          <w:bCs/>
          <w:sz w:val="36"/>
          <w:szCs w:val="36"/>
          <w:rtl/>
        </w:rPr>
      </w:pPr>
      <w:r w:rsidRPr="00EA46CD">
        <w:rPr>
          <w:rFonts w:cs="Traditional Arabic" w:hint="cs"/>
          <w:b/>
          <w:bCs/>
          <w:sz w:val="36"/>
          <w:szCs w:val="36"/>
          <w:rtl/>
        </w:rPr>
        <w:t>قال رسول الله صلى الله عليه وسلم :</w:t>
      </w:r>
    </w:p>
    <w:p w:rsidR="00EA46CD" w:rsidRPr="00EA46CD" w:rsidRDefault="00EA46CD" w:rsidP="00EA46CD">
      <w:pPr>
        <w:spacing w:line="360" w:lineRule="auto"/>
        <w:rPr>
          <w:rFonts w:cs="Traditional Arabic"/>
          <w:b/>
          <w:bCs/>
          <w:sz w:val="36"/>
          <w:szCs w:val="36"/>
          <w:rtl/>
        </w:rPr>
      </w:pPr>
      <w:r w:rsidRPr="00EA46CD">
        <w:rPr>
          <w:rFonts w:cs="Traditional Arabic" w:hint="cs"/>
          <w:sz w:val="36"/>
          <w:szCs w:val="36"/>
          <w:rtl/>
        </w:rPr>
        <w:t>((</w:t>
      </w:r>
      <w:r w:rsidRPr="00EA46CD">
        <w:rPr>
          <w:rFonts w:cs="Traditional Arabic" w:hint="cs"/>
          <w:b/>
          <w:bCs/>
          <w:sz w:val="36"/>
          <w:szCs w:val="36"/>
          <w:rtl/>
        </w:rPr>
        <w:t xml:space="preserve"> يا معشر الشباب من استطاع منكم الباءة فليتزوج ومن لم يستطع فعليه بالصوم </w:t>
      </w:r>
      <w:r w:rsidRPr="00EA46CD">
        <w:rPr>
          <w:rFonts w:cs="Traditional Arabic" w:hint="cs"/>
          <w:sz w:val="36"/>
          <w:szCs w:val="36"/>
          <w:rtl/>
        </w:rPr>
        <w:t xml:space="preserve">)) </w:t>
      </w:r>
      <w:r w:rsidRPr="00EA46CD">
        <w:rPr>
          <w:rFonts w:cs="Traditional Arabic" w:hint="cs"/>
          <w:sz w:val="32"/>
          <w:szCs w:val="32"/>
          <w:rtl/>
        </w:rPr>
        <w:t>[البخاري]</w:t>
      </w:r>
    </w:p>
    <w:p w:rsidR="00EA46CD" w:rsidRPr="00EA46CD" w:rsidRDefault="00EA46CD" w:rsidP="00EA46CD">
      <w:pPr>
        <w:spacing w:line="360" w:lineRule="auto"/>
        <w:ind w:right="720"/>
        <w:rPr>
          <w:rFonts w:cs="Traditional Arabic"/>
          <w:sz w:val="36"/>
          <w:szCs w:val="36"/>
        </w:rPr>
      </w:pPr>
      <w:r>
        <w:rPr>
          <w:rFonts w:cs="Traditional Arabic" w:hint="cs"/>
          <w:b/>
          <w:bCs/>
          <w:sz w:val="40"/>
          <w:szCs w:val="40"/>
          <w:rtl/>
        </w:rPr>
        <w:t>الباء</w:t>
      </w:r>
      <w:r w:rsidRPr="00EA46CD">
        <w:rPr>
          <w:rFonts w:cs="Traditional Arabic" w:hint="cs"/>
          <w:b/>
          <w:bCs/>
          <w:sz w:val="40"/>
          <w:szCs w:val="40"/>
          <w:rtl/>
        </w:rPr>
        <w:t>ة</w:t>
      </w:r>
    </w:p>
    <w:p w:rsidR="00EA46CD" w:rsidRDefault="00EA46CD" w:rsidP="00EA46CD">
      <w:pPr>
        <w:pStyle w:val="a3"/>
        <w:numPr>
          <w:ilvl w:val="0"/>
          <w:numId w:val="6"/>
        </w:numPr>
        <w:spacing w:line="360" w:lineRule="auto"/>
        <w:ind w:right="720"/>
        <w:rPr>
          <w:rFonts w:cs="Traditional Arabic"/>
          <w:sz w:val="36"/>
          <w:szCs w:val="36"/>
        </w:rPr>
      </w:pPr>
      <w:r w:rsidRPr="00EA46CD">
        <w:rPr>
          <w:rFonts w:cs="Traditional Arabic" w:hint="cs"/>
          <w:sz w:val="36"/>
          <w:szCs w:val="36"/>
          <w:rtl/>
        </w:rPr>
        <w:t>مكان للسكن ولو كان متواضعاً</w:t>
      </w:r>
      <w:r>
        <w:rPr>
          <w:rFonts w:cs="Traditional Arabic" w:hint="cs"/>
          <w:sz w:val="36"/>
          <w:szCs w:val="36"/>
          <w:rtl/>
        </w:rPr>
        <w:t>.</w:t>
      </w:r>
    </w:p>
    <w:p w:rsidR="00EA46CD" w:rsidRDefault="00EA46CD" w:rsidP="00EA46CD">
      <w:pPr>
        <w:pStyle w:val="a3"/>
        <w:numPr>
          <w:ilvl w:val="0"/>
          <w:numId w:val="6"/>
        </w:numPr>
        <w:spacing w:line="360" w:lineRule="auto"/>
        <w:ind w:right="720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عمل يدر عليه نفقة شهرية ولو كان يسيراً.</w:t>
      </w:r>
    </w:p>
    <w:p w:rsidR="00EA46CD" w:rsidRDefault="00EA46CD" w:rsidP="00EA46CD">
      <w:pPr>
        <w:spacing w:line="360" w:lineRule="auto"/>
        <w:ind w:right="720"/>
        <w:rPr>
          <w:rFonts w:cs="Traditional Arabic"/>
          <w:sz w:val="36"/>
          <w:szCs w:val="36"/>
          <w:rtl/>
        </w:rPr>
      </w:pPr>
      <w:r>
        <w:rPr>
          <w:rFonts w:cs="Traditional Arabic"/>
          <w:sz w:val="36"/>
          <w:szCs w:val="36"/>
        </w:rPr>
        <w:sym w:font="AGA Arabesque" w:char="F029"/>
      </w:r>
      <w:r w:rsidRPr="00EA46CD">
        <w:rPr>
          <w:rFonts w:cs="Traditional Arabic"/>
          <w:sz w:val="36"/>
          <w:szCs w:val="36"/>
          <w:rtl/>
        </w:rPr>
        <w:t xml:space="preserve">الرِّجَالُ قَوَّامُونَ عَلَى النِّسَاء بِمَا فَضَّلَ اللّهُ بَعْضَهُمْ عَلَى بَعْضٍ وَبِمَا أَنفَقُواْ مِنْ أَمْوَالِهِمْ </w:t>
      </w:r>
      <w:r>
        <w:rPr>
          <w:rFonts w:cs="Traditional Arabic" w:hint="cs"/>
          <w:sz w:val="36"/>
          <w:szCs w:val="36"/>
          <w:rtl/>
        </w:rPr>
        <w:t>...</w:t>
      </w:r>
      <w:r w:rsidRPr="00EA46C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/>
          <w:sz w:val="36"/>
          <w:szCs w:val="36"/>
        </w:rPr>
        <w:sym w:font="AGA Arabesque" w:char="F028"/>
      </w:r>
      <w:r w:rsidRPr="00EA46CD">
        <w:rPr>
          <w:rFonts w:cs="Traditional Arabic" w:hint="cs"/>
          <w:sz w:val="32"/>
          <w:szCs w:val="32"/>
          <w:rtl/>
        </w:rPr>
        <w:t>[</w:t>
      </w:r>
      <w:r w:rsidRPr="00EA46CD">
        <w:rPr>
          <w:rFonts w:cs="Traditional Arabic"/>
          <w:sz w:val="32"/>
          <w:szCs w:val="32"/>
          <w:rtl/>
        </w:rPr>
        <w:t xml:space="preserve"> النساء</w:t>
      </w:r>
      <w:r w:rsidRPr="00EA46CD">
        <w:rPr>
          <w:rFonts w:cs="Traditional Arabic" w:hint="cs"/>
          <w:sz w:val="32"/>
          <w:szCs w:val="32"/>
          <w:rtl/>
        </w:rPr>
        <w:t>:</w:t>
      </w:r>
      <w:r w:rsidRPr="00EA46CD">
        <w:rPr>
          <w:rFonts w:cs="Traditional Arabic"/>
          <w:sz w:val="32"/>
          <w:szCs w:val="32"/>
          <w:rtl/>
        </w:rPr>
        <w:t>34</w:t>
      </w:r>
      <w:r w:rsidRPr="00EA46CD">
        <w:rPr>
          <w:rFonts w:cs="Traditional Arabic" w:hint="cs"/>
          <w:sz w:val="32"/>
          <w:szCs w:val="32"/>
          <w:rtl/>
        </w:rPr>
        <w:t>]</w:t>
      </w:r>
    </w:p>
    <w:p w:rsidR="00EA46CD" w:rsidRPr="00EA46CD" w:rsidRDefault="00EA46CD" w:rsidP="00EA46CD">
      <w:pPr>
        <w:spacing w:line="360" w:lineRule="auto"/>
        <w:ind w:right="720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فيجب أن ينفق عليك من أمواله. </w:t>
      </w:r>
    </w:p>
    <w:p w:rsidR="004A2675" w:rsidRPr="003A2A9E" w:rsidRDefault="004A2675" w:rsidP="004A2675">
      <w:pPr>
        <w:pStyle w:val="a3"/>
        <w:spacing w:line="360" w:lineRule="auto"/>
        <w:ind w:left="793" w:right="720"/>
        <w:rPr>
          <w:rFonts w:cs="Arabic Transparent"/>
          <w:sz w:val="36"/>
          <w:szCs w:val="36"/>
        </w:rPr>
      </w:pPr>
    </w:p>
    <w:p w:rsidR="00EA46CD" w:rsidRDefault="00EA46CD" w:rsidP="002D235B">
      <w:pPr>
        <w:spacing w:line="360" w:lineRule="auto"/>
        <w:ind w:left="-58"/>
        <w:rPr>
          <w:rFonts w:cs="Traditional Arabic"/>
          <w:b/>
          <w:bCs/>
          <w:sz w:val="36"/>
          <w:szCs w:val="36"/>
          <w:rtl/>
        </w:rPr>
      </w:pPr>
    </w:p>
    <w:p w:rsidR="00EA46CD" w:rsidRDefault="00EA46CD" w:rsidP="002D235B">
      <w:pPr>
        <w:spacing w:line="360" w:lineRule="auto"/>
        <w:ind w:left="-58"/>
        <w:rPr>
          <w:rFonts w:cs="Traditional Arabic"/>
          <w:b/>
          <w:bCs/>
          <w:sz w:val="36"/>
          <w:szCs w:val="36"/>
          <w:rtl/>
        </w:rPr>
      </w:pPr>
    </w:p>
    <w:p w:rsidR="002D235B" w:rsidRPr="002D235B" w:rsidRDefault="00C85088" w:rsidP="002D235B">
      <w:pPr>
        <w:spacing w:line="360" w:lineRule="auto"/>
        <w:ind w:left="-58"/>
        <w:rPr>
          <w:rFonts w:cs="Traditional Arabic"/>
          <w:b/>
          <w:bCs/>
          <w:sz w:val="36"/>
          <w:szCs w:val="36"/>
          <w:rtl/>
        </w:rPr>
      </w:pPr>
      <w:r w:rsidRPr="00C85088">
        <w:rPr>
          <w:rFonts w:cs="Arabic Transparent"/>
          <w:b/>
          <w:bCs/>
          <w:noProof/>
          <w:sz w:val="36"/>
          <w:szCs w:val="36"/>
          <w:rtl/>
        </w:rPr>
        <w:lastRenderedPageBreak/>
        <w:pict>
          <v:roundrect id="_x0000_s1030" style="position:absolute;left:0;text-align:left;margin-left:255pt;margin-top:33.3pt;width:130.5pt;height:35.25pt;z-index:-251654656" arcsize="10923f" fillcolor="#fabf8f [1945]">
            <v:fill opacity="39322f" color2="fill lighten(158)" o:opacity2="44564f" rotate="t" angle="-135" method="linear sigma" focus="100%" type="gradient"/>
            <w10:wrap anchorx="page"/>
          </v:roundrect>
        </w:pict>
      </w:r>
    </w:p>
    <w:p w:rsidR="002D235B" w:rsidRPr="00FD5872" w:rsidRDefault="004544E6" w:rsidP="002D235B">
      <w:pPr>
        <w:numPr>
          <w:ilvl w:val="2"/>
          <w:numId w:val="2"/>
        </w:numPr>
        <w:tabs>
          <w:tab w:val="clear" w:pos="2562"/>
          <w:tab w:val="num" w:pos="2069"/>
        </w:tabs>
        <w:spacing w:line="360" w:lineRule="auto"/>
        <w:ind w:left="793" w:right="0" w:hanging="709"/>
        <w:rPr>
          <w:rFonts w:cs="Arabic Transparent"/>
          <w:b/>
          <w:bCs/>
          <w:sz w:val="38"/>
          <w:szCs w:val="38"/>
        </w:rPr>
      </w:pPr>
      <w:r w:rsidRPr="00FD5872">
        <w:rPr>
          <w:rFonts w:cs="Arabic Transparent" w:hint="cs"/>
          <w:b/>
          <w:bCs/>
          <w:sz w:val="38"/>
          <w:szCs w:val="38"/>
          <w:rtl/>
        </w:rPr>
        <w:t>الحسب والنسب:</w:t>
      </w:r>
    </w:p>
    <w:p w:rsidR="00FD5872" w:rsidRDefault="00EA46CD" w:rsidP="00FD5872">
      <w:pPr>
        <w:spacing w:line="360" w:lineRule="auto"/>
        <w:rPr>
          <w:rFonts w:cs="Traditional Arabic"/>
          <w:sz w:val="36"/>
          <w:szCs w:val="36"/>
          <w:rtl/>
        </w:rPr>
      </w:pPr>
      <w:r w:rsidRPr="00EA46CD">
        <w:rPr>
          <w:rFonts w:cs="Traditional Arabic" w:hint="cs"/>
          <w:sz w:val="36"/>
          <w:szCs w:val="36"/>
          <w:rtl/>
        </w:rPr>
        <w:t>وهو شرف الآباء والأجداد،</w:t>
      </w:r>
      <w:r w:rsidR="00FD5872">
        <w:rPr>
          <w:rFonts w:cs="Arabic Transparent" w:hint="cs"/>
          <w:b/>
          <w:bCs/>
          <w:sz w:val="40"/>
          <w:szCs w:val="40"/>
          <w:rtl/>
        </w:rPr>
        <w:t xml:space="preserve"> </w:t>
      </w:r>
      <w:r w:rsidR="00FD5872" w:rsidRPr="00FD5872">
        <w:rPr>
          <w:rFonts w:cs="Traditional Arabic" w:hint="cs"/>
          <w:sz w:val="36"/>
          <w:szCs w:val="36"/>
          <w:rtl/>
        </w:rPr>
        <w:t xml:space="preserve">أن يكون هذا الشاب من </w:t>
      </w:r>
      <w:r w:rsidR="00FD5872">
        <w:rPr>
          <w:rFonts w:cs="Traditional Arabic" w:hint="cs"/>
          <w:sz w:val="36"/>
          <w:szCs w:val="36"/>
          <w:rtl/>
        </w:rPr>
        <w:t>أ</w:t>
      </w:r>
      <w:r w:rsidR="00FD5872" w:rsidRPr="00FD5872">
        <w:rPr>
          <w:rFonts w:cs="Traditional Arabic" w:hint="cs"/>
          <w:sz w:val="36"/>
          <w:szCs w:val="36"/>
          <w:rtl/>
        </w:rPr>
        <w:t>سرة  حسيبة، وراقبوا قول الله تعالى:</w:t>
      </w:r>
      <w:r w:rsidR="00FD5872">
        <w:rPr>
          <w:rFonts w:cs="Traditional Arabic" w:hint="cs"/>
          <w:sz w:val="36"/>
          <w:szCs w:val="36"/>
          <w:rtl/>
        </w:rPr>
        <w:t xml:space="preserve">    </w:t>
      </w:r>
      <w:r w:rsidR="00FD5872">
        <w:rPr>
          <w:rFonts w:cs="Traditional Arabic"/>
          <w:sz w:val="36"/>
          <w:szCs w:val="36"/>
        </w:rPr>
        <w:sym w:font="AGA Arabesque" w:char="F029"/>
      </w:r>
      <w:r w:rsidR="00FD5872" w:rsidRPr="002D235B">
        <w:rPr>
          <w:rFonts w:cs="Traditional Arabic" w:hint="cs"/>
          <w:sz w:val="36"/>
          <w:szCs w:val="36"/>
          <w:rtl/>
        </w:rPr>
        <w:t xml:space="preserve"> إن أكرمكم عند الله أتقاكم</w:t>
      </w:r>
      <w:r w:rsidR="00FD5872">
        <w:rPr>
          <w:rFonts w:cs="Traditional Arabic" w:hint="cs"/>
          <w:sz w:val="36"/>
          <w:szCs w:val="36"/>
        </w:rPr>
        <w:sym w:font="AGA Arabesque" w:char="F028"/>
      </w:r>
      <w:r w:rsidR="00FD5872">
        <w:rPr>
          <w:rFonts w:cs="Traditional Arabic" w:hint="cs"/>
          <w:sz w:val="36"/>
          <w:szCs w:val="36"/>
          <w:rtl/>
        </w:rPr>
        <w:t xml:space="preserve"> </w:t>
      </w:r>
      <w:r w:rsidR="00FD5872" w:rsidRPr="00EA46CD">
        <w:rPr>
          <w:rFonts w:cs="Traditional Arabic" w:hint="cs"/>
          <w:sz w:val="32"/>
          <w:szCs w:val="32"/>
          <w:rtl/>
        </w:rPr>
        <w:t>[الحجرات:13]</w:t>
      </w:r>
      <w:r w:rsidR="00FD5872">
        <w:rPr>
          <w:rFonts w:cs="Traditional Arabic" w:hint="cs"/>
          <w:sz w:val="36"/>
          <w:szCs w:val="36"/>
          <w:rtl/>
        </w:rPr>
        <w:t>.</w:t>
      </w:r>
    </w:p>
    <w:p w:rsidR="00FD5872" w:rsidRDefault="00FD5872" w:rsidP="00FD5872">
      <w:pPr>
        <w:spacing w:line="360" w:lineRule="auto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فالشرف والحسب إنما هو بالتقوى.</w:t>
      </w:r>
    </w:p>
    <w:p w:rsidR="00D966BF" w:rsidRPr="00FD5872" w:rsidRDefault="00C85088" w:rsidP="00FD5872">
      <w:pPr>
        <w:spacing w:line="360" w:lineRule="auto"/>
        <w:rPr>
          <w:rFonts w:cs="Traditional Arabic"/>
          <w:sz w:val="36"/>
          <w:szCs w:val="36"/>
          <w:rtl/>
        </w:rPr>
      </w:pPr>
      <w:r w:rsidRPr="00C85088">
        <w:rPr>
          <w:rFonts w:cs="Arabic Transparent"/>
          <w:b/>
          <w:bCs/>
          <w:noProof/>
          <w:sz w:val="36"/>
          <w:szCs w:val="36"/>
          <w:rtl/>
        </w:rPr>
        <w:pict>
          <v:roundrect id="_x0000_s1031" style="position:absolute;left:0;text-align:left;margin-left:238.5pt;margin-top:33.2pt;width:147pt;height:35.25pt;z-index:-251653632" arcsize="10923f" fillcolor="#fabf8f [1945]">
            <v:fill opacity="39322f" color2="fill lighten(158)" o:opacity2="44564f" rotate="t" angle="-135" method="linear sigma" focus="100%" type="gradient"/>
            <w10:wrap anchorx="page"/>
          </v:roundrect>
        </w:pict>
      </w:r>
      <w:r w:rsidR="00FD5872">
        <w:rPr>
          <w:rFonts w:cs="Traditional Arabic" w:hint="cs"/>
          <w:sz w:val="36"/>
          <w:szCs w:val="36"/>
          <w:rtl/>
        </w:rPr>
        <w:t xml:space="preserve">أي أن تكون الأسرة معروفة بالصلاح والتقوى. </w:t>
      </w:r>
    </w:p>
    <w:p w:rsidR="00FD5872" w:rsidRPr="00FD5872" w:rsidRDefault="004544E6" w:rsidP="00FD5872">
      <w:pPr>
        <w:numPr>
          <w:ilvl w:val="2"/>
          <w:numId w:val="2"/>
        </w:numPr>
        <w:tabs>
          <w:tab w:val="clear" w:pos="2562"/>
        </w:tabs>
        <w:spacing w:line="360" w:lineRule="auto"/>
        <w:ind w:left="793" w:right="0"/>
        <w:rPr>
          <w:rFonts w:cs="Arabic Transparent"/>
          <w:b/>
          <w:bCs/>
          <w:sz w:val="36"/>
          <w:szCs w:val="36"/>
        </w:rPr>
      </w:pPr>
      <w:r w:rsidRPr="00FD5872">
        <w:rPr>
          <w:rFonts w:cs="Arabic Transparent" w:hint="cs"/>
          <w:b/>
          <w:bCs/>
          <w:sz w:val="36"/>
          <w:szCs w:val="36"/>
          <w:rtl/>
        </w:rPr>
        <w:t xml:space="preserve">الجمال وحسن الهيئة: </w:t>
      </w:r>
    </w:p>
    <w:p w:rsidR="00FD5872" w:rsidRDefault="004544E6" w:rsidP="00FD5872">
      <w:pPr>
        <w:spacing w:line="360" w:lineRule="auto"/>
        <w:ind w:left="793" w:right="720"/>
        <w:jc w:val="both"/>
        <w:rPr>
          <w:rFonts w:cs="Traditional Arabic"/>
          <w:sz w:val="36"/>
          <w:szCs w:val="36"/>
          <w:rtl/>
        </w:rPr>
      </w:pPr>
      <w:r w:rsidRPr="002D235B">
        <w:rPr>
          <w:rFonts w:cs="Traditional Arabic" w:hint="cs"/>
          <w:sz w:val="36"/>
          <w:szCs w:val="36"/>
          <w:rtl/>
        </w:rPr>
        <w:t>قال سيدنا عمر رضي الله عنه :</w:t>
      </w:r>
    </w:p>
    <w:p w:rsidR="004544E6" w:rsidRDefault="00FD5872" w:rsidP="00FD5872">
      <w:pPr>
        <w:spacing w:line="360" w:lineRule="auto"/>
        <w:ind w:left="793" w:right="720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((</w:t>
      </w:r>
      <w:r w:rsidR="004544E6" w:rsidRPr="002D235B">
        <w:rPr>
          <w:rFonts w:cs="Traditional Arabic" w:hint="cs"/>
          <w:sz w:val="36"/>
          <w:szCs w:val="36"/>
          <w:rtl/>
        </w:rPr>
        <w:t>لا تُنكحوا فتياتكم على الرجل القبيح الهيئة فإنهن يُحببن ما تحبون</w:t>
      </w:r>
      <w:r>
        <w:rPr>
          <w:rFonts w:cs="Traditional Arabic" w:hint="cs"/>
          <w:sz w:val="36"/>
          <w:szCs w:val="36"/>
          <w:rtl/>
        </w:rPr>
        <w:t>))</w:t>
      </w:r>
    </w:p>
    <w:p w:rsidR="00B27C29" w:rsidRPr="002D235B" w:rsidRDefault="00C85088" w:rsidP="00FD5872">
      <w:pPr>
        <w:spacing w:line="360" w:lineRule="auto"/>
        <w:ind w:left="793" w:right="720"/>
        <w:rPr>
          <w:rFonts w:cs="Traditional Arabic"/>
          <w:sz w:val="36"/>
          <w:szCs w:val="36"/>
          <w:rtl/>
        </w:rPr>
      </w:pPr>
      <w:r>
        <w:rPr>
          <w:rFonts w:cs="Traditional Arabic"/>
          <w:noProof/>
          <w:sz w:val="36"/>
          <w:szCs w:val="36"/>
          <w:rtl/>
        </w:rPr>
        <w:pict>
          <v:roundrect id="_x0000_s1032" style="position:absolute;left:0;text-align:left;margin-left:105.75pt;margin-top:36.05pt;width:194.25pt;height:39.75pt;z-index:-251652608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w10:wrap anchorx="page"/>
          </v:roundrect>
        </w:pict>
      </w:r>
    </w:p>
    <w:p w:rsidR="004544E6" w:rsidRDefault="004544E6" w:rsidP="00B27C29">
      <w:pPr>
        <w:tabs>
          <w:tab w:val="left" w:pos="3986"/>
        </w:tabs>
        <w:spacing w:line="360" w:lineRule="auto"/>
        <w:ind w:left="360"/>
        <w:jc w:val="center"/>
        <w:rPr>
          <w:rFonts w:cs="Traditional Arabic"/>
          <w:sz w:val="36"/>
          <w:szCs w:val="36"/>
          <w:rtl/>
        </w:rPr>
      </w:pPr>
      <w:r w:rsidRPr="00B27C29">
        <w:rPr>
          <w:rFonts w:cs="Traditional Arabic" w:hint="cs"/>
          <w:b/>
          <w:bCs/>
          <w:sz w:val="36"/>
          <w:szCs w:val="36"/>
          <w:rtl/>
        </w:rPr>
        <w:t>نصيحة لكل فتاةٍ مقبلة على الزواج:</w:t>
      </w:r>
    </w:p>
    <w:p w:rsidR="00B27C29" w:rsidRPr="002D235B" w:rsidRDefault="00B27C29" w:rsidP="00B27C29">
      <w:pPr>
        <w:tabs>
          <w:tab w:val="left" w:pos="3986"/>
        </w:tabs>
        <w:spacing w:line="360" w:lineRule="auto"/>
        <w:ind w:left="360"/>
        <w:jc w:val="center"/>
        <w:rPr>
          <w:rFonts w:cs="Traditional Arabic"/>
          <w:sz w:val="36"/>
          <w:szCs w:val="36"/>
          <w:rtl/>
        </w:rPr>
      </w:pPr>
    </w:p>
    <w:p w:rsidR="004544E6" w:rsidRPr="00B27C29" w:rsidRDefault="004544E6" w:rsidP="00B27C29">
      <w:pPr>
        <w:pStyle w:val="a3"/>
        <w:numPr>
          <w:ilvl w:val="0"/>
          <w:numId w:val="7"/>
        </w:numPr>
        <w:spacing w:line="360" w:lineRule="auto"/>
        <w:rPr>
          <w:rFonts w:cs="Traditional Arabic"/>
          <w:sz w:val="36"/>
          <w:szCs w:val="36"/>
          <w:rtl/>
        </w:rPr>
      </w:pPr>
      <w:r w:rsidRPr="00B27C29">
        <w:rPr>
          <w:rFonts w:cs="Traditional Arabic" w:hint="cs"/>
          <w:sz w:val="36"/>
          <w:szCs w:val="36"/>
          <w:rtl/>
        </w:rPr>
        <w:t>لا تتزوجي إلا من ترضين به ويرضاه أهلك.</w:t>
      </w:r>
    </w:p>
    <w:p w:rsidR="004544E6" w:rsidRPr="00B27C29" w:rsidRDefault="004544E6" w:rsidP="00B27C29">
      <w:pPr>
        <w:pStyle w:val="a3"/>
        <w:numPr>
          <w:ilvl w:val="0"/>
          <w:numId w:val="7"/>
        </w:numPr>
        <w:spacing w:line="360" w:lineRule="auto"/>
        <w:rPr>
          <w:rFonts w:cs="Traditional Arabic"/>
          <w:sz w:val="36"/>
          <w:szCs w:val="36"/>
          <w:rtl/>
        </w:rPr>
      </w:pPr>
      <w:r w:rsidRPr="00B27C29">
        <w:rPr>
          <w:rFonts w:cs="Traditional Arabic" w:hint="cs"/>
          <w:sz w:val="36"/>
          <w:szCs w:val="36"/>
          <w:rtl/>
        </w:rPr>
        <w:t xml:space="preserve">ابحثي فيمن </w:t>
      </w:r>
      <w:proofErr w:type="spellStart"/>
      <w:r w:rsidRPr="00B27C29">
        <w:rPr>
          <w:rFonts w:cs="Traditional Arabic" w:hint="cs"/>
          <w:sz w:val="36"/>
          <w:szCs w:val="36"/>
          <w:rtl/>
        </w:rPr>
        <w:t>يخطبك</w:t>
      </w:r>
      <w:proofErr w:type="spellEnd"/>
      <w:r w:rsidRPr="00B27C29">
        <w:rPr>
          <w:rFonts w:cs="Traditional Arabic" w:hint="cs"/>
          <w:sz w:val="36"/>
          <w:szCs w:val="36"/>
          <w:rtl/>
        </w:rPr>
        <w:t xml:space="preserve"> عن دينه وخلقه أولاً وبعد ذلك الأمور الأخرى.</w:t>
      </w:r>
    </w:p>
    <w:p w:rsidR="004544E6" w:rsidRDefault="004544E6" w:rsidP="00B27C29">
      <w:pPr>
        <w:pStyle w:val="a3"/>
        <w:numPr>
          <w:ilvl w:val="0"/>
          <w:numId w:val="7"/>
        </w:numPr>
        <w:spacing w:line="360" w:lineRule="auto"/>
        <w:rPr>
          <w:rFonts w:cs="Traditional Arabic"/>
          <w:sz w:val="36"/>
          <w:szCs w:val="36"/>
        </w:rPr>
      </w:pPr>
      <w:r w:rsidRPr="00B27C29">
        <w:rPr>
          <w:rFonts w:cs="Traditional Arabic" w:hint="cs"/>
          <w:sz w:val="36"/>
          <w:szCs w:val="36"/>
          <w:rtl/>
        </w:rPr>
        <w:t>لا تتزوجي من لا يطرق باب أهلك.</w:t>
      </w:r>
    </w:p>
    <w:p w:rsidR="00B27C29" w:rsidRPr="00B27C29" w:rsidRDefault="00B27C29" w:rsidP="00B27C29">
      <w:pPr>
        <w:pStyle w:val="a3"/>
        <w:spacing w:line="360" w:lineRule="auto"/>
        <w:ind w:left="1500"/>
        <w:jc w:val="center"/>
        <w:rPr>
          <w:rFonts w:cs="DecoType Naskh Variants"/>
          <w:b/>
          <w:bCs/>
          <w:sz w:val="36"/>
          <w:szCs w:val="36"/>
          <w:rtl/>
        </w:rPr>
      </w:pPr>
      <w:r w:rsidRPr="00B27C29">
        <w:rPr>
          <w:rFonts w:cs="DecoType Naskh Variants" w:hint="cs"/>
          <w:b/>
          <w:bCs/>
          <w:sz w:val="36"/>
          <w:szCs w:val="36"/>
          <w:rtl/>
        </w:rPr>
        <w:t>والحمد لله رب العالمين</w:t>
      </w:r>
    </w:p>
    <w:p w:rsidR="00EB48BF" w:rsidRDefault="00EB48BF" w:rsidP="006F6FA3">
      <w:pPr>
        <w:spacing w:line="360" w:lineRule="auto"/>
      </w:pPr>
    </w:p>
    <w:sectPr w:rsidR="00EB48BF" w:rsidSect="00DE27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 Variant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36194"/>
    <w:multiLevelType w:val="hybridMultilevel"/>
    <w:tmpl w:val="0984772A"/>
    <w:lvl w:ilvl="0" w:tplc="1A64BD0A">
      <w:numFmt w:val="bullet"/>
      <w:lvlText w:val="-"/>
      <w:lvlJc w:val="left"/>
      <w:pPr>
        <w:tabs>
          <w:tab w:val="num" w:pos="900"/>
        </w:tabs>
        <w:ind w:left="900" w:righ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35D61A68"/>
    <w:multiLevelType w:val="hybridMultilevel"/>
    <w:tmpl w:val="8B0CF1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21C00F6"/>
    <w:multiLevelType w:val="hybridMultilevel"/>
    <w:tmpl w:val="1B68AC8E"/>
    <w:lvl w:ilvl="0" w:tplc="3EF82558">
      <w:start w:val="1"/>
      <w:numFmt w:val="decimal"/>
      <w:lvlText w:val="%1-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6FB53C8"/>
    <w:multiLevelType w:val="hybridMultilevel"/>
    <w:tmpl w:val="B9A0BD7C"/>
    <w:lvl w:ilvl="0" w:tplc="34EA5B5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9779EC"/>
    <w:multiLevelType w:val="hybridMultilevel"/>
    <w:tmpl w:val="F8100832"/>
    <w:lvl w:ilvl="0" w:tplc="D5ACA8C8">
      <w:start w:val="1"/>
      <w:numFmt w:val="arabicAlpha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A8E8357A">
      <w:start w:val="1"/>
      <w:numFmt w:val="decimal"/>
      <w:lvlText w:val="%3-"/>
      <w:lvlJc w:val="left"/>
      <w:pPr>
        <w:tabs>
          <w:tab w:val="num" w:pos="2562"/>
        </w:tabs>
        <w:ind w:left="2562" w:right="2700" w:hanging="720"/>
      </w:pPr>
      <w:rPr>
        <w:rFonts w:cs="Arabic Transparent" w:hint="default"/>
        <w:b/>
        <w:bCs/>
        <w:sz w:val="36"/>
        <w:szCs w:val="3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73817C1F"/>
    <w:multiLevelType w:val="hybridMultilevel"/>
    <w:tmpl w:val="4DA8B28C"/>
    <w:lvl w:ilvl="0" w:tplc="F894F8D2">
      <w:start w:val="1"/>
      <w:numFmt w:val="decimal"/>
      <w:lvlText w:val="%1-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7D1011E9"/>
    <w:multiLevelType w:val="hybridMultilevel"/>
    <w:tmpl w:val="9EFC9C1E"/>
    <w:lvl w:ilvl="0" w:tplc="0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544E6"/>
    <w:rsid w:val="000109FC"/>
    <w:rsid w:val="000379F8"/>
    <w:rsid w:val="00212C23"/>
    <w:rsid w:val="002B216C"/>
    <w:rsid w:val="002D235B"/>
    <w:rsid w:val="003A2A9E"/>
    <w:rsid w:val="003B0277"/>
    <w:rsid w:val="0045112D"/>
    <w:rsid w:val="004544E6"/>
    <w:rsid w:val="004565C3"/>
    <w:rsid w:val="004A2675"/>
    <w:rsid w:val="00506500"/>
    <w:rsid w:val="00507C2A"/>
    <w:rsid w:val="005553F6"/>
    <w:rsid w:val="0055652C"/>
    <w:rsid w:val="00581BFC"/>
    <w:rsid w:val="005C221F"/>
    <w:rsid w:val="00604983"/>
    <w:rsid w:val="006C7EEB"/>
    <w:rsid w:val="006F6FA3"/>
    <w:rsid w:val="00732A5E"/>
    <w:rsid w:val="007E22DA"/>
    <w:rsid w:val="007F0665"/>
    <w:rsid w:val="00833A45"/>
    <w:rsid w:val="00882D30"/>
    <w:rsid w:val="008A4D44"/>
    <w:rsid w:val="008E3AFB"/>
    <w:rsid w:val="008E5486"/>
    <w:rsid w:val="009B0F1E"/>
    <w:rsid w:val="009B3778"/>
    <w:rsid w:val="00A97B2E"/>
    <w:rsid w:val="00B06DFE"/>
    <w:rsid w:val="00B27C29"/>
    <w:rsid w:val="00C125D6"/>
    <w:rsid w:val="00C41188"/>
    <w:rsid w:val="00C85088"/>
    <w:rsid w:val="00C9029A"/>
    <w:rsid w:val="00D73798"/>
    <w:rsid w:val="00D966BF"/>
    <w:rsid w:val="00DE278A"/>
    <w:rsid w:val="00E20D99"/>
    <w:rsid w:val="00E451FF"/>
    <w:rsid w:val="00E61DCD"/>
    <w:rsid w:val="00EA46CD"/>
    <w:rsid w:val="00EB48BF"/>
    <w:rsid w:val="00F4529A"/>
    <w:rsid w:val="00F468DC"/>
    <w:rsid w:val="00F54150"/>
    <w:rsid w:val="00FD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A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</dc:creator>
  <cp:keywords/>
  <dc:description/>
  <cp:lastModifiedBy>محمود</cp:lastModifiedBy>
  <cp:revision>48</cp:revision>
  <dcterms:created xsi:type="dcterms:W3CDTF">2008-11-16T09:12:00Z</dcterms:created>
  <dcterms:modified xsi:type="dcterms:W3CDTF">2009-10-08T12:00:00Z</dcterms:modified>
</cp:coreProperties>
</file>