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841D30">
        <w:rPr>
          <w:rFonts w:hint="cs"/>
          <w:sz w:val="26"/>
          <w:szCs w:val="26"/>
          <w:rtl/>
        </w:rPr>
        <w:t>3/1/2025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gramStart"/>
      <w:r w:rsidRPr="00223D56">
        <w:rPr>
          <w:rFonts w:hint="eastAsia"/>
          <w:sz w:val="26"/>
          <w:szCs w:val="26"/>
          <w:rtl/>
        </w:rPr>
        <w:t>الشَّعَّال</w:t>
      </w:r>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841D30" w:rsidRPr="00841D30">
        <w:rPr>
          <w:rtl/>
        </w:rPr>
        <w:t>سنة الله تعالى في التمكين لعباده</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bookmarkStart w:id="0" w:name="_GoBack"/>
      <w:bookmarkEnd w:id="0"/>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 xml:space="preserve">قال الله تعالى: </w:t>
      </w:r>
      <w:r w:rsidRPr="00193ED4">
        <w:rPr>
          <w:rStyle w:val="Char0"/>
          <w:rFonts w:ascii="Times New Roman" w:hAnsi="Times New Roman" w:cs="Times New Roman" w:hint="cs"/>
          <w:rtl/>
        </w:rPr>
        <w:t>﴿‌</w:t>
      </w:r>
      <w:r w:rsidRPr="00193ED4">
        <w:rPr>
          <w:rStyle w:val="Char0"/>
          <w:rFonts w:hint="cs"/>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 (٥٥) وَأَقِيمُوا الصَّلَاةَ وَآتُوا الزَّكَاةَ وَأَطِيعُوا الرَّسُولَ لَعَلَّكُمْ تُرْحَمُونَ (٥٦) لَا تَحْسَبَنَّ الَّذِينَ كَفَرُوا مُعْجِزِينَ فِي الْأَرْضِ وَمَأْوَاهُمُ النَّارُ وَلَبِئْسَ الْمَصِيرُ</w:t>
      </w:r>
      <w:r w:rsidRPr="00193ED4">
        <w:rPr>
          <w:rStyle w:val="Char0"/>
          <w:rFonts w:ascii="Times New Roman" w:hAnsi="Times New Roman" w:cs="Times New Roman" w:hint="cs"/>
          <w:rtl/>
        </w:rPr>
        <w:t>﴾</w:t>
      </w:r>
      <w:r w:rsidRPr="00193ED4">
        <w:rPr>
          <w:rFonts w:hint="cs"/>
          <w:color w:val="000000"/>
          <w:sz w:val="34"/>
          <w:szCs w:val="34"/>
          <w:rtl/>
        </w:rPr>
        <w:t xml:space="preserve"> [النور: 55-57]</w:t>
      </w:r>
      <w:r w:rsidRPr="00193ED4">
        <w:rPr>
          <w:color w:val="000000"/>
          <w:sz w:val="34"/>
          <w:szCs w:val="34"/>
          <w:rtl/>
        </w:rPr>
        <w:t>.</w:t>
      </w:r>
    </w:p>
    <w:p w:rsidR="00193ED4" w:rsidRPr="00193ED4" w:rsidRDefault="00193ED4" w:rsidP="00193ED4">
      <w:pPr>
        <w:tabs>
          <w:tab w:val="left" w:pos="565"/>
        </w:tabs>
        <w:spacing w:beforeLines="20" w:before="48" w:afterLines="20" w:after="48" w:line="247" w:lineRule="auto"/>
        <w:ind w:left="-341" w:right="-284" w:firstLine="282"/>
        <w:jc w:val="center"/>
        <w:rPr>
          <w:color w:val="000000"/>
          <w:sz w:val="34"/>
          <w:szCs w:val="34"/>
          <w:rtl/>
        </w:rPr>
      </w:pPr>
      <w:r w:rsidRPr="00193ED4">
        <w:rPr>
          <w:color w:val="000000"/>
          <w:sz w:val="34"/>
          <w:szCs w:val="34"/>
          <w:rtl/>
        </w:rPr>
        <w:t>عنوان خطبة اليوم: (</w:t>
      </w:r>
      <w:r w:rsidRPr="00193ED4">
        <w:rPr>
          <w:b/>
          <w:bCs/>
          <w:color w:val="000000"/>
          <w:sz w:val="34"/>
          <w:szCs w:val="34"/>
          <w:rtl/>
        </w:rPr>
        <w:t>سنة الله تعالى في التمكين لعباده</w:t>
      </w:r>
      <w:r w:rsidRPr="00193ED4">
        <w:rPr>
          <w:color w:val="000000"/>
          <w:sz w:val="34"/>
          <w:szCs w:val="34"/>
          <w:rtl/>
        </w:rPr>
        <w:t>)</w:t>
      </w:r>
    </w:p>
    <w:p w:rsidR="00193ED4" w:rsidRPr="00193ED4" w:rsidRDefault="00193ED4" w:rsidP="00193ED4">
      <w:pPr>
        <w:tabs>
          <w:tab w:val="left" w:pos="565"/>
        </w:tabs>
        <w:spacing w:beforeLines="20" w:before="48" w:afterLines="20" w:after="48" w:line="247" w:lineRule="auto"/>
        <w:ind w:left="-341" w:right="-284" w:firstLine="282"/>
        <w:rPr>
          <w:b/>
          <w:bCs/>
          <w:color w:val="000000"/>
          <w:sz w:val="34"/>
          <w:szCs w:val="34"/>
          <w:rtl/>
        </w:rPr>
      </w:pPr>
      <w:r w:rsidRPr="00193ED4">
        <w:rPr>
          <w:b/>
          <w:bCs/>
          <w:color w:val="000000"/>
          <w:sz w:val="34"/>
          <w:szCs w:val="34"/>
          <w:rtl/>
        </w:rPr>
        <w:t>أيها الإخوة:</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بعد فضل الله تعالى علينا في التحرير نحتاج إلى الحديث عن التمكين، إذ يخاف بعض الناس من الاضطراب ويتحدث البعض عن القلاقل ويشير آخرون إلى الارتداد</w:t>
      </w:r>
      <w:r>
        <w:rPr>
          <w:rFonts w:hint="cs"/>
          <w:color w:val="000000"/>
          <w:sz w:val="34"/>
          <w:szCs w:val="34"/>
          <w:rtl/>
        </w:rPr>
        <w:t>،</w:t>
      </w:r>
      <w:r w:rsidRPr="00193ED4">
        <w:rPr>
          <w:color w:val="000000"/>
          <w:sz w:val="34"/>
          <w:szCs w:val="34"/>
          <w:rtl/>
        </w:rPr>
        <w:t xml:space="preserve"> هنا ذهبت أبحث عن مثل هذا الحال والقال في القرآن الكريم</w:t>
      </w:r>
      <w:r>
        <w:rPr>
          <w:rFonts w:hint="cs"/>
          <w:color w:val="000000"/>
          <w:sz w:val="34"/>
          <w:szCs w:val="34"/>
          <w:rtl/>
        </w:rPr>
        <w:t>:</w:t>
      </w:r>
      <w:r w:rsidRPr="00193ED4">
        <w:rPr>
          <w:color w:val="000000"/>
          <w:sz w:val="34"/>
          <w:szCs w:val="34"/>
          <w:rtl/>
        </w:rPr>
        <w:t xml:space="preserve"> </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 xml:space="preserve">فوجدت أناساً في المدينة المنورة كانوا يترددون في عاقبة أمر المسلمين، يخشون ألا يستقر بالمسلمين المقام بالمدينة حتى يغزوهم المشركون، أو يخرجهم المنافقون حين يجدون الفرصة لذلك كما حكى الله تعالى من قول عبد الله بن أبي: </w:t>
      </w:r>
      <w:r w:rsidRPr="00193ED4">
        <w:rPr>
          <w:rStyle w:val="Char0"/>
          <w:rFonts w:ascii="Times New Roman" w:hAnsi="Times New Roman" w:cs="Times New Roman" w:hint="cs"/>
          <w:rtl/>
        </w:rPr>
        <w:t>﴿‌</w:t>
      </w:r>
      <w:r w:rsidRPr="00193ED4">
        <w:rPr>
          <w:rStyle w:val="Char0"/>
          <w:rFonts w:hint="cs"/>
          <w:rtl/>
        </w:rPr>
        <w:t>لَئِنْ ‌رَجَعْنَا ‌إِلَى ‌الْمَدِينَةِ ‌لَيُخْرِجَنَّ ‌الْأَعَزُّ ‌مِنْهَا ‌الْأَذَلَّ</w:t>
      </w:r>
      <w:r w:rsidRPr="00193ED4">
        <w:rPr>
          <w:rStyle w:val="Char0"/>
          <w:rFonts w:ascii="Times New Roman" w:hAnsi="Times New Roman" w:cs="Times New Roman" w:hint="cs"/>
          <w:rtl/>
        </w:rPr>
        <w:t>﴾</w:t>
      </w:r>
      <w:r>
        <w:rPr>
          <w:rFonts w:hint="cs"/>
          <w:color w:val="000000"/>
          <w:sz w:val="34"/>
          <w:szCs w:val="34"/>
          <w:rtl/>
        </w:rPr>
        <w:t xml:space="preserve"> </w:t>
      </w:r>
      <w:r w:rsidRPr="00193ED4">
        <w:rPr>
          <w:rFonts w:hint="cs"/>
          <w:color w:val="000000"/>
          <w:sz w:val="34"/>
          <w:szCs w:val="34"/>
          <w:rtl/>
        </w:rPr>
        <w:t>[المنافقون: 8]</w:t>
      </w:r>
      <w:r>
        <w:rPr>
          <w:rFonts w:hint="cs"/>
          <w:color w:val="000000"/>
          <w:sz w:val="34"/>
          <w:szCs w:val="34"/>
          <w:rtl/>
        </w:rPr>
        <w:t>.</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هذا بالإضافة إلى تخوف المسلمين كيد أعداءهم من المشركين والمنافقين.</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lastRenderedPageBreak/>
        <w:t>قال أبو العالية: مكث رسول الله بمكة عشر سنين بعد ما أوحي إليه خائفا</w:t>
      </w:r>
      <w:r>
        <w:rPr>
          <w:rFonts w:hint="cs"/>
          <w:color w:val="000000"/>
          <w:sz w:val="34"/>
          <w:szCs w:val="34"/>
          <w:rtl/>
        </w:rPr>
        <w:t>ً</w:t>
      </w:r>
      <w:r w:rsidRPr="00193ED4">
        <w:rPr>
          <w:color w:val="000000"/>
          <w:sz w:val="34"/>
          <w:szCs w:val="34"/>
          <w:rtl/>
        </w:rPr>
        <w:t xml:space="preserve"> هو وأصحابه</w:t>
      </w:r>
      <w:r>
        <w:rPr>
          <w:rFonts w:hint="cs"/>
          <w:color w:val="000000"/>
          <w:sz w:val="34"/>
          <w:szCs w:val="34"/>
          <w:rtl/>
        </w:rPr>
        <w:t>،</w:t>
      </w:r>
      <w:r w:rsidRPr="00193ED4">
        <w:rPr>
          <w:color w:val="000000"/>
          <w:sz w:val="34"/>
          <w:szCs w:val="34"/>
          <w:rtl/>
        </w:rPr>
        <w:t xml:space="preserve"> ثم أمر بالهجرة إلى المدينة وكانوا فيها خائفين يصبحون ويمسون في السلاح</w:t>
      </w:r>
      <w:r>
        <w:rPr>
          <w:rFonts w:hint="cs"/>
          <w:color w:val="000000"/>
          <w:sz w:val="34"/>
          <w:szCs w:val="34"/>
          <w:rtl/>
        </w:rPr>
        <w:t xml:space="preserve">، </w:t>
      </w:r>
      <w:r w:rsidRPr="00193ED4">
        <w:rPr>
          <w:color w:val="000000"/>
          <w:sz w:val="34"/>
          <w:szCs w:val="34"/>
          <w:rtl/>
        </w:rPr>
        <w:t>فقال رجل: يا رسول الله أما يأتي علينا يوم نأمن فيه ونضع السلاح؟ فقال رسول الله: لا تَغْبُرُون (أي لا تمكثون) إلا قليلا</w:t>
      </w:r>
      <w:r>
        <w:rPr>
          <w:rFonts w:hint="cs"/>
          <w:color w:val="000000"/>
          <w:sz w:val="34"/>
          <w:szCs w:val="34"/>
          <w:rtl/>
        </w:rPr>
        <w:t>ً</w:t>
      </w:r>
      <w:r w:rsidRPr="00193ED4">
        <w:rPr>
          <w:color w:val="000000"/>
          <w:sz w:val="34"/>
          <w:szCs w:val="34"/>
          <w:rtl/>
        </w:rPr>
        <w:t xml:space="preserve"> حتى يجلس الرجل منكم في الملأ العظيم </w:t>
      </w:r>
      <w:proofErr w:type="spellStart"/>
      <w:r w:rsidRPr="00193ED4">
        <w:rPr>
          <w:color w:val="000000"/>
          <w:sz w:val="34"/>
          <w:szCs w:val="34"/>
          <w:rtl/>
        </w:rPr>
        <w:t>محتبيا</w:t>
      </w:r>
      <w:r>
        <w:rPr>
          <w:rFonts w:hint="cs"/>
          <w:color w:val="000000"/>
          <w:sz w:val="34"/>
          <w:szCs w:val="34"/>
          <w:rtl/>
        </w:rPr>
        <w:t>ً</w:t>
      </w:r>
      <w:proofErr w:type="spellEnd"/>
      <w:r w:rsidRPr="00193ED4">
        <w:rPr>
          <w:color w:val="000000"/>
          <w:sz w:val="34"/>
          <w:szCs w:val="34"/>
          <w:rtl/>
        </w:rPr>
        <w:t xml:space="preserve"> ليس عليه حديدة». </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ثم أنزل الله تعالى عليهم آية في سورة النور فيها السنن الإلهية في الأمن والتمكين والاستخلاف لعباده نحن أحوج ما</w:t>
      </w:r>
      <w:r>
        <w:rPr>
          <w:rFonts w:hint="cs"/>
          <w:color w:val="000000"/>
          <w:sz w:val="34"/>
          <w:szCs w:val="34"/>
          <w:rtl/>
        </w:rPr>
        <w:t xml:space="preserve"> </w:t>
      </w:r>
      <w:r w:rsidRPr="00193ED4">
        <w:rPr>
          <w:color w:val="000000"/>
          <w:sz w:val="34"/>
          <w:szCs w:val="34"/>
          <w:rtl/>
        </w:rPr>
        <w:t xml:space="preserve">نكون إليها اليوم لنؤكد العمل بمقدماتها فننال نتائجها. </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 xml:space="preserve">قال تعالى: </w:t>
      </w:r>
      <w:r w:rsidRPr="00193ED4">
        <w:rPr>
          <w:rStyle w:val="Char0"/>
          <w:rFonts w:ascii="Times New Roman" w:hAnsi="Times New Roman" w:cs="Times New Roman" w:hint="cs"/>
          <w:rtl/>
        </w:rPr>
        <w:t>﴿‌</w:t>
      </w:r>
      <w:r w:rsidRPr="00193ED4">
        <w:rPr>
          <w:rStyle w:val="Char0"/>
          <w:rFonts w:hint="cs"/>
          <w:rtl/>
        </w:rPr>
        <w:t>وَعَد</w:t>
      </w:r>
      <w:r w:rsidRPr="00193ED4">
        <w:rPr>
          <w:rStyle w:val="Char0"/>
          <w:rtl/>
        </w:rPr>
        <w:t>َ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Pr="00193ED4">
        <w:rPr>
          <w:rStyle w:val="Char0"/>
          <w:rFonts w:ascii="Times New Roman" w:hAnsi="Times New Roman" w:cs="Times New Roman" w:hint="cs"/>
          <w:rtl/>
        </w:rPr>
        <w:t>﴾</w:t>
      </w:r>
      <w:r w:rsidRPr="00193ED4">
        <w:rPr>
          <w:color w:val="000000"/>
          <w:sz w:val="34"/>
          <w:szCs w:val="34"/>
          <w:rtl/>
        </w:rPr>
        <w:t xml:space="preserve"> [النور: 55]. </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فالآية وعد</w:t>
      </w:r>
      <w:r>
        <w:rPr>
          <w:rFonts w:hint="cs"/>
          <w:color w:val="000000"/>
          <w:sz w:val="34"/>
          <w:szCs w:val="34"/>
          <w:rtl/>
        </w:rPr>
        <w:t>ٌ</w:t>
      </w:r>
      <w:r w:rsidRPr="00193ED4">
        <w:rPr>
          <w:color w:val="000000"/>
          <w:sz w:val="34"/>
          <w:szCs w:val="34"/>
          <w:rtl/>
        </w:rPr>
        <w:t xml:space="preserve"> من الله تعالى، وهل أحد أنجز لوعده من الله تعالى، وهل أحد أصدق من الله قيلا</w:t>
      </w:r>
      <w:r>
        <w:rPr>
          <w:rFonts w:hint="cs"/>
          <w:color w:val="000000"/>
          <w:sz w:val="34"/>
          <w:szCs w:val="34"/>
          <w:rtl/>
        </w:rPr>
        <w:t>ً</w:t>
      </w:r>
      <w:r w:rsidRPr="00193ED4">
        <w:rPr>
          <w:color w:val="000000"/>
          <w:sz w:val="34"/>
          <w:szCs w:val="34"/>
          <w:rtl/>
        </w:rPr>
        <w:t>، وأوفى من الله وعداً ووعيدا</w:t>
      </w:r>
      <w:r>
        <w:rPr>
          <w:rFonts w:hint="cs"/>
          <w:color w:val="000000"/>
          <w:sz w:val="34"/>
          <w:szCs w:val="34"/>
          <w:rtl/>
        </w:rPr>
        <w:t>ً</w:t>
      </w:r>
      <w:r w:rsidRPr="00193ED4">
        <w:rPr>
          <w:color w:val="000000"/>
          <w:sz w:val="34"/>
          <w:szCs w:val="34"/>
          <w:rtl/>
        </w:rPr>
        <w:t>!</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 xml:space="preserve">وهذا الوعد لمن تحلى بثلاثة أمور: الذين آمنوا أولها، وعملوا الصالحات ثانيها، وعبدوا الله مخلصين له الدين ثالثها. </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فمن تمسك بهذا الثلاثة نال ثلاثة من حضرة الله تعالى</w:t>
      </w:r>
      <w:r w:rsidR="00EF7FC4">
        <w:rPr>
          <w:rFonts w:hint="cs"/>
          <w:color w:val="000000"/>
          <w:sz w:val="34"/>
          <w:szCs w:val="34"/>
          <w:rtl/>
        </w:rPr>
        <w:t>.</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 xml:space="preserve">الاستخلاف في الأرض أولها، والتمكين لهم ولدينهم ثانيها، والأمن من الخوف ثالثها. </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فمن قدم تلك الثلاثة نال هذه الثلاثة، ومن كفر بأن</w:t>
      </w:r>
      <w:r w:rsidR="00EF7FC4">
        <w:rPr>
          <w:rFonts w:hint="cs"/>
          <w:color w:val="000000"/>
          <w:sz w:val="34"/>
          <w:szCs w:val="34"/>
          <w:rtl/>
        </w:rPr>
        <w:t>ْ</w:t>
      </w:r>
      <w:r w:rsidRPr="00193ED4">
        <w:rPr>
          <w:color w:val="000000"/>
          <w:sz w:val="34"/>
          <w:szCs w:val="34"/>
          <w:rtl/>
        </w:rPr>
        <w:t xml:space="preserve"> خالفها وتركها فقد خرج من الوعد إلى الوعيد ومن التمكين إلى التهديد. </w:t>
      </w:r>
    </w:p>
    <w:p w:rsidR="00193ED4" w:rsidRPr="00EF7FC4" w:rsidRDefault="00193ED4" w:rsidP="00193ED4">
      <w:pPr>
        <w:tabs>
          <w:tab w:val="left" w:pos="565"/>
        </w:tabs>
        <w:spacing w:beforeLines="20" w:before="48" w:afterLines="20" w:after="48" w:line="247" w:lineRule="auto"/>
        <w:ind w:left="-341" w:right="-284" w:firstLine="282"/>
        <w:rPr>
          <w:b/>
          <w:bCs/>
          <w:color w:val="000000"/>
          <w:sz w:val="34"/>
          <w:szCs w:val="34"/>
          <w:rtl/>
        </w:rPr>
      </w:pPr>
      <w:r w:rsidRPr="00EF7FC4">
        <w:rPr>
          <w:b/>
          <w:bCs/>
          <w:color w:val="000000"/>
          <w:sz w:val="34"/>
          <w:szCs w:val="34"/>
          <w:rtl/>
        </w:rPr>
        <w:t xml:space="preserve">فأسباب التمكين في الأرض كما تقول الآية ثلاثة: </w:t>
      </w:r>
    </w:p>
    <w:p w:rsidR="00193ED4" w:rsidRPr="00193ED4" w:rsidRDefault="00193ED4" w:rsidP="00EF7FC4">
      <w:pPr>
        <w:tabs>
          <w:tab w:val="left" w:pos="565"/>
        </w:tabs>
        <w:spacing w:beforeLines="20" w:before="48" w:afterLines="20" w:after="48" w:line="247" w:lineRule="auto"/>
        <w:ind w:left="-341" w:right="-284" w:firstLine="282"/>
        <w:rPr>
          <w:color w:val="000000"/>
          <w:sz w:val="34"/>
          <w:szCs w:val="34"/>
          <w:rtl/>
        </w:rPr>
      </w:pPr>
      <w:r w:rsidRPr="00EF7FC4">
        <w:rPr>
          <w:b/>
          <w:bCs/>
          <w:color w:val="000000"/>
          <w:sz w:val="34"/>
          <w:szCs w:val="34"/>
          <w:rtl/>
        </w:rPr>
        <w:t>أولها: الإيمان بالله وملائكته وكتبه ورسله واليوم الآخر والقضاء والقدر خير وشره كل من عند الله</w:t>
      </w:r>
      <w:r w:rsidR="00EF7FC4">
        <w:rPr>
          <w:rFonts w:hint="cs"/>
          <w:b/>
          <w:bCs/>
          <w:color w:val="000000"/>
          <w:sz w:val="34"/>
          <w:szCs w:val="34"/>
          <w:rtl/>
        </w:rPr>
        <w:t xml:space="preserve"> </w:t>
      </w:r>
      <w:r w:rsidR="00EF7FC4" w:rsidRPr="00EF7FC4">
        <w:rPr>
          <w:rStyle w:val="Char0"/>
          <w:rFonts w:ascii="Times New Roman" w:hAnsi="Times New Roman" w:cs="Times New Roman" w:hint="cs"/>
          <w:rtl/>
        </w:rPr>
        <w:t>﴿‌</w:t>
      </w:r>
      <w:r w:rsidR="00EF7FC4" w:rsidRPr="00EF7FC4">
        <w:rPr>
          <w:rStyle w:val="Char0"/>
          <w:rFonts w:hint="cs"/>
          <w:rtl/>
        </w:rPr>
        <w:t>وَعَدَ ‌اللَّهُ ‌الَّذِينَ ‌آمَنُوا ‌مِنْكُمْ</w:t>
      </w:r>
      <w:r w:rsidR="00EF7FC4" w:rsidRPr="00EF7FC4">
        <w:rPr>
          <w:rStyle w:val="Char0"/>
          <w:rFonts w:ascii="Times New Roman" w:hAnsi="Times New Roman" w:cs="Times New Roman" w:hint="cs"/>
          <w:rtl/>
        </w:rPr>
        <w:t>﴾</w:t>
      </w:r>
      <w:r w:rsidRPr="00193ED4">
        <w:rPr>
          <w:color w:val="000000"/>
          <w:sz w:val="34"/>
          <w:szCs w:val="34"/>
          <w:rtl/>
        </w:rPr>
        <w:t xml:space="preserve">: </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الإيمان الذي يبعث في المؤمن الرغبة للعمل النافع والرهبة من العمل الضار، الإيمان الذي يجعل صاحبه طاهراً لا ينجس</w:t>
      </w:r>
      <w:r w:rsidR="00EF7FC4">
        <w:rPr>
          <w:rFonts w:hint="cs"/>
          <w:color w:val="000000"/>
          <w:sz w:val="34"/>
          <w:szCs w:val="34"/>
          <w:rtl/>
        </w:rPr>
        <w:t>؛</w:t>
      </w:r>
      <w:r w:rsidRPr="00193ED4">
        <w:rPr>
          <w:color w:val="000000"/>
          <w:sz w:val="34"/>
          <w:szCs w:val="34"/>
          <w:rtl/>
        </w:rPr>
        <w:t xml:space="preserve"> طاهر اليد والفم والفرج والبطن واللسان، طاهر العقيدة والشريعة والأخلاق، الإيمان الذي يمد المؤمن بالثبات أمام الفتن وبالصمود في مواجهة الباطل، الإيمان الذي يورث المؤمن سعادة الدنيا والآخرة. </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ومن دون الإيمان يغرق الناس في وحل الشهوات والجهالات، ويستعبد القوي الضعيف، ويبطش الغني بالفقير</w:t>
      </w:r>
      <w:r w:rsidR="00EF7FC4">
        <w:rPr>
          <w:rFonts w:hint="cs"/>
          <w:color w:val="000000"/>
          <w:sz w:val="34"/>
          <w:szCs w:val="34"/>
          <w:rtl/>
        </w:rPr>
        <w:t>،</w:t>
      </w:r>
      <w:r w:rsidRPr="00193ED4">
        <w:rPr>
          <w:color w:val="000000"/>
          <w:sz w:val="34"/>
          <w:szCs w:val="34"/>
          <w:rtl/>
        </w:rPr>
        <w:t xml:space="preserve"> ويعم الفساد البر والبحر.    </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وليس أصدقَ لوصف أثر الإيمان في النفس والمجتمع وأثر الإلحاد والشرك فيهما من قول سيدنا جعفر رضي الله عنه للنجاشي يوم الحبشة حين قال: (أيها الملك، كنا قوما أهل جاهلية، نعبد الأصنام، ونأكل الميتة، ونأتي الفواحش، ونقطع الأرحام، ونسيء الجوار، ويأكل القوي منا الضعيف، فكنا على ذلك، حتى بعث الله إلينا رسولا</w:t>
      </w:r>
      <w:r w:rsidR="00EF7FC4">
        <w:rPr>
          <w:rFonts w:hint="cs"/>
          <w:color w:val="000000"/>
          <w:sz w:val="34"/>
          <w:szCs w:val="34"/>
          <w:rtl/>
        </w:rPr>
        <w:t>ً</w:t>
      </w:r>
      <w:r w:rsidRPr="00193ED4">
        <w:rPr>
          <w:color w:val="000000"/>
          <w:sz w:val="34"/>
          <w:szCs w:val="34"/>
          <w:rtl/>
        </w:rPr>
        <w:t xml:space="preserve"> منا، نعرف نسبه وصدقه وأمانته </w:t>
      </w:r>
      <w:proofErr w:type="spellStart"/>
      <w:r w:rsidRPr="00193ED4">
        <w:rPr>
          <w:color w:val="000000"/>
          <w:sz w:val="34"/>
          <w:szCs w:val="34"/>
          <w:rtl/>
        </w:rPr>
        <w:t>وعفافه</w:t>
      </w:r>
      <w:proofErr w:type="spellEnd"/>
      <w:r w:rsidRPr="00193ED4">
        <w:rPr>
          <w:color w:val="000000"/>
          <w:sz w:val="34"/>
          <w:szCs w:val="34"/>
          <w:rtl/>
        </w:rPr>
        <w:t>، فدعانا إلى الله لنوحده ونعبده، ونخلع ما كنا نعبد نحن وآباؤنا من دونه من الحجارة والأوثان</w:t>
      </w:r>
      <w:r w:rsidR="00EF7FC4">
        <w:rPr>
          <w:rFonts w:hint="cs"/>
          <w:color w:val="000000"/>
          <w:sz w:val="34"/>
          <w:szCs w:val="34"/>
          <w:rtl/>
        </w:rPr>
        <w:t>،</w:t>
      </w:r>
      <w:r w:rsidRPr="00193ED4">
        <w:rPr>
          <w:color w:val="000000"/>
          <w:sz w:val="34"/>
          <w:szCs w:val="34"/>
          <w:rtl/>
        </w:rPr>
        <w:t xml:space="preserve"> وأمرنا بصدق الحديث، وأداء الأمانة، وصلة الرحم، وحسن الجوار، والكف عن المحارم والدماء، ونهانا عن الفواحش، وقول الزور، وأكل مال اليتيم، وقذف المحصنات، وأمرنا أن نعبد الله وحده، لا نشرك به شيئا، وأمرنا بالصلاة والزكاة والصيام- فعدد عليه أمور الإسلام-)</w:t>
      </w:r>
      <w:r w:rsidR="00EF7FC4">
        <w:rPr>
          <w:rFonts w:hint="cs"/>
          <w:color w:val="000000"/>
          <w:sz w:val="34"/>
          <w:szCs w:val="34"/>
          <w:rtl/>
        </w:rPr>
        <w:t>.</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ولا ريب أيها الإخوة بوضوح أثر الإيمان وثمراته في التمكين والاستخلاف في الأرض</w:t>
      </w:r>
      <w:r w:rsidR="00EF7FC4">
        <w:rPr>
          <w:rFonts w:hint="cs"/>
          <w:color w:val="000000"/>
          <w:sz w:val="34"/>
          <w:szCs w:val="34"/>
          <w:rtl/>
        </w:rPr>
        <w:t>.</w:t>
      </w:r>
      <w:r w:rsidRPr="00193ED4">
        <w:rPr>
          <w:color w:val="000000"/>
          <w:sz w:val="34"/>
          <w:szCs w:val="34"/>
          <w:rtl/>
        </w:rPr>
        <w:t xml:space="preserve"> </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فأول سبب للتمكين الإيمان</w:t>
      </w:r>
      <w:r w:rsidR="00EF7FC4">
        <w:rPr>
          <w:rFonts w:hint="cs"/>
          <w:color w:val="000000"/>
          <w:sz w:val="34"/>
          <w:szCs w:val="34"/>
          <w:rtl/>
        </w:rPr>
        <w:t>.</w:t>
      </w:r>
    </w:p>
    <w:p w:rsidR="00193ED4" w:rsidRPr="00193ED4" w:rsidRDefault="00193ED4" w:rsidP="007C5E1A">
      <w:pPr>
        <w:tabs>
          <w:tab w:val="left" w:pos="565"/>
        </w:tabs>
        <w:spacing w:beforeLines="20" w:before="48" w:afterLines="20" w:after="48" w:line="247" w:lineRule="auto"/>
        <w:ind w:left="-341" w:right="-284" w:firstLine="282"/>
        <w:rPr>
          <w:color w:val="000000"/>
          <w:sz w:val="34"/>
          <w:szCs w:val="34"/>
          <w:rtl/>
        </w:rPr>
      </w:pPr>
      <w:r w:rsidRPr="00EF7FC4">
        <w:rPr>
          <w:b/>
          <w:bCs/>
          <w:color w:val="000000"/>
          <w:sz w:val="34"/>
          <w:szCs w:val="34"/>
          <w:rtl/>
        </w:rPr>
        <w:t>وثانيها</w:t>
      </w:r>
      <w:r w:rsidR="00EF7FC4">
        <w:rPr>
          <w:rFonts w:hint="cs"/>
          <w:b/>
          <w:bCs/>
          <w:color w:val="000000"/>
          <w:sz w:val="34"/>
          <w:szCs w:val="34"/>
          <w:rtl/>
        </w:rPr>
        <w:t>:</w:t>
      </w:r>
      <w:r w:rsidRPr="00193ED4">
        <w:rPr>
          <w:color w:val="000000"/>
          <w:sz w:val="34"/>
          <w:szCs w:val="34"/>
          <w:rtl/>
        </w:rPr>
        <w:t xml:space="preserve"> </w:t>
      </w:r>
      <w:r w:rsidRPr="00EF7FC4">
        <w:rPr>
          <w:b/>
          <w:bCs/>
          <w:color w:val="000000"/>
          <w:sz w:val="34"/>
          <w:szCs w:val="34"/>
          <w:rtl/>
        </w:rPr>
        <w:t>العمل الصالح</w:t>
      </w:r>
      <w:r w:rsidRPr="00193ED4">
        <w:rPr>
          <w:color w:val="000000"/>
          <w:sz w:val="34"/>
          <w:szCs w:val="34"/>
          <w:rtl/>
        </w:rPr>
        <w:t xml:space="preserve"> </w:t>
      </w:r>
      <w:r w:rsidR="007C5E1A" w:rsidRPr="007C5E1A">
        <w:rPr>
          <w:rStyle w:val="Char0"/>
          <w:rFonts w:ascii="Times New Roman" w:hAnsi="Times New Roman" w:cs="Times New Roman" w:hint="cs"/>
          <w:rtl/>
        </w:rPr>
        <w:t>﴿‌</w:t>
      </w:r>
      <w:r w:rsidR="007C5E1A" w:rsidRPr="007C5E1A">
        <w:rPr>
          <w:rStyle w:val="Char0"/>
          <w:rFonts w:hint="cs"/>
          <w:rtl/>
        </w:rPr>
        <w:t>وَعَدَ ‌اللَّهُ ‌الَّذِينَ ‌آمَنُوا ‌مِنْكُمْ وَعَمِلُوا الصَّالِحَاتِ لَيَسْتَخْلِفَنَّهُمْ فِي الْأَرْضِ</w:t>
      </w:r>
      <w:r w:rsidR="007C5E1A" w:rsidRPr="007C5E1A">
        <w:rPr>
          <w:rStyle w:val="Char0"/>
          <w:rFonts w:ascii="Times New Roman" w:hAnsi="Times New Roman" w:cs="Times New Roman" w:hint="cs"/>
          <w:rtl/>
        </w:rPr>
        <w:t>﴾</w:t>
      </w:r>
      <w:r w:rsidR="007C5E1A">
        <w:rPr>
          <w:rFonts w:hint="cs"/>
          <w:color w:val="000000"/>
          <w:sz w:val="34"/>
          <w:szCs w:val="34"/>
          <w:rtl/>
        </w:rPr>
        <w:t>.</w:t>
      </w:r>
      <w:r w:rsidRPr="00193ED4">
        <w:rPr>
          <w:color w:val="000000"/>
          <w:sz w:val="34"/>
          <w:szCs w:val="34"/>
          <w:rtl/>
        </w:rPr>
        <w:t xml:space="preserve"> </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فإذا رسخ الإيمان في القلب وحلت الهداية في النفس نشطت الجوارح إلى الصالحات</w:t>
      </w:r>
      <w:r w:rsidR="007C5E1A">
        <w:rPr>
          <w:rFonts w:hint="cs"/>
          <w:color w:val="000000"/>
          <w:sz w:val="34"/>
          <w:szCs w:val="34"/>
          <w:rtl/>
        </w:rPr>
        <w:t>.</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والصالحات من الولاة</w:t>
      </w:r>
      <w:r w:rsidR="007C5E1A">
        <w:rPr>
          <w:rFonts w:hint="cs"/>
          <w:color w:val="000000"/>
          <w:sz w:val="34"/>
          <w:szCs w:val="34"/>
          <w:rtl/>
        </w:rPr>
        <w:t>:</w:t>
      </w:r>
      <w:r w:rsidRPr="00193ED4">
        <w:rPr>
          <w:color w:val="000000"/>
          <w:sz w:val="34"/>
          <w:szCs w:val="34"/>
          <w:rtl/>
        </w:rPr>
        <w:t xml:space="preserve"> العدل في الرعية</w:t>
      </w:r>
      <w:r w:rsidR="007C5E1A">
        <w:rPr>
          <w:rFonts w:hint="cs"/>
          <w:color w:val="000000"/>
          <w:sz w:val="34"/>
          <w:szCs w:val="34"/>
          <w:rtl/>
        </w:rPr>
        <w:t>،</w:t>
      </w:r>
      <w:r w:rsidRPr="00193ED4">
        <w:rPr>
          <w:color w:val="000000"/>
          <w:sz w:val="34"/>
          <w:szCs w:val="34"/>
          <w:rtl/>
        </w:rPr>
        <w:t xml:space="preserve"> والحكم بينهم بالسوية</w:t>
      </w:r>
      <w:r w:rsidR="007C5E1A">
        <w:rPr>
          <w:rFonts w:hint="cs"/>
          <w:color w:val="000000"/>
          <w:sz w:val="34"/>
          <w:szCs w:val="34"/>
          <w:rtl/>
        </w:rPr>
        <w:t>،</w:t>
      </w:r>
      <w:r w:rsidRPr="00193ED4">
        <w:rPr>
          <w:color w:val="000000"/>
          <w:sz w:val="34"/>
          <w:szCs w:val="34"/>
          <w:rtl/>
        </w:rPr>
        <w:t xml:space="preserve"> وبذل الشفقة لهم</w:t>
      </w:r>
      <w:r w:rsidR="007C5E1A">
        <w:rPr>
          <w:rFonts w:hint="cs"/>
          <w:color w:val="000000"/>
          <w:sz w:val="34"/>
          <w:szCs w:val="34"/>
          <w:rtl/>
        </w:rPr>
        <w:t>،</w:t>
      </w:r>
      <w:r w:rsidRPr="00193ED4">
        <w:rPr>
          <w:color w:val="000000"/>
          <w:sz w:val="34"/>
          <w:szCs w:val="34"/>
          <w:rtl/>
        </w:rPr>
        <w:t xml:space="preserve"> ومعاملتهم بالأخلاق الرضية</w:t>
      </w:r>
      <w:r w:rsidR="007C5E1A">
        <w:rPr>
          <w:rFonts w:hint="cs"/>
          <w:color w:val="000000"/>
          <w:sz w:val="34"/>
          <w:szCs w:val="34"/>
          <w:rtl/>
        </w:rPr>
        <w:t>.</w:t>
      </w:r>
    </w:p>
    <w:p w:rsidR="00193ED4" w:rsidRPr="00193ED4" w:rsidRDefault="00193ED4" w:rsidP="007C5E1A">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والصالحات من الخاصة</w:t>
      </w:r>
      <w:r w:rsidR="007C5E1A">
        <w:rPr>
          <w:rFonts w:hint="cs"/>
          <w:color w:val="000000"/>
          <w:sz w:val="34"/>
          <w:szCs w:val="34"/>
          <w:rtl/>
        </w:rPr>
        <w:t xml:space="preserve">: </w:t>
      </w:r>
      <w:r w:rsidRPr="00193ED4">
        <w:rPr>
          <w:color w:val="000000"/>
          <w:sz w:val="34"/>
          <w:szCs w:val="34"/>
          <w:rtl/>
        </w:rPr>
        <w:t>الشورى بينهم لجلب المصالح لأهل البلد</w:t>
      </w:r>
      <w:r w:rsidR="007C5E1A">
        <w:rPr>
          <w:rFonts w:hint="cs"/>
          <w:color w:val="000000"/>
          <w:sz w:val="34"/>
          <w:szCs w:val="34"/>
          <w:rtl/>
        </w:rPr>
        <w:t>،</w:t>
      </w:r>
      <w:r w:rsidRPr="00193ED4">
        <w:rPr>
          <w:color w:val="000000"/>
          <w:sz w:val="34"/>
          <w:szCs w:val="34"/>
          <w:rtl/>
        </w:rPr>
        <w:t xml:space="preserve"> والتناصح بينهم لدرء المفاسد عن كل أحد</w:t>
      </w:r>
      <w:r w:rsidR="007C5E1A">
        <w:rPr>
          <w:rFonts w:hint="cs"/>
          <w:color w:val="000000"/>
          <w:sz w:val="34"/>
          <w:szCs w:val="34"/>
          <w:rtl/>
        </w:rPr>
        <w:t xml:space="preserve">، </w:t>
      </w:r>
      <w:r w:rsidRPr="00193ED4">
        <w:rPr>
          <w:color w:val="000000"/>
          <w:sz w:val="34"/>
          <w:szCs w:val="34"/>
          <w:rtl/>
        </w:rPr>
        <w:t xml:space="preserve">والأمر بالمعروف والنهي عن المنكر.  </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7C5E1A">
        <w:rPr>
          <w:b/>
          <w:bCs/>
          <w:color w:val="000000"/>
          <w:sz w:val="34"/>
          <w:szCs w:val="34"/>
          <w:rtl/>
        </w:rPr>
        <w:t>والصالحات من العامة</w:t>
      </w:r>
      <w:r w:rsidR="007C5E1A">
        <w:rPr>
          <w:rFonts w:hint="cs"/>
          <w:b/>
          <w:bCs/>
          <w:color w:val="000000"/>
          <w:sz w:val="34"/>
          <w:szCs w:val="34"/>
          <w:rtl/>
        </w:rPr>
        <w:t>:</w:t>
      </w:r>
      <w:r w:rsidRPr="00193ED4">
        <w:rPr>
          <w:color w:val="000000"/>
          <w:sz w:val="34"/>
          <w:szCs w:val="34"/>
          <w:rtl/>
        </w:rPr>
        <w:t xml:space="preserve"> السمع والطاعة بالمعروف</w:t>
      </w:r>
      <w:r w:rsidR="007C5E1A">
        <w:rPr>
          <w:rFonts w:hint="cs"/>
          <w:color w:val="000000"/>
          <w:sz w:val="34"/>
          <w:szCs w:val="34"/>
          <w:rtl/>
        </w:rPr>
        <w:t>،</w:t>
      </w:r>
      <w:r w:rsidRPr="00193ED4">
        <w:rPr>
          <w:color w:val="000000"/>
          <w:sz w:val="34"/>
          <w:szCs w:val="34"/>
          <w:rtl/>
        </w:rPr>
        <w:t xml:space="preserve"> والسعي لتحصيل العلم النافع والعمل الصالح</w:t>
      </w:r>
      <w:r w:rsidR="007C5E1A">
        <w:rPr>
          <w:rFonts w:hint="cs"/>
          <w:color w:val="000000"/>
          <w:sz w:val="34"/>
          <w:szCs w:val="34"/>
          <w:rtl/>
        </w:rPr>
        <w:t>،</w:t>
      </w:r>
      <w:r w:rsidRPr="00193ED4">
        <w:rPr>
          <w:color w:val="000000"/>
          <w:sz w:val="34"/>
          <w:szCs w:val="34"/>
          <w:rtl/>
        </w:rPr>
        <w:t xml:space="preserve"> والتعاون على البر والتقوى</w:t>
      </w:r>
      <w:r w:rsidR="007C5E1A">
        <w:rPr>
          <w:rFonts w:hint="cs"/>
          <w:color w:val="000000"/>
          <w:sz w:val="34"/>
          <w:szCs w:val="34"/>
          <w:rtl/>
        </w:rPr>
        <w:t>،</w:t>
      </w:r>
      <w:r w:rsidRPr="00193ED4">
        <w:rPr>
          <w:color w:val="000000"/>
          <w:sz w:val="34"/>
          <w:szCs w:val="34"/>
          <w:rtl/>
        </w:rPr>
        <w:t xml:space="preserve"> وترك الإثم والعدوان.</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فمتى اهتم ولاة الأمور وعموم الأمة باتباع ما وضح لهم الشرع تحقق وعد الله إياهم بهذا الوعد الجليل.</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ألا فليستعد من عمل صالحا</w:t>
      </w:r>
      <w:r w:rsidR="007C5E1A">
        <w:rPr>
          <w:rFonts w:hint="cs"/>
          <w:color w:val="000000"/>
          <w:sz w:val="34"/>
          <w:szCs w:val="34"/>
          <w:rtl/>
        </w:rPr>
        <w:t>ً</w:t>
      </w:r>
      <w:r w:rsidRPr="00193ED4">
        <w:rPr>
          <w:color w:val="000000"/>
          <w:sz w:val="34"/>
          <w:szCs w:val="34"/>
          <w:rtl/>
        </w:rPr>
        <w:t xml:space="preserve"> وكان مؤمنا لخيرات الدنيا والآخرة.  </w:t>
      </w:r>
    </w:p>
    <w:p w:rsidR="00193ED4" w:rsidRPr="00193ED4" w:rsidRDefault="007C5E1A" w:rsidP="007C5E1A">
      <w:pPr>
        <w:tabs>
          <w:tab w:val="left" w:pos="565"/>
        </w:tabs>
        <w:spacing w:beforeLines="20" w:before="48" w:afterLines="20" w:after="48" w:line="247" w:lineRule="auto"/>
        <w:ind w:left="-341" w:right="-284" w:firstLine="282"/>
        <w:rPr>
          <w:color w:val="000000"/>
          <w:sz w:val="34"/>
          <w:szCs w:val="34"/>
          <w:rtl/>
        </w:rPr>
      </w:pPr>
      <w:r w:rsidRPr="007C5E1A">
        <w:rPr>
          <w:rStyle w:val="Char0"/>
          <w:rFonts w:ascii="Times New Roman" w:hAnsi="Times New Roman" w:cs="Times New Roman" w:hint="cs"/>
          <w:rtl/>
        </w:rPr>
        <w:t>﴿‌</w:t>
      </w:r>
      <w:r w:rsidRPr="007C5E1A">
        <w:rPr>
          <w:rStyle w:val="Char0"/>
          <w:rFonts w:hint="cs"/>
          <w:rtl/>
        </w:rPr>
        <w:t>مَنْ ‌عَمِلَ ‌صَالِحًا ‌مِنْ ‌ذَكَرٍ ‌أَوْ ‌أُنْثَى وَهُوَ مُؤْمِنٌ فَلَنُحْيِيَنَّهُ حَيَاةً طَيِّبَةً وَلَنَجْزِيَنَّهُمْ أَجْرَهُمْ بِأَحْسَنِ مَا كَانُوا يَعْمَلُونَ</w:t>
      </w:r>
      <w:r w:rsidRPr="007C5E1A">
        <w:rPr>
          <w:rStyle w:val="Char0"/>
          <w:rFonts w:ascii="Times New Roman" w:hAnsi="Times New Roman" w:cs="Times New Roman" w:hint="cs"/>
          <w:rtl/>
        </w:rPr>
        <w:t>﴾</w:t>
      </w:r>
      <w:r w:rsidRPr="007C5E1A">
        <w:rPr>
          <w:rFonts w:hint="cs"/>
          <w:color w:val="000000"/>
          <w:sz w:val="34"/>
          <w:szCs w:val="34"/>
          <w:rtl/>
        </w:rPr>
        <w:t xml:space="preserve"> [النحل: 97]</w:t>
      </w:r>
      <w:r w:rsidR="00193ED4" w:rsidRPr="00193ED4">
        <w:rPr>
          <w:color w:val="000000"/>
          <w:sz w:val="34"/>
          <w:szCs w:val="34"/>
          <w:rtl/>
        </w:rPr>
        <w:t xml:space="preserve">. </w:t>
      </w:r>
    </w:p>
    <w:p w:rsidR="007C5E1A"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 xml:space="preserve"> فأول سبب للتمكين الإيمان، وثانيها العمل الصالح</w:t>
      </w:r>
      <w:r w:rsidR="007C5E1A">
        <w:rPr>
          <w:rFonts w:hint="cs"/>
          <w:color w:val="000000"/>
          <w:sz w:val="34"/>
          <w:szCs w:val="34"/>
          <w:rtl/>
        </w:rPr>
        <w:t>.</w:t>
      </w:r>
    </w:p>
    <w:p w:rsidR="00193ED4" w:rsidRPr="007C5E1A" w:rsidRDefault="00193ED4" w:rsidP="00193ED4">
      <w:pPr>
        <w:tabs>
          <w:tab w:val="left" w:pos="565"/>
        </w:tabs>
        <w:spacing w:beforeLines="20" w:before="48" w:afterLines="20" w:after="48" w:line="247" w:lineRule="auto"/>
        <w:ind w:left="-341" w:right="-284" w:firstLine="282"/>
        <w:rPr>
          <w:b/>
          <w:bCs/>
          <w:color w:val="000000"/>
          <w:sz w:val="34"/>
          <w:szCs w:val="34"/>
          <w:rtl/>
        </w:rPr>
      </w:pPr>
      <w:r w:rsidRPr="007C5E1A">
        <w:rPr>
          <w:b/>
          <w:bCs/>
          <w:color w:val="000000"/>
          <w:sz w:val="34"/>
          <w:szCs w:val="34"/>
          <w:rtl/>
        </w:rPr>
        <w:t>وثالثها الأخير: عبادة الله بإخلاص دون شرك أو رياء</w:t>
      </w:r>
      <w:r w:rsidR="007C5E1A">
        <w:rPr>
          <w:rFonts w:hint="cs"/>
          <w:b/>
          <w:bCs/>
          <w:color w:val="000000"/>
          <w:sz w:val="34"/>
          <w:szCs w:val="34"/>
          <w:rtl/>
        </w:rPr>
        <w:t xml:space="preserve">: </w:t>
      </w:r>
    </w:p>
    <w:p w:rsidR="00193ED4" w:rsidRPr="00193ED4" w:rsidRDefault="007C5E1A" w:rsidP="007C5E1A">
      <w:pPr>
        <w:tabs>
          <w:tab w:val="left" w:pos="565"/>
        </w:tabs>
        <w:spacing w:beforeLines="20" w:before="48" w:afterLines="20" w:after="48" w:line="247" w:lineRule="auto"/>
        <w:ind w:left="-341" w:right="-284" w:firstLine="282"/>
        <w:rPr>
          <w:color w:val="000000"/>
          <w:sz w:val="34"/>
          <w:szCs w:val="34"/>
          <w:rtl/>
        </w:rPr>
      </w:pPr>
      <w:r w:rsidRPr="007C5E1A">
        <w:rPr>
          <w:rStyle w:val="Char0"/>
          <w:rFonts w:ascii="Times New Roman" w:hAnsi="Times New Roman" w:cs="Times New Roman" w:hint="cs"/>
          <w:rtl/>
        </w:rPr>
        <w:t>﴿‌</w:t>
      </w:r>
      <w:r w:rsidRPr="007C5E1A">
        <w:rPr>
          <w:rStyle w:val="Char0"/>
          <w:rFonts w:hint="cs"/>
          <w:rtl/>
        </w:rPr>
        <w:t>يَعْبُدُونَنِي لَا يُشْرِكُونَ بِي شَيْئًا</w:t>
      </w:r>
      <w:r w:rsidRPr="007C5E1A">
        <w:rPr>
          <w:rStyle w:val="Char0"/>
          <w:rFonts w:ascii="Times New Roman" w:hAnsi="Times New Roman" w:cs="Times New Roman" w:hint="cs"/>
          <w:rtl/>
        </w:rPr>
        <w:t>﴾</w:t>
      </w:r>
      <w:r w:rsidRPr="007C5E1A">
        <w:rPr>
          <w:rFonts w:hint="cs"/>
          <w:color w:val="000000"/>
          <w:sz w:val="34"/>
          <w:szCs w:val="34"/>
          <w:rtl/>
        </w:rPr>
        <w:t xml:space="preserve"> [النور: 55]</w:t>
      </w:r>
      <w:r w:rsidR="00193ED4" w:rsidRPr="00193ED4">
        <w:rPr>
          <w:color w:val="000000"/>
          <w:sz w:val="34"/>
          <w:szCs w:val="34"/>
          <w:rtl/>
        </w:rPr>
        <w:t xml:space="preserve"> قال ابن عاشور في تفسيره: (جملة: يعبدونني حال من ضمائر الغيبة المتقدمة، أي هذا الوعد جرى في حال عبادتهم إياي</w:t>
      </w:r>
      <w:r>
        <w:rPr>
          <w:rFonts w:hint="cs"/>
          <w:color w:val="000000"/>
          <w:sz w:val="34"/>
          <w:szCs w:val="34"/>
          <w:rtl/>
        </w:rPr>
        <w:t>،</w:t>
      </w:r>
      <w:r w:rsidR="00193ED4" w:rsidRPr="00193ED4">
        <w:rPr>
          <w:color w:val="000000"/>
          <w:sz w:val="34"/>
          <w:szCs w:val="34"/>
          <w:rtl/>
        </w:rPr>
        <w:t xml:space="preserve"> وفي هذه الحال إيذان بأن ذلك الوعد جزاءٌ لهم، أي وعدتهم هذا الوعد الشامل لهم والباقي في خَلَفِهم لأنهم يعبدونني عبادة خالصة عن الإشراك</w:t>
      </w:r>
      <w:r>
        <w:rPr>
          <w:rFonts w:hint="cs"/>
          <w:color w:val="000000"/>
          <w:sz w:val="34"/>
          <w:szCs w:val="34"/>
          <w:rtl/>
        </w:rPr>
        <w:t xml:space="preserve">، </w:t>
      </w:r>
      <w:r w:rsidR="00193ED4" w:rsidRPr="00193ED4">
        <w:rPr>
          <w:color w:val="000000"/>
          <w:sz w:val="34"/>
          <w:szCs w:val="34"/>
          <w:rtl/>
        </w:rPr>
        <w:t>وعبر بالمضارع -يعبدونني- لإفادة استمرارهم على ذلك تعريضا بالمنافقين إذ كانوا يؤمنون ثم ينقلبون)</w:t>
      </w:r>
      <w:r>
        <w:rPr>
          <w:rFonts w:hint="cs"/>
          <w:color w:val="000000"/>
          <w:sz w:val="34"/>
          <w:szCs w:val="34"/>
          <w:rtl/>
        </w:rPr>
        <w:t>.</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 xml:space="preserve">أخرج البخاري ومسلم عن معاذ بن جبل رضي الله عنه قال: «كنتُ رِدْفَ رسولِ الله صلى الله عليه وسلم، ليس بيني وبينه إلا مؤخِرة الرَّحْل، قال: </w:t>
      </w:r>
      <w:r w:rsidR="007C5E1A" w:rsidRPr="007C5E1A">
        <w:rPr>
          <w:rStyle w:val="Char2"/>
          <w:rFonts w:hint="cs"/>
          <w:rtl/>
        </w:rPr>
        <w:t>«</w:t>
      </w:r>
      <w:r w:rsidRPr="007C5E1A">
        <w:rPr>
          <w:rStyle w:val="Char2"/>
          <w:rtl/>
        </w:rPr>
        <w:t>يا معاذَ بنَ جبل</w:t>
      </w:r>
      <w:r w:rsidR="007C5E1A" w:rsidRPr="007C5E1A">
        <w:rPr>
          <w:rStyle w:val="Char2"/>
          <w:rFonts w:hint="cs"/>
          <w:rtl/>
        </w:rPr>
        <w:t>»</w:t>
      </w:r>
      <w:r w:rsidRPr="00193ED4">
        <w:rPr>
          <w:color w:val="000000"/>
          <w:sz w:val="34"/>
          <w:szCs w:val="34"/>
          <w:rtl/>
        </w:rPr>
        <w:t xml:space="preserve">، قلتُ: لبيك يا رسول الله وسعديك، ثم سار ساعة، ثم قال: </w:t>
      </w:r>
      <w:r w:rsidR="007C5E1A" w:rsidRPr="007C5E1A">
        <w:rPr>
          <w:rStyle w:val="Char2"/>
          <w:rFonts w:hint="cs"/>
          <w:rtl/>
        </w:rPr>
        <w:t>«</w:t>
      </w:r>
      <w:r w:rsidR="007C5E1A" w:rsidRPr="007C5E1A">
        <w:rPr>
          <w:rStyle w:val="Char2"/>
          <w:rtl/>
        </w:rPr>
        <w:t>يا معاذَ بنَ جبل</w:t>
      </w:r>
      <w:r w:rsidR="007C5E1A" w:rsidRPr="007C5E1A">
        <w:rPr>
          <w:rStyle w:val="Char2"/>
          <w:rFonts w:hint="cs"/>
          <w:rtl/>
        </w:rPr>
        <w:t>»</w:t>
      </w:r>
      <w:r w:rsidRPr="00193ED4">
        <w:rPr>
          <w:color w:val="000000"/>
          <w:sz w:val="34"/>
          <w:szCs w:val="34"/>
          <w:rtl/>
        </w:rPr>
        <w:t xml:space="preserve">، قلتُ: لبيك يا رسول الله وسعديك، ثم سار ساعة، ثم قال: </w:t>
      </w:r>
      <w:r w:rsidR="007C5E1A" w:rsidRPr="007C5E1A">
        <w:rPr>
          <w:rStyle w:val="Char2"/>
          <w:rFonts w:hint="cs"/>
          <w:rtl/>
        </w:rPr>
        <w:t>«</w:t>
      </w:r>
      <w:r w:rsidR="007C5E1A" w:rsidRPr="007C5E1A">
        <w:rPr>
          <w:rStyle w:val="Char2"/>
          <w:rtl/>
        </w:rPr>
        <w:t>يا معاذَ بنَ جبل</w:t>
      </w:r>
      <w:r w:rsidR="007C5E1A" w:rsidRPr="007C5E1A">
        <w:rPr>
          <w:rStyle w:val="Char2"/>
          <w:rFonts w:hint="cs"/>
          <w:rtl/>
        </w:rPr>
        <w:t>»</w:t>
      </w:r>
      <w:r w:rsidRPr="00193ED4">
        <w:rPr>
          <w:color w:val="000000"/>
          <w:sz w:val="34"/>
          <w:szCs w:val="34"/>
          <w:rtl/>
        </w:rPr>
        <w:t xml:space="preserve">، فقلتُ: لبيك يا رسول الله وسعديك، قال: </w:t>
      </w:r>
      <w:r w:rsidR="007C5E1A" w:rsidRPr="007C5E1A">
        <w:rPr>
          <w:rStyle w:val="Char2"/>
          <w:rFonts w:hint="cs"/>
          <w:rtl/>
        </w:rPr>
        <w:t>«</w:t>
      </w:r>
      <w:r w:rsidRPr="007C5E1A">
        <w:rPr>
          <w:rStyle w:val="Char2"/>
          <w:rtl/>
        </w:rPr>
        <w:t>هل تدري ما حقُّ الله على العباد؟</w:t>
      </w:r>
      <w:r w:rsidR="007C5E1A">
        <w:rPr>
          <w:rStyle w:val="Char2"/>
          <w:rFonts w:hint="cs"/>
          <w:rtl/>
        </w:rPr>
        <w:t>»</w:t>
      </w:r>
      <w:r w:rsidRPr="00193ED4">
        <w:rPr>
          <w:color w:val="000000"/>
          <w:sz w:val="34"/>
          <w:szCs w:val="34"/>
          <w:rtl/>
        </w:rPr>
        <w:t xml:space="preserve"> قال: قلت: الله ورسوله أعلم، قال: </w:t>
      </w:r>
      <w:r w:rsidR="007C5E1A" w:rsidRPr="007C5E1A">
        <w:rPr>
          <w:rStyle w:val="Char2"/>
          <w:rFonts w:hint="cs"/>
          <w:rtl/>
        </w:rPr>
        <w:t>«</w:t>
      </w:r>
      <w:r w:rsidRPr="007C5E1A">
        <w:rPr>
          <w:rStyle w:val="Char2"/>
          <w:rtl/>
        </w:rPr>
        <w:t>فإن حقَّ الله على العباد: أن يعبدوه ولا يشركوا به شيئاً</w:t>
      </w:r>
      <w:r w:rsidR="007C5E1A">
        <w:rPr>
          <w:rStyle w:val="Char2"/>
          <w:rFonts w:hint="cs"/>
          <w:rtl/>
        </w:rPr>
        <w:t>»</w:t>
      </w:r>
      <w:r w:rsidRPr="00193ED4">
        <w:rPr>
          <w:color w:val="000000"/>
          <w:sz w:val="34"/>
          <w:szCs w:val="34"/>
          <w:rtl/>
        </w:rPr>
        <w:t xml:space="preserve">، ثم سار ساعة، ثم قال: </w:t>
      </w:r>
      <w:r w:rsidR="007C5E1A" w:rsidRPr="007C5E1A">
        <w:rPr>
          <w:rStyle w:val="Char2"/>
          <w:rFonts w:hint="cs"/>
          <w:rtl/>
        </w:rPr>
        <w:t>«</w:t>
      </w:r>
      <w:r w:rsidR="007C5E1A" w:rsidRPr="007C5E1A">
        <w:rPr>
          <w:rStyle w:val="Char2"/>
          <w:rtl/>
        </w:rPr>
        <w:t>يا معاذَ بنَ جبل</w:t>
      </w:r>
      <w:r w:rsidR="007C5E1A" w:rsidRPr="007C5E1A">
        <w:rPr>
          <w:rStyle w:val="Char2"/>
          <w:rFonts w:hint="cs"/>
          <w:rtl/>
        </w:rPr>
        <w:t>»</w:t>
      </w:r>
      <w:r w:rsidRPr="00193ED4">
        <w:rPr>
          <w:color w:val="000000"/>
          <w:sz w:val="34"/>
          <w:szCs w:val="34"/>
          <w:rtl/>
        </w:rPr>
        <w:t xml:space="preserve">، قلتُ: لبيك يا رسول الله وسعديك، قال: </w:t>
      </w:r>
      <w:r w:rsidR="007C5E1A" w:rsidRPr="007C5E1A">
        <w:rPr>
          <w:rStyle w:val="Char2"/>
          <w:rFonts w:hint="cs"/>
          <w:rtl/>
        </w:rPr>
        <w:t>«</w:t>
      </w:r>
      <w:r w:rsidRPr="007C5E1A">
        <w:rPr>
          <w:rStyle w:val="Char2"/>
          <w:rtl/>
        </w:rPr>
        <w:t>هل تدري ما حقُّ العباد على الله إذا فعلوا ذلك؟</w:t>
      </w:r>
      <w:r w:rsidR="007C5E1A">
        <w:rPr>
          <w:rStyle w:val="Char2"/>
          <w:rFonts w:hint="cs"/>
          <w:rtl/>
        </w:rPr>
        <w:t>»</w:t>
      </w:r>
      <w:r w:rsidRPr="00193ED4">
        <w:rPr>
          <w:color w:val="000000"/>
          <w:sz w:val="34"/>
          <w:szCs w:val="34"/>
          <w:rtl/>
        </w:rPr>
        <w:t xml:space="preserve"> قلتُ: الله ورسوله أعلم، قال: </w:t>
      </w:r>
      <w:r w:rsidR="007C5E1A" w:rsidRPr="007C5E1A">
        <w:rPr>
          <w:rStyle w:val="Char2"/>
          <w:rFonts w:hint="cs"/>
          <w:rtl/>
        </w:rPr>
        <w:t>«</w:t>
      </w:r>
      <w:r w:rsidRPr="007C5E1A">
        <w:rPr>
          <w:rStyle w:val="Char2"/>
          <w:rtl/>
        </w:rPr>
        <w:t>حقُّ العباد على الله: ألا يعذِّبَهم»</w:t>
      </w:r>
      <w:r w:rsidRPr="00193ED4">
        <w:rPr>
          <w:color w:val="000000"/>
          <w:sz w:val="34"/>
          <w:szCs w:val="34"/>
          <w:rtl/>
        </w:rPr>
        <w:t>.</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والعبادة المرادة العبادة بالمعنى العام أي</w:t>
      </w:r>
      <w:r w:rsidR="007C5E1A">
        <w:rPr>
          <w:rFonts w:hint="cs"/>
          <w:color w:val="000000"/>
          <w:sz w:val="34"/>
          <w:szCs w:val="34"/>
          <w:rtl/>
        </w:rPr>
        <w:t>:</w:t>
      </w:r>
      <w:r w:rsidRPr="00193ED4">
        <w:rPr>
          <w:color w:val="000000"/>
          <w:sz w:val="34"/>
          <w:szCs w:val="34"/>
          <w:rtl/>
        </w:rPr>
        <w:t xml:space="preserve"> إقامة أمر الله ونهيه في كل عمل يعمله الإنسان لعمارة الدنيا أو الآخرة. </w:t>
      </w:r>
    </w:p>
    <w:p w:rsidR="00193ED4" w:rsidRPr="007C5E1A" w:rsidRDefault="00193ED4" w:rsidP="00193ED4">
      <w:pPr>
        <w:tabs>
          <w:tab w:val="left" w:pos="565"/>
        </w:tabs>
        <w:spacing w:beforeLines="20" w:before="48" w:afterLines="20" w:after="48" w:line="247" w:lineRule="auto"/>
        <w:ind w:left="-341" w:right="-284" w:firstLine="282"/>
        <w:rPr>
          <w:b/>
          <w:bCs/>
          <w:color w:val="000000"/>
          <w:sz w:val="34"/>
          <w:szCs w:val="34"/>
          <w:rtl/>
        </w:rPr>
      </w:pPr>
      <w:r w:rsidRPr="007C5E1A">
        <w:rPr>
          <w:b/>
          <w:bCs/>
          <w:color w:val="000000"/>
          <w:sz w:val="34"/>
          <w:szCs w:val="34"/>
          <w:rtl/>
        </w:rPr>
        <w:t xml:space="preserve">أيها الإخوة: </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 xml:space="preserve">من قدم هذه الثلاثة الإيمان والعمل الصالح وعبادة الله تعالى بإخلاص نال في السنن الإلهية الاستخلاف والتمكين والأمن. </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وقد أقسم الله على هذه الثلاثة في الآية بقوله سبحانه (ليستخلفنهم- وليمكنن لهم – وليبدلنهم) فالأفعال الثلاثة جواب قسم مضمر</w:t>
      </w:r>
      <w:r w:rsidR="007C5E1A">
        <w:rPr>
          <w:rFonts w:hint="cs"/>
          <w:color w:val="000000"/>
          <w:sz w:val="34"/>
          <w:szCs w:val="34"/>
          <w:rtl/>
        </w:rPr>
        <w:t>،</w:t>
      </w:r>
      <w:r w:rsidRPr="00193ED4">
        <w:rPr>
          <w:color w:val="000000"/>
          <w:sz w:val="34"/>
          <w:szCs w:val="34"/>
          <w:rtl/>
        </w:rPr>
        <w:t xml:space="preserve"> والتقدير</w:t>
      </w:r>
      <w:r w:rsidR="007C5E1A">
        <w:rPr>
          <w:rFonts w:hint="cs"/>
          <w:color w:val="000000"/>
          <w:sz w:val="34"/>
          <w:szCs w:val="34"/>
          <w:rtl/>
        </w:rPr>
        <w:t>:</w:t>
      </w:r>
      <w:r w:rsidRPr="00193ED4">
        <w:rPr>
          <w:color w:val="000000"/>
          <w:sz w:val="34"/>
          <w:szCs w:val="34"/>
          <w:rtl/>
        </w:rPr>
        <w:t xml:space="preserve"> وعدهم وأقسم لهم ليستخلفنهم وليمكنن لهم وليبدلنهم. </w:t>
      </w:r>
    </w:p>
    <w:p w:rsidR="00193ED4" w:rsidRPr="00193ED4" w:rsidRDefault="00193ED4" w:rsidP="00193ED4">
      <w:pPr>
        <w:tabs>
          <w:tab w:val="left" w:pos="565"/>
        </w:tabs>
        <w:spacing w:beforeLines="20" w:before="48" w:afterLines="20" w:after="48" w:line="247" w:lineRule="auto"/>
        <w:ind w:left="-341" w:right="-284" w:firstLine="282"/>
        <w:rPr>
          <w:color w:val="000000"/>
          <w:sz w:val="34"/>
          <w:szCs w:val="34"/>
          <w:rtl/>
        </w:rPr>
      </w:pPr>
      <w:r w:rsidRPr="00193ED4">
        <w:rPr>
          <w:color w:val="000000"/>
          <w:sz w:val="34"/>
          <w:szCs w:val="34"/>
          <w:rtl/>
        </w:rPr>
        <w:t>ولئن أكرمنا الله تعالى اليوم بالاستخلاف في أرضنا فإننا مدعوون للاجتهاد بالعمل الصالح وتعزيز الإيمان والاشتغال بعبادة الله وحده</w:t>
      </w:r>
      <w:r w:rsidR="007C5E1A">
        <w:rPr>
          <w:rFonts w:hint="cs"/>
          <w:color w:val="000000"/>
          <w:sz w:val="34"/>
          <w:szCs w:val="34"/>
          <w:rtl/>
        </w:rPr>
        <w:t>؛</w:t>
      </w:r>
      <w:r w:rsidRPr="00193ED4">
        <w:rPr>
          <w:color w:val="000000"/>
          <w:sz w:val="34"/>
          <w:szCs w:val="34"/>
          <w:rtl/>
        </w:rPr>
        <w:t xml:space="preserve"> لننال التمكين والأمن بإذن الله.</w:t>
      </w:r>
    </w:p>
    <w:p w:rsidR="004C60F9" w:rsidRPr="004C60F9" w:rsidRDefault="007C5E1A" w:rsidP="007C5E1A">
      <w:pPr>
        <w:tabs>
          <w:tab w:val="left" w:pos="565"/>
        </w:tabs>
        <w:spacing w:beforeLines="20" w:before="48" w:afterLines="20" w:after="48" w:line="247" w:lineRule="auto"/>
        <w:ind w:left="-341" w:right="-284" w:firstLine="282"/>
        <w:rPr>
          <w:rtl/>
        </w:rPr>
      </w:pPr>
      <w:r w:rsidRPr="00193ED4">
        <w:rPr>
          <w:rStyle w:val="Char0"/>
          <w:rFonts w:ascii="Times New Roman" w:hAnsi="Times New Roman" w:cs="Times New Roman" w:hint="cs"/>
          <w:rtl/>
        </w:rPr>
        <w:t>﴿‌</w:t>
      </w:r>
      <w:r w:rsidRPr="00193ED4">
        <w:rPr>
          <w:rStyle w:val="Char0"/>
          <w:rFonts w:hint="cs"/>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Pr="00193ED4">
        <w:rPr>
          <w:rStyle w:val="Char0"/>
          <w:rFonts w:ascii="Times New Roman" w:hAnsi="Times New Roman" w:cs="Times New Roman" w:hint="cs"/>
          <w:rtl/>
        </w:rPr>
        <w:t>﴾</w:t>
      </w:r>
      <w:r w:rsidR="00841D30">
        <w:rPr>
          <w:rStyle w:val="Char0"/>
          <w:rFonts w:ascii="Times New Roman" w:hAnsi="Times New Roman" w:cs="Times New Roman" w:hint="cs"/>
          <w:rtl/>
        </w:rPr>
        <w:t xml:space="preserve"> </w:t>
      </w:r>
      <w:r w:rsidR="00841D30" w:rsidRPr="00841D30">
        <w:rPr>
          <w:rFonts w:hint="cs"/>
          <w:color w:val="000000"/>
          <w:sz w:val="34"/>
          <w:szCs w:val="34"/>
          <w:rtl/>
        </w:rPr>
        <w:t>[النور: 55].</w:t>
      </w:r>
      <w:r w:rsidR="00193ED4" w:rsidRPr="00193ED4">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D4"/>
    <w:rsid w:val="00035337"/>
    <w:rsid w:val="000457CF"/>
    <w:rsid w:val="00054498"/>
    <w:rsid w:val="0005528E"/>
    <w:rsid w:val="000762F9"/>
    <w:rsid w:val="000A3B0F"/>
    <w:rsid w:val="000D514F"/>
    <w:rsid w:val="0012113B"/>
    <w:rsid w:val="0012755B"/>
    <w:rsid w:val="00143691"/>
    <w:rsid w:val="00164E7A"/>
    <w:rsid w:val="00177C38"/>
    <w:rsid w:val="00193ED4"/>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C5E1A"/>
    <w:rsid w:val="007D7344"/>
    <w:rsid w:val="007E179C"/>
    <w:rsid w:val="008314EB"/>
    <w:rsid w:val="00841D30"/>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EF7FC4"/>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3310"/>
  <w15:docId w15:val="{E6BEC531-07C3-4013-AB87-D55E2977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726196">
      <w:bodyDiv w:val="1"/>
      <w:marLeft w:val="0"/>
      <w:marRight w:val="0"/>
      <w:marTop w:val="0"/>
      <w:marBottom w:val="0"/>
      <w:divBdr>
        <w:top w:val="none" w:sz="0" w:space="0" w:color="auto"/>
        <w:left w:val="none" w:sz="0" w:space="0" w:color="auto"/>
        <w:bottom w:val="none" w:sz="0" w:space="0" w:color="auto"/>
        <w:right w:val="none" w:sz="0" w:space="0" w:color="auto"/>
      </w:divBdr>
    </w:div>
    <w:div w:id="200123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47</TotalTime>
  <Pages>5</Pages>
  <Words>1175</Words>
  <Characters>6704</Characters>
  <Application>Microsoft Office Word</Application>
  <DocSecurity>0</DocSecurity>
  <Lines>55</Lines>
  <Paragraphs>15</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2025-01-04T07:51:00Z</dcterms:created>
  <dcterms:modified xsi:type="dcterms:W3CDTF">2025-01-04T08:38:00Z</dcterms:modified>
</cp:coreProperties>
</file>