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09324"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D6F8D70" wp14:editId="6B91E437">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9BD4B"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685FD1C4" w14:textId="2EA14D2A"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4E14E8">
        <w:rPr>
          <w:rFonts w:hint="eastAsia"/>
          <w:sz w:val="26"/>
          <w:szCs w:val="26"/>
          <w:rtl/>
        </w:rPr>
        <w:t>الجمعة</w:t>
      </w:r>
      <w:r w:rsidRPr="004E14E8">
        <w:rPr>
          <w:rFonts w:hint="cs"/>
          <w:sz w:val="26"/>
          <w:szCs w:val="26"/>
          <w:rtl/>
        </w:rPr>
        <w:t xml:space="preserve"> </w:t>
      </w:r>
      <w:r w:rsidR="004E14E8">
        <w:rPr>
          <w:rFonts w:hint="cs"/>
          <w:sz w:val="26"/>
          <w:szCs w:val="26"/>
          <w:rtl/>
        </w:rPr>
        <w:t>14</w:t>
      </w:r>
      <w:r w:rsidRPr="004E14E8">
        <w:rPr>
          <w:sz w:val="26"/>
          <w:szCs w:val="26"/>
          <w:rtl/>
        </w:rPr>
        <w:t>/</w:t>
      </w:r>
      <w:r w:rsidR="004C60F9" w:rsidRPr="004E14E8">
        <w:rPr>
          <w:rFonts w:hint="cs"/>
          <w:sz w:val="26"/>
          <w:szCs w:val="26"/>
          <w:rtl/>
        </w:rPr>
        <w:t xml:space="preserve"> </w:t>
      </w:r>
      <w:r w:rsidR="004E14E8">
        <w:rPr>
          <w:rFonts w:hint="cs"/>
          <w:sz w:val="26"/>
          <w:szCs w:val="26"/>
          <w:rtl/>
        </w:rPr>
        <w:t>6</w:t>
      </w:r>
      <w:r w:rsidRPr="004E14E8">
        <w:rPr>
          <w:sz w:val="26"/>
          <w:szCs w:val="26"/>
          <w:rtl/>
        </w:rPr>
        <w:t>/</w:t>
      </w:r>
      <w:r w:rsidR="004C60F9" w:rsidRPr="004E14E8">
        <w:rPr>
          <w:rFonts w:hint="cs"/>
          <w:sz w:val="26"/>
          <w:szCs w:val="26"/>
          <w:rtl/>
        </w:rPr>
        <w:t xml:space="preserve"> </w:t>
      </w:r>
      <w:r w:rsidR="004E14E8">
        <w:rPr>
          <w:rFonts w:hint="cs"/>
          <w:sz w:val="26"/>
          <w:szCs w:val="26"/>
          <w:rtl/>
        </w:rPr>
        <w:t>2024</w:t>
      </w:r>
      <w:r w:rsidRPr="004E14E8">
        <w:rPr>
          <w:sz w:val="26"/>
          <w:szCs w:val="26"/>
          <w:rtl/>
        </w:rPr>
        <w:t xml:space="preserve"> </w:t>
      </w:r>
      <w:r w:rsidRPr="004E14E8">
        <w:rPr>
          <w:rFonts w:hint="eastAsia"/>
          <w:sz w:val="26"/>
          <w:szCs w:val="26"/>
          <w:rtl/>
        </w:rPr>
        <w:t>للش</w:t>
      </w:r>
      <w:r w:rsidRPr="004E14E8">
        <w:rPr>
          <w:rFonts w:hint="cs"/>
          <w:sz w:val="26"/>
          <w:szCs w:val="26"/>
          <w:rtl/>
        </w:rPr>
        <w:t>َّ</w:t>
      </w:r>
      <w:r w:rsidRPr="004E14E8">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3EFF3F25" w14:textId="77777777" w:rsidR="005A0643" w:rsidRPr="004C60F9" w:rsidRDefault="005A0643" w:rsidP="004C60F9">
      <w:pPr>
        <w:pStyle w:val="1"/>
        <w:rPr>
          <w:rtl/>
        </w:rPr>
      </w:pPr>
      <w:r w:rsidRPr="004C60F9">
        <w:rPr>
          <w:rFonts w:hint="cs"/>
          <w:rtl/>
        </w:rPr>
        <w:t>(</w:t>
      </w:r>
      <w:r w:rsidR="001171FC" w:rsidRPr="001171FC">
        <w:rPr>
          <w:rtl/>
        </w:rPr>
        <w:t>ألا هل بلغت، اللهم فاشهد</w:t>
      </w:r>
      <w:r w:rsidRPr="004C60F9">
        <w:rPr>
          <w:rFonts w:hint="cs"/>
          <w:rtl/>
        </w:rPr>
        <w:t>)</w:t>
      </w:r>
    </w:p>
    <w:p w14:paraId="61263A58"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w:t>
      </w:r>
      <w:bookmarkStart w:id="0" w:name="_GoBack"/>
      <w:bookmarkEnd w:id="0"/>
      <w:r w:rsidRPr="00223D56">
        <w:rPr>
          <w:rFonts w:hint="cs"/>
          <w:sz w:val="34"/>
          <w:szCs w:val="34"/>
          <w:rtl/>
        </w:rPr>
        <w:t xml:space="preserve">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12991BE3"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16CF85BF"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قال الله تعالى: </w:t>
      </w:r>
      <w:r w:rsidRPr="00113CD5">
        <w:rPr>
          <w:rStyle w:val="Char0"/>
          <w:rFonts w:ascii="Times New Roman" w:hAnsi="Times New Roman" w:cs="Times New Roman" w:hint="cs"/>
          <w:rtl/>
        </w:rPr>
        <w:t>﴿‌</w:t>
      </w:r>
      <w:r w:rsidRPr="00113CD5">
        <w:rPr>
          <w:rStyle w:val="Char0"/>
          <w:rFonts w:hint="cs"/>
          <w:rtl/>
        </w:rPr>
        <w:t>وَالْمُؤْمِنُونَ</w:t>
      </w:r>
      <w:r w:rsidRPr="00113CD5">
        <w:rPr>
          <w:rStyle w:val="Char0"/>
          <w:rtl/>
        </w:rPr>
        <w:t xml:space="preserve"> </w:t>
      </w:r>
      <w:r w:rsidRPr="00113CD5">
        <w:rPr>
          <w:rStyle w:val="Char0"/>
          <w:rFonts w:hint="cs"/>
          <w:rtl/>
        </w:rPr>
        <w:t>‌وَالْمُؤْمِنَاتُ</w:t>
      </w:r>
      <w:r w:rsidRPr="00113CD5">
        <w:rPr>
          <w:rStyle w:val="Char0"/>
          <w:rtl/>
        </w:rPr>
        <w:t xml:space="preserve"> </w:t>
      </w:r>
      <w:r w:rsidRPr="00113CD5">
        <w:rPr>
          <w:rStyle w:val="Char0"/>
          <w:rFonts w:hint="cs"/>
          <w:rtl/>
        </w:rPr>
        <w:t>‌بَعْضُهُمْ</w:t>
      </w:r>
      <w:r w:rsidRPr="00113CD5">
        <w:rPr>
          <w:rStyle w:val="Char0"/>
          <w:rtl/>
        </w:rPr>
        <w:t xml:space="preserve"> </w:t>
      </w:r>
      <w:r w:rsidRPr="00113CD5">
        <w:rPr>
          <w:rStyle w:val="Char0"/>
          <w:rFonts w:hint="cs"/>
          <w:rtl/>
        </w:rPr>
        <w:t>‌أَوْلِيَاءُ</w:t>
      </w:r>
      <w:r w:rsidRPr="00113CD5">
        <w:rPr>
          <w:rStyle w:val="Char0"/>
          <w:rtl/>
        </w:rPr>
        <w:t xml:space="preserve"> </w:t>
      </w:r>
      <w:r w:rsidRPr="00113CD5">
        <w:rPr>
          <w:rStyle w:val="Char0"/>
          <w:rFonts w:hint="cs"/>
          <w:rtl/>
        </w:rPr>
        <w:t>بَعْضٍ</w:t>
      </w:r>
      <w:r w:rsidRPr="00113CD5">
        <w:rPr>
          <w:rStyle w:val="Char0"/>
          <w:rtl/>
        </w:rPr>
        <w:t xml:space="preserve"> </w:t>
      </w:r>
      <w:r w:rsidRPr="00113CD5">
        <w:rPr>
          <w:rStyle w:val="Char0"/>
          <w:rFonts w:hint="cs"/>
          <w:rtl/>
        </w:rPr>
        <w:t>يَأْمُرُونَ</w:t>
      </w:r>
      <w:r w:rsidRPr="00113CD5">
        <w:rPr>
          <w:rStyle w:val="Char0"/>
          <w:rtl/>
        </w:rPr>
        <w:t xml:space="preserve"> </w:t>
      </w:r>
      <w:r w:rsidRPr="00113CD5">
        <w:rPr>
          <w:rStyle w:val="Char0"/>
          <w:rFonts w:hint="cs"/>
          <w:rtl/>
        </w:rPr>
        <w:t>بِالْمَعْرُوفِ</w:t>
      </w:r>
      <w:r w:rsidRPr="00113CD5">
        <w:rPr>
          <w:rStyle w:val="Char0"/>
          <w:rtl/>
        </w:rPr>
        <w:t xml:space="preserve"> </w:t>
      </w:r>
      <w:r w:rsidRPr="00113CD5">
        <w:rPr>
          <w:rStyle w:val="Char0"/>
          <w:rFonts w:hint="cs"/>
          <w:rtl/>
        </w:rPr>
        <w:t>وَيَنْهَ</w:t>
      </w:r>
      <w:r w:rsidRPr="00113CD5">
        <w:rPr>
          <w:rStyle w:val="Char0"/>
          <w:rtl/>
        </w:rPr>
        <w:t>وْنَ عَنِ الْمُنْكَرِ وَيُقِيمُونَ الصَّلَاةَ وَيُؤْتُونَ الزَّكَاةَ وَيُطِيعُونَ اللَّهَ وَرَسُولَهُ أُولَئِكَ سَيَرْحَمُهُمُ اللَّهُ إِنَّ اللَّهَ عَزِيزٌ حَكِيمٌ</w:t>
      </w:r>
      <w:r w:rsidRPr="00113CD5">
        <w:rPr>
          <w:rStyle w:val="Char0"/>
          <w:rFonts w:ascii="Times New Roman" w:hAnsi="Times New Roman" w:cs="Times New Roman" w:hint="cs"/>
          <w:rtl/>
        </w:rPr>
        <w:t>﴾</w:t>
      </w:r>
      <w:r w:rsidRPr="00113CD5">
        <w:rPr>
          <w:color w:val="000000"/>
          <w:sz w:val="34"/>
          <w:szCs w:val="34"/>
          <w:rtl/>
        </w:rPr>
        <w:t xml:space="preserve"> [التوبة: 71].</w:t>
      </w:r>
    </w:p>
    <w:p w14:paraId="324A9F4B"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أخرج ابن حبان في صحيحه قال رسول الله </w:t>
      </w:r>
      <w:r>
        <w:rPr>
          <w:color w:val="000000"/>
          <w:sz w:val="34"/>
          <w:szCs w:val="34"/>
          <w:rtl/>
        </w:rPr>
        <w:t>ﷺ</w:t>
      </w:r>
      <w:r w:rsidRPr="00113CD5">
        <w:rPr>
          <w:color w:val="000000"/>
          <w:sz w:val="34"/>
          <w:szCs w:val="34"/>
          <w:rtl/>
        </w:rPr>
        <w:t xml:space="preserve">: </w:t>
      </w:r>
      <w:r w:rsidRPr="00113CD5">
        <w:rPr>
          <w:rStyle w:val="Char2"/>
          <w:rtl/>
        </w:rPr>
        <w:t>«ما من يومٍ أفضلُ عند الله من يوم عرفة، ينزل اللهُ إلى السَّماء الدُّنيا فيُباهي بأهل الأرضِ أهلَ السَّماءِ، فيقول: انظروا إلى عبادي؛ شُعْثاً غُبْرَاً ضاحين، جاؤوا من كلِّ فجٍّ عميقٍ، يرجون رحمتي، ولم يرَوا عذابي، فلم يُرَ يومٌ أكثرَ عتقاً من النَّار من يوم عرفة»</w:t>
      </w:r>
      <w:r w:rsidRPr="00113CD5">
        <w:rPr>
          <w:color w:val="000000"/>
          <w:sz w:val="34"/>
          <w:szCs w:val="34"/>
          <w:rtl/>
        </w:rPr>
        <w:t>.</w:t>
      </w:r>
    </w:p>
    <w:p w14:paraId="73CDCED8"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وأخرج الترمذي في جامعه قال رسول الله </w:t>
      </w:r>
      <w:r>
        <w:rPr>
          <w:color w:val="000000"/>
          <w:sz w:val="34"/>
          <w:szCs w:val="34"/>
          <w:rtl/>
        </w:rPr>
        <w:t>ﷺ</w:t>
      </w:r>
      <w:r w:rsidRPr="00113CD5">
        <w:rPr>
          <w:color w:val="000000"/>
          <w:sz w:val="34"/>
          <w:szCs w:val="34"/>
          <w:rtl/>
        </w:rPr>
        <w:t xml:space="preserve">: </w:t>
      </w:r>
      <w:r w:rsidRPr="00113CD5">
        <w:rPr>
          <w:rStyle w:val="Char2"/>
          <w:rtl/>
        </w:rPr>
        <w:t>«صيامُ يومِ عرفةَ: إِنِّي أحْتَسِبُ على الله أن يُكَفِّرَ السَّنة التي قبلَها، والسَّنَّة التي بعدَها»</w:t>
      </w:r>
      <w:r w:rsidRPr="00113CD5">
        <w:rPr>
          <w:color w:val="000000"/>
          <w:sz w:val="34"/>
          <w:szCs w:val="34"/>
          <w:rtl/>
        </w:rPr>
        <w:t>.</w:t>
      </w:r>
    </w:p>
    <w:p w14:paraId="39852310" w14:textId="77777777" w:rsid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عنوان خطبة اليوم: </w:t>
      </w:r>
    </w:p>
    <w:p w14:paraId="439EFA8C" w14:textId="77777777" w:rsidR="00113CD5" w:rsidRPr="00113CD5" w:rsidRDefault="00113CD5" w:rsidP="00113CD5">
      <w:pPr>
        <w:tabs>
          <w:tab w:val="left" w:pos="565"/>
        </w:tabs>
        <w:spacing w:beforeLines="20" w:before="48" w:afterLines="20" w:after="48" w:line="247" w:lineRule="auto"/>
        <w:ind w:left="-341" w:right="-284" w:firstLine="282"/>
        <w:jc w:val="center"/>
        <w:rPr>
          <w:b/>
          <w:bCs/>
          <w:color w:val="000000"/>
          <w:sz w:val="34"/>
          <w:szCs w:val="34"/>
          <w:rtl/>
        </w:rPr>
      </w:pPr>
      <w:r w:rsidRPr="00113CD5">
        <w:rPr>
          <w:b/>
          <w:bCs/>
          <w:color w:val="000000"/>
          <w:sz w:val="34"/>
          <w:szCs w:val="34"/>
          <w:rtl/>
        </w:rPr>
        <w:t>(ألا هل بلغت، اللهم فاشهد)</w:t>
      </w:r>
    </w:p>
    <w:p w14:paraId="44FEAF9D" w14:textId="77777777" w:rsidR="00113CD5" w:rsidRPr="00113CD5" w:rsidRDefault="00113CD5" w:rsidP="00113CD5">
      <w:pPr>
        <w:tabs>
          <w:tab w:val="left" w:pos="565"/>
        </w:tabs>
        <w:spacing w:beforeLines="20" w:before="48" w:afterLines="20" w:after="48" w:line="247" w:lineRule="auto"/>
        <w:ind w:left="-341" w:right="-284" w:firstLine="282"/>
        <w:rPr>
          <w:b/>
          <w:bCs/>
          <w:color w:val="000000"/>
          <w:sz w:val="34"/>
          <w:szCs w:val="34"/>
          <w:rtl/>
        </w:rPr>
      </w:pPr>
      <w:r w:rsidRPr="00113CD5">
        <w:rPr>
          <w:b/>
          <w:bCs/>
          <w:color w:val="000000"/>
          <w:sz w:val="34"/>
          <w:szCs w:val="34"/>
          <w:rtl/>
        </w:rPr>
        <w:t>أيُّها الإخوة:</w:t>
      </w:r>
    </w:p>
    <w:p w14:paraId="79A4034E"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خطب النَّبي </w:t>
      </w:r>
      <w:r>
        <w:rPr>
          <w:color w:val="000000"/>
          <w:sz w:val="34"/>
          <w:szCs w:val="34"/>
          <w:rtl/>
        </w:rPr>
        <w:t>ﷺ</w:t>
      </w:r>
      <w:r w:rsidRPr="00113CD5">
        <w:rPr>
          <w:color w:val="000000"/>
          <w:sz w:val="34"/>
          <w:szCs w:val="34"/>
          <w:rtl/>
        </w:rPr>
        <w:t xml:space="preserve"> يوم عرفة بالناس خطبة جامعة </w:t>
      </w:r>
      <w:proofErr w:type="spellStart"/>
      <w:r w:rsidRPr="00113CD5">
        <w:rPr>
          <w:color w:val="000000"/>
          <w:sz w:val="34"/>
          <w:szCs w:val="34"/>
          <w:rtl/>
        </w:rPr>
        <w:t>فاذَّة</w:t>
      </w:r>
      <w:proofErr w:type="spellEnd"/>
      <w:r w:rsidRPr="00113CD5">
        <w:rPr>
          <w:color w:val="000000"/>
          <w:sz w:val="34"/>
          <w:szCs w:val="34"/>
          <w:rtl/>
        </w:rPr>
        <w:t>، فيها أصولٌ أربعةٌ من أصول الإسلام الحنيف، وخاتمة مؤثرة.</w:t>
      </w:r>
    </w:p>
    <w:p w14:paraId="241FCF68" w14:textId="77777777" w:rsidR="00113CD5" w:rsidRPr="00113CD5" w:rsidRDefault="00113CD5" w:rsidP="00113CD5">
      <w:pPr>
        <w:pStyle w:val="a6"/>
        <w:rPr>
          <w:rtl/>
        </w:rPr>
      </w:pPr>
      <w:r w:rsidRPr="00113CD5">
        <w:rPr>
          <w:rtl/>
        </w:rPr>
        <w:t xml:space="preserve">روى الإمام مسلم في صحيحه، أنَّ النَّبيَّ </w:t>
      </w:r>
      <w:r>
        <w:rPr>
          <w:rtl/>
        </w:rPr>
        <w:t>ﷺ</w:t>
      </w:r>
      <w:r w:rsidRPr="00113CD5">
        <w:rPr>
          <w:rtl/>
        </w:rPr>
        <w:t xml:space="preserve"> خطب النَّاس يوم عرفة، فقال:</w:t>
      </w:r>
      <w:r>
        <w:rPr>
          <w:rFonts w:hint="cs"/>
          <w:rtl/>
        </w:rPr>
        <w:t xml:space="preserve"> </w:t>
      </w:r>
      <w:r w:rsidRPr="00113CD5">
        <w:rPr>
          <w:rtl/>
        </w:rPr>
        <w:t>«إنَّ دماءَكم وأموالَكم حرامٌ عليكم، كحُرمةِ يومِكم هذا، في شهركم هذا، في بلدِكم هذا.</w:t>
      </w:r>
    </w:p>
    <w:p w14:paraId="73649D39" w14:textId="77777777" w:rsidR="00113CD5" w:rsidRPr="00113CD5" w:rsidRDefault="00113CD5" w:rsidP="00113CD5">
      <w:pPr>
        <w:pStyle w:val="a6"/>
        <w:rPr>
          <w:rtl/>
        </w:rPr>
      </w:pPr>
      <w:r w:rsidRPr="00113CD5">
        <w:rPr>
          <w:rtl/>
        </w:rPr>
        <w:lastRenderedPageBreak/>
        <w:t>ألا كلُّ شيءٍ من أمرِ الجاهلية تحت قدمي موضوعٌ. ودماءُ الجاهليةِ موضوعةٌ، ... ورِبَا الجاهليةِ موضوعٌ، ...</w:t>
      </w:r>
    </w:p>
    <w:p w14:paraId="75F088BE" w14:textId="77777777" w:rsidR="00113CD5" w:rsidRPr="00113CD5" w:rsidRDefault="00113CD5" w:rsidP="00113CD5">
      <w:pPr>
        <w:pStyle w:val="a6"/>
        <w:rPr>
          <w:rtl/>
        </w:rPr>
      </w:pPr>
      <w:r w:rsidRPr="00113CD5">
        <w:rPr>
          <w:rtl/>
        </w:rPr>
        <w:t>فاتَّقوا الله في النِّساء، فإنَّكم أخذتُمُوهُنَّ بأمان الله، واستحْلَلْتُم فروجَهُنَّ بكلمةِ الله، ...</w:t>
      </w:r>
    </w:p>
    <w:p w14:paraId="27BAD6BD" w14:textId="77777777" w:rsidR="00113CD5" w:rsidRPr="00113CD5" w:rsidRDefault="00113CD5" w:rsidP="00113CD5">
      <w:pPr>
        <w:pStyle w:val="a6"/>
        <w:rPr>
          <w:rtl/>
        </w:rPr>
      </w:pPr>
      <w:r w:rsidRPr="00113CD5">
        <w:rPr>
          <w:rtl/>
        </w:rPr>
        <w:t>وقد تركتُ فيكم ما لن تضلُّوا بعدَهُ إنِ اعْتصمتُم به: كتابَ الله.</w:t>
      </w:r>
    </w:p>
    <w:p w14:paraId="45CCD1EC" w14:textId="77777777" w:rsidR="00113CD5" w:rsidRPr="00113CD5" w:rsidRDefault="00113CD5" w:rsidP="00113CD5">
      <w:pPr>
        <w:pStyle w:val="a6"/>
        <w:rPr>
          <w:szCs w:val="34"/>
          <w:rtl/>
        </w:rPr>
      </w:pPr>
      <w:r w:rsidRPr="00113CD5">
        <w:rPr>
          <w:szCs w:val="34"/>
          <w:rtl/>
        </w:rPr>
        <w:t xml:space="preserve">وأنتم تُسْأَلُونَ عنِّي، فما أنتم قائلون؟» </w:t>
      </w:r>
      <w:r w:rsidRPr="00113CD5">
        <w:rPr>
          <w:b w:val="0"/>
          <w:bCs w:val="0"/>
          <w:color w:val="000000"/>
          <w:szCs w:val="34"/>
          <w:rtl/>
        </w:rPr>
        <w:t>قالوا: نشهدُ إنَّك قد بلَّغْتَ وأدَّيتَ ونَصحْتَ، فقال بأصبُعِهِ السَّبَّابةِ يرفعُها إلى السَّماء وينكُتُها إلى النَّاس:</w:t>
      </w:r>
      <w:r w:rsidRPr="00113CD5">
        <w:rPr>
          <w:szCs w:val="34"/>
          <w:rtl/>
        </w:rPr>
        <w:t xml:space="preserve"> </w:t>
      </w:r>
      <w:r w:rsidRPr="00113CD5">
        <w:rPr>
          <w:rStyle w:val="Char2"/>
          <w:b/>
          <w:bCs/>
          <w:szCs w:val="34"/>
          <w:rtl/>
        </w:rPr>
        <w:t>«اللَّهمَّ اشهَدْ، اللَّهمَّ اشهَدْ، اللَّهمَّ اشهَدْ»</w:t>
      </w:r>
      <w:r w:rsidRPr="00113CD5">
        <w:rPr>
          <w:szCs w:val="34"/>
          <w:rtl/>
        </w:rPr>
        <w:t xml:space="preserve">. </w:t>
      </w:r>
    </w:p>
    <w:p w14:paraId="5D9E2C97" w14:textId="77777777" w:rsidR="00113CD5" w:rsidRPr="00113CD5" w:rsidRDefault="00113CD5" w:rsidP="00113CD5">
      <w:pPr>
        <w:tabs>
          <w:tab w:val="left" w:pos="565"/>
        </w:tabs>
        <w:spacing w:beforeLines="20" w:before="48" w:afterLines="20" w:after="48" w:line="247" w:lineRule="auto"/>
        <w:ind w:left="-341" w:right="-284" w:firstLine="282"/>
        <w:rPr>
          <w:b/>
          <w:bCs/>
          <w:color w:val="000000"/>
          <w:sz w:val="34"/>
          <w:szCs w:val="34"/>
          <w:rtl/>
        </w:rPr>
      </w:pPr>
      <w:r w:rsidRPr="00113CD5">
        <w:rPr>
          <w:b/>
          <w:bCs/>
          <w:color w:val="000000"/>
          <w:sz w:val="34"/>
          <w:szCs w:val="34"/>
          <w:rtl/>
        </w:rPr>
        <w:t>أيُّها الإخوة:</w:t>
      </w:r>
    </w:p>
    <w:p w14:paraId="18217F3D"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في هذه الخطبة -كما سمعتم- أربعُ فقراتٍ مهمَّة جداً في هذا الدِّيْن، وخاتمة مؤثرةٌ..</w:t>
      </w:r>
    </w:p>
    <w:p w14:paraId="581B0D97"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b/>
          <w:bCs/>
          <w:color w:val="000000"/>
          <w:sz w:val="34"/>
          <w:szCs w:val="34"/>
          <w:rtl/>
        </w:rPr>
        <w:t>الفِقْرة الأولى:</w:t>
      </w:r>
      <w:r w:rsidRPr="00113CD5">
        <w:rPr>
          <w:color w:val="000000"/>
          <w:sz w:val="34"/>
          <w:szCs w:val="34"/>
          <w:rtl/>
        </w:rPr>
        <w:t xml:space="preserve"> </w:t>
      </w:r>
      <w:r w:rsidRPr="00113CD5">
        <w:rPr>
          <w:rStyle w:val="Char2"/>
          <w:rtl/>
        </w:rPr>
        <w:t>«إنَّ دماءَكم وأموالَكم حرامٌ عليكم، كحُرمة يومكم هذا، في بلدكم هذا»</w:t>
      </w:r>
      <w:r w:rsidRPr="00113CD5">
        <w:rPr>
          <w:color w:val="000000"/>
          <w:sz w:val="34"/>
          <w:szCs w:val="34"/>
          <w:rtl/>
        </w:rPr>
        <w:t>:</w:t>
      </w:r>
    </w:p>
    <w:p w14:paraId="20E5502B"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فلا يجوز في الإسلام الاعتداءُ على الآخرين، وتُعتَبَرُ حُرمات المسلمين وأموالُهم وأعراضُهم ودماؤهم كحرمة البلد الحرام، والشَّهر الحرام.</w:t>
      </w:r>
    </w:p>
    <w:p w14:paraId="18415432"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71FC">
        <w:rPr>
          <w:b/>
          <w:bCs/>
          <w:color w:val="000000"/>
          <w:sz w:val="34"/>
          <w:szCs w:val="34"/>
          <w:rtl/>
        </w:rPr>
        <w:t xml:space="preserve">الفِقْرة الثَّانية: </w:t>
      </w:r>
      <w:r w:rsidRPr="001171FC">
        <w:rPr>
          <w:rStyle w:val="Char2"/>
          <w:rtl/>
        </w:rPr>
        <w:t>«ألا كلُّ شيءٍ من أمرِ الجاهليةِ تحتَ قدمي موضوعٌ»</w:t>
      </w:r>
      <w:r w:rsidRPr="00113CD5">
        <w:rPr>
          <w:color w:val="000000"/>
          <w:sz w:val="34"/>
          <w:szCs w:val="34"/>
          <w:rtl/>
        </w:rPr>
        <w:t>:</w:t>
      </w:r>
    </w:p>
    <w:p w14:paraId="1D47BC16"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دماء الجاهلية وثاراتها مرمية تحت قدمي المسلم، ورِبَا الجاهلية موضوعٌ، وعادات الجاهلية وأفكارها واعتقاداتها مرميَّةٌ تحت قدمَي المسلم.</w:t>
      </w:r>
    </w:p>
    <w:p w14:paraId="64075B20"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الرِّبا، الثَّأر، تبرج النِّساء، العلاقات غير المشروعة بين الرِّجال والنِّساء، والموائد التي تُدار عليها الخُمور، وحفلات المجون، وطاولات الميسر والقِمَار، السحر والشعوذة... كلُّ هذا وأشباهُهُ يرميه المسلمُ وراءَ ظهرهِ، وينطلقُ إلى الله تعالى.</w:t>
      </w:r>
    </w:p>
    <w:p w14:paraId="093FD13D"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71FC">
        <w:rPr>
          <w:b/>
          <w:bCs/>
          <w:color w:val="000000"/>
          <w:sz w:val="34"/>
          <w:szCs w:val="34"/>
          <w:rtl/>
        </w:rPr>
        <w:t>الفِقْرة الثَّالثة:</w:t>
      </w:r>
      <w:r w:rsidRPr="00113CD5">
        <w:rPr>
          <w:color w:val="000000"/>
          <w:sz w:val="34"/>
          <w:szCs w:val="34"/>
          <w:rtl/>
        </w:rPr>
        <w:t xml:space="preserve"> </w:t>
      </w:r>
      <w:r w:rsidRPr="001171FC">
        <w:rPr>
          <w:rStyle w:val="Char2"/>
          <w:rtl/>
        </w:rPr>
        <w:t>«فاتَّقوا الله في النِّساء، فإنَّكم أخذتموهنَّ بأمان الله..»</w:t>
      </w:r>
      <w:r w:rsidRPr="00113CD5">
        <w:rPr>
          <w:color w:val="000000"/>
          <w:sz w:val="34"/>
          <w:szCs w:val="34"/>
          <w:rtl/>
        </w:rPr>
        <w:t>:</w:t>
      </w:r>
    </w:p>
    <w:p w14:paraId="704AD93D"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هذه الوصية بالنِّساء جاءت إحياءً لكرامة المرأة التي هدرها الكفر</w:t>
      </w:r>
      <w:r w:rsidR="001171FC">
        <w:rPr>
          <w:rFonts w:hint="cs"/>
          <w:color w:val="000000"/>
          <w:sz w:val="34"/>
          <w:szCs w:val="34"/>
          <w:rtl/>
        </w:rPr>
        <w:t>،</w:t>
      </w:r>
      <w:r w:rsidRPr="00113CD5">
        <w:rPr>
          <w:color w:val="000000"/>
          <w:sz w:val="34"/>
          <w:szCs w:val="34"/>
          <w:rtl/>
        </w:rPr>
        <w:t xml:space="preserve"> وثبيتاً للعلاقات الأسرية التي مزقتها المادية، وجاءت اهتماماً بالمرأة الأمّ، والمرأة الأخت، والمرأة البنت، والمرأة الزَّوجة..</w:t>
      </w:r>
    </w:p>
    <w:p w14:paraId="027CEF53"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إنَّ أسمى ما يَتوقعُ الوصولَ إليه دعاةُ المساواة بين الرَّجل والمرأة أن تصير المرأةُ مساويةً للرَّجل في الحقوق والواجبات والمسؤوليات، لكن ما أعطاه الإسلام للمرأة أمَّاً وأختاً وزوجةً وبنتاً، أغلى من هذا بكثير وأعلى. </w:t>
      </w:r>
    </w:p>
    <w:p w14:paraId="0DF607DD"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71FC">
        <w:rPr>
          <w:b/>
          <w:bCs/>
          <w:color w:val="000000"/>
          <w:sz w:val="34"/>
          <w:szCs w:val="34"/>
          <w:rtl/>
        </w:rPr>
        <w:lastRenderedPageBreak/>
        <w:t>الفِقْرة الرَّابعة:</w:t>
      </w:r>
      <w:r w:rsidRPr="00113CD5">
        <w:rPr>
          <w:color w:val="000000"/>
          <w:sz w:val="34"/>
          <w:szCs w:val="34"/>
          <w:rtl/>
        </w:rPr>
        <w:t xml:space="preserve"> </w:t>
      </w:r>
      <w:r w:rsidRPr="001171FC">
        <w:rPr>
          <w:rStyle w:val="Char2"/>
          <w:rtl/>
        </w:rPr>
        <w:t>«وقد تركتُ فيكم ما لن تضلوا بعدهُ إن اعتصمتم به...»</w:t>
      </w:r>
      <w:r w:rsidRPr="00113CD5">
        <w:rPr>
          <w:color w:val="000000"/>
          <w:sz w:val="34"/>
          <w:szCs w:val="34"/>
          <w:rtl/>
        </w:rPr>
        <w:t>:</w:t>
      </w:r>
    </w:p>
    <w:p w14:paraId="3298726B"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فالقرآن الكريم والسُّنة الشَّريفة، سفينةُ نجاتنا في الدُّنيا والآخرة، ونحن قومٌ أعزَّنا الله بهما، ومهما أردنا العزَّة بغيرهما فارقتنا العزَّة وحالفنا الهوان.</w:t>
      </w:r>
    </w:p>
    <w:p w14:paraId="1D6A4824" w14:textId="77777777" w:rsidR="00113CD5" w:rsidRPr="001171FC" w:rsidRDefault="00113CD5" w:rsidP="00113CD5">
      <w:pPr>
        <w:tabs>
          <w:tab w:val="left" w:pos="565"/>
        </w:tabs>
        <w:spacing w:beforeLines="20" w:before="48" w:afterLines="20" w:after="48" w:line="247" w:lineRule="auto"/>
        <w:ind w:left="-341" w:right="-284" w:firstLine="282"/>
        <w:rPr>
          <w:b/>
          <w:bCs/>
          <w:color w:val="000000"/>
          <w:sz w:val="34"/>
          <w:szCs w:val="34"/>
          <w:rtl/>
        </w:rPr>
      </w:pPr>
      <w:r w:rsidRPr="001171FC">
        <w:rPr>
          <w:b/>
          <w:bCs/>
          <w:color w:val="000000"/>
          <w:sz w:val="34"/>
          <w:szCs w:val="34"/>
          <w:rtl/>
        </w:rPr>
        <w:t>أيُّها الإخوة:</w:t>
      </w:r>
    </w:p>
    <w:p w14:paraId="115E5BAE" w14:textId="77777777" w:rsidR="00113CD5" w:rsidRPr="00113CD5" w:rsidRDefault="00113CD5" w:rsidP="001171FC">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   هذه فقرات خطبة النَّبيِّ </w:t>
      </w:r>
      <w:r>
        <w:rPr>
          <w:color w:val="000000"/>
          <w:sz w:val="34"/>
          <w:szCs w:val="34"/>
          <w:rtl/>
        </w:rPr>
        <w:t>ﷺ</w:t>
      </w:r>
      <w:r w:rsidRPr="00113CD5">
        <w:rPr>
          <w:color w:val="000000"/>
          <w:sz w:val="34"/>
          <w:szCs w:val="34"/>
          <w:rtl/>
        </w:rPr>
        <w:t xml:space="preserve"> يوم عرفة، ثم تأتي الخاتمة المؤثرة،</w:t>
      </w:r>
      <w:r w:rsidR="001171FC">
        <w:rPr>
          <w:rFonts w:hint="cs"/>
          <w:color w:val="000000"/>
          <w:sz w:val="34"/>
          <w:szCs w:val="34"/>
          <w:rtl/>
        </w:rPr>
        <w:t xml:space="preserve"> </w:t>
      </w:r>
      <w:r w:rsidRPr="00113CD5">
        <w:rPr>
          <w:color w:val="000000"/>
          <w:sz w:val="34"/>
          <w:szCs w:val="34"/>
          <w:rtl/>
        </w:rPr>
        <w:t xml:space="preserve">فقد أرسل الله تعالى رسوله بشيراً ونذيراً، ويظهر من الخاتمة أنَّه </w:t>
      </w:r>
      <w:r>
        <w:rPr>
          <w:color w:val="000000"/>
          <w:sz w:val="34"/>
          <w:szCs w:val="34"/>
          <w:rtl/>
        </w:rPr>
        <w:t>ﷺ</w:t>
      </w:r>
      <w:r w:rsidRPr="00113CD5">
        <w:rPr>
          <w:color w:val="000000"/>
          <w:sz w:val="34"/>
          <w:szCs w:val="34"/>
          <w:rtl/>
        </w:rPr>
        <w:t xml:space="preserve"> مهتمٌّ جداً بأمر الله تعالى، وخائفٌ ألا يكون أدى الذي أُمر به؛ مع كل ما بذله لخدمة الدين ومع كل ما ضحى به في سبيل الرسالة. </w:t>
      </w:r>
    </w:p>
    <w:p w14:paraId="6BEFEA71"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لذا نجده </w:t>
      </w:r>
      <w:r>
        <w:rPr>
          <w:color w:val="000000"/>
          <w:sz w:val="34"/>
          <w:szCs w:val="34"/>
          <w:rtl/>
        </w:rPr>
        <w:t>ﷺ</w:t>
      </w:r>
      <w:r w:rsidRPr="00113CD5">
        <w:rPr>
          <w:color w:val="000000"/>
          <w:sz w:val="34"/>
          <w:szCs w:val="34"/>
          <w:rtl/>
        </w:rPr>
        <w:t xml:space="preserve"> استنطقَ النَّاس الجوابَ: </w:t>
      </w:r>
      <w:r w:rsidRPr="001171FC">
        <w:rPr>
          <w:rStyle w:val="Char2"/>
          <w:rtl/>
        </w:rPr>
        <w:t>«هل بَلَّغت؟»</w:t>
      </w:r>
      <w:r w:rsidRPr="00113CD5">
        <w:rPr>
          <w:color w:val="000000"/>
          <w:sz w:val="34"/>
          <w:szCs w:val="34"/>
          <w:rtl/>
        </w:rPr>
        <w:t xml:space="preserve"> فلمَّا قالوا: نعم بلغْتَ، ونصحتَ، وأديتَ، راحَ يُشير بأُصبعه إلى السَّماء، وإلى النَّاس </w:t>
      </w:r>
      <w:r w:rsidRPr="001171FC">
        <w:rPr>
          <w:rStyle w:val="Char2"/>
          <w:rtl/>
        </w:rPr>
        <w:t>«اللَّهمَّ اشهدْ، اللَّهمَّ اشهدْ، اللَّهمَّ اشهدْ»</w:t>
      </w:r>
      <w:r w:rsidRPr="00113CD5">
        <w:rPr>
          <w:color w:val="000000"/>
          <w:sz w:val="34"/>
          <w:szCs w:val="34"/>
          <w:rtl/>
        </w:rPr>
        <w:t>.</w:t>
      </w:r>
    </w:p>
    <w:p w14:paraId="6E01CEC9"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نقرأُ في سيرة رسول الله </w:t>
      </w:r>
      <w:r>
        <w:rPr>
          <w:color w:val="000000"/>
          <w:sz w:val="34"/>
          <w:szCs w:val="34"/>
          <w:rtl/>
        </w:rPr>
        <w:t>ﷺ</w:t>
      </w:r>
      <w:r w:rsidRPr="00113CD5">
        <w:rPr>
          <w:color w:val="000000"/>
          <w:sz w:val="34"/>
          <w:szCs w:val="34"/>
          <w:rtl/>
        </w:rPr>
        <w:t xml:space="preserve"> من أوَّلها إلى آخرها كيف حمْلَ رسولِ الله </w:t>
      </w:r>
      <w:r>
        <w:rPr>
          <w:color w:val="000000"/>
          <w:sz w:val="34"/>
          <w:szCs w:val="34"/>
          <w:rtl/>
        </w:rPr>
        <w:t>ﷺ</w:t>
      </w:r>
      <w:r w:rsidRPr="00113CD5">
        <w:rPr>
          <w:color w:val="000000"/>
          <w:sz w:val="34"/>
          <w:szCs w:val="34"/>
          <w:rtl/>
        </w:rPr>
        <w:t xml:space="preserve"> همِّ الدَّعوةِ إلى الله تعالى، ومسؤولية تبليغه الرِّسالةَ التي بُعِثَ بها إلى النَّاس، حتَّى خاطبَهُ ربُّهُ بقوله: </w:t>
      </w:r>
      <w:r w:rsidRPr="001171FC">
        <w:rPr>
          <w:rStyle w:val="Char0"/>
          <w:rtl/>
        </w:rPr>
        <w:t>{فَلَعَلَّكَ بَاخِعٌ نَفْسَكَ عَلَى آثَارِهِمْ إِنْ لَمْ يُؤْمِنُوا بِهَذَا الْحَدِيثِ أَسَفًا}</w:t>
      </w:r>
      <w:r w:rsidRPr="00113CD5">
        <w:rPr>
          <w:color w:val="000000"/>
          <w:sz w:val="34"/>
          <w:szCs w:val="34"/>
          <w:rtl/>
        </w:rPr>
        <w:t xml:space="preserve"> [الكهف:6].</w:t>
      </w:r>
    </w:p>
    <w:p w14:paraId="5666D7D9"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أخرج ابنُ أبي حاتم في تفسيره أنَّ معناها: لعلك -يا محمَّدُ- من الحِرصِ على إيمانهم قاتلٌ نفسَكَ، ومخرِجٌ نفسَكَ من جسدك. </w:t>
      </w:r>
    </w:p>
    <w:p w14:paraId="42739026"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فتراه </w:t>
      </w:r>
      <w:r>
        <w:rPr>
          <w:color w:val="000000"/>
          <w:sz w:val="34"/>
          <w:szCs w:val="34"/>
          <w:rtl/>
        </w:rPr>
        <w:t>ﷺ</w:t>
      </w:r>
      <w:r w:rsidRPr="00113CD5">
        <w:rPr>
          <w:color w:val="000000"/>
          <w:sz w:val="34"/>
          <w:szCs w:val="34"/>
          <w:rtl/>
        </w:rPr>
        <w:t xml:space="preserve"> يدعو إلى الله تعالى في العسر واليسر، في الحرب والسِّلم، في الصَّحة والمرض، في اللَّيل والنَّهار، في أهله وعشيرته، في أسرته وعائلته، في القريبين والبعيدين، يحضرُ مواسم اجتماعِ النَّاس ويدعو النَّاس إلى الله، ويقول: </w:t>
      </w:r>
      <w:r w:rsidRPr="001171FC">
        <w:rPr>
          <w:rStyle w:val="Char2"/>
          <w:rtl/>
        </w:rPr>
        <w:t>«مَنْ رَجُلٌ يُؤْوِيْنِي حَتَّى أُبلِّغَ كَلَامَ رَبِّي»</w:t>
      </w:r>
      <w:r w:rsidRPr="00113CD5">
        <w:rPr>
          <w:color w:val="000000"/>
          <w:sz w:val="34"/>
          <w:szCs w:val="34"/>
          <w:rtl/>
        </w:rPr>
        <w:t xml:space="preserve"> (سيرة ابن كثير).</w:t>
      </w:r>
    </w:p>
    <w:p w14:paraId="666DE65B"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يقول للنَّاس: </w:t>
      </w:r>
      <w:r w:rsidRPr="001171FC">
        <w:rPr>
          <w:rStyle w:val="Char2"/>
          <w:rtl/>
        </w:rPr>
        <w:t>«بَلِّغُوا عَنِّي وَلَوْ آيَةً»</w:t>
      </w:r>
      <w:r w:rsidRPr="00113CD5">
        <w:rPr>
          <w:color w:val="000000"/>
          <w:sz w:val="34"/>
          <w:szCs w:val="34"/>
          <w:rtl/>
        </w:rPr>
        <w:t xml:space="preserve"> </w:t>
      </w:r>
      <w:r w:rsidR="001171FC">
        <w:rPr>
          <w:rFonts w:hint="cs"/>
          <w:color w:val="000000"/>
          <w:sz w:val="34"/>
          <w:szCs w:val="34"/>
          <w:rtl/>
        </w:rPr>
        <w:t>[</w:t>
      </w:r>
      <w:r w:rsidRPr="00113CD5">
        <w:rPr>
          <w:color w:val="000000"/>
          <w:sz w:val="34"/>
          <w:szCs w:val="34"/>
          <w:rtl/>
        </w:rPr>
        <w:t>البخاري</w:t>
      </w:r>
      <w:r w:rsidR="001171FC">
        <w:rPr>
          <w:rFonts w:hint="cs"/>
          <w:color w:val="000000"/>
          <w:sz w:val="34"/>
          <w:szCs w:val="34"/>
          <w:rtl/>
        </w:rPr>
        <w:t>]</w:t>
      </w:r>
      <w:r w:rsidRPr="00113CD5">
        <w:rPr>
          <w:color w:val="000000"/>
          <w:sz w:val="34"/>
          <w:szCs w:val="34"/>
          <w:rtl/>
        </w:rPr>
        <w:t xml:space="preserve">، ويقول لهم: </w:t>
      </w:r>
      <w:r w:rsidRPr="001171FC">
        <w:rPr>
          <w:rStyle w:val="Char2"/>
          <w:rtl/>
        </w:rPr>
        <w:t>«ارْجِعُوا إِلَى أَهْلِيكُمْ فَأَقِيمُوا فِيهِمْ وَعَلِّمُوهُمْ»</w:t>
      </w:r>
      <w:r w:rsidRPr="00113CD5">
        <w:rPr>
          <w:color w:val="000000"/>
          <w:sz w:val="34"/>
          <w:szCs w:val="34"/>
          <w:rtl/>
        </w:rPr>
        <w:t xml:space="preserve"> </w:t>
      </w:r>
      <w:r w:rsidR="001171FC">
        <w:rPr>
          <w:rFonts w:hint="cs"/>
          <w:color w:val="000000"/>
          <w:sz w:val="34"/>
          <w:szCs w:val="34"/>
          <w:rtl/>
        </w:rPr>
        <w:t>[</w:t>
      </w:r>
      <w:r w:rsidRPr="00113CD5">
        <w:rPr>
          <w:color w:val="000000"/>
          <w:sz w:val="34"/>
          <w:szCs w:val="34"/>
          <w:rtl/>
        </w:rPr>
        <w:t>البخاري</w:t>
      </w:r>
      <w:r w:rsidR="001171FC">
        <w:rPr>
          <w:rFonts w:hint="cs"/>
          <w:color w:val="000000"/>
          <w:sz w:val="34"/>
          <w:szCs w:val="34"/>
          <w:rtl/>
        </w:rPr>
        <w:t>]</w:t>
      </w:r>
      <w:r w:rsidRPr="00113CD5">
        <w:rPr>
          <w:color w:val="000000"/>
          <w:sz w:val="34"/>
          <w:szCs w:val="34"/>
          <w:rtl/>
        </w:rPr>
        <w:t>.</w:t>
      </w:r>
    </w:p>
    <w:p w14:paraId="212B281F"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إن اهتدى على يديه امرؤٌ فرحَ فرحاً شديداً، وإنْ أصرَّ امرؤٌ على عِنَاده للحقِّ حزِنَ عليه حزناً شديداً. </w:t>
      </w:r>
    </w:p>
    <w:p w14:paraId="0FAEF8CB"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عَنْ أَنَسٍ </w:t>
      </w:r>
      <w:r w:rsidR="001171FC">
        <w:rPr>
          <w:rFonts w:hint="cs"/>
          <w:color w:val="000000"/>
          <w:sz w:val="34"/>
          <w:szCs w:val="34"/>
          <w:rtl/>
        </w:rPr>
        <w:t>رضي الله عنه</w:t>
      </w:r>
      <w:r w:rsidRPr="00113CD5">
        <w:rPr>
          <w:color w:val="000000"/>
          <w:sz w:val="34"/>
          <w:szCs w:val="34"/>
          <w:rtl/>
        </w:rPr>
        <w:t xml:space="preserve"> قَالَ: كَانَ غُلَامٌ يَهُودِيٌّ يَخْدُمُ النَّبِيَّ </w:t>
      </w:r>
      <w:r>
        <w:rPr>
          <w:color w:val="000000"/>
          <w:sz w:val="34"/>
          <w:szCs w:val="34"/>
          <w:rtl/>
        </w:rPr>
        <w:t>ﷺ</w:t>
      </w:r>
      <w:r w:rsidRPr="00113CD5">
        <w:rPr>
          <w:color w:val="000000"/>
          <w:sz w:val="34"/>
          <w:szCs w:val="34"/>
          <w:rtl/>
        </w:rPr>
        <w:t xml:space="preserve">، فَمَرِضَ فَأَتَاهُ النَّبِيُّ </w:t>
      </w:r>
      <w:r>
        <w:rPr>
          <w:color w:val="000000"/>
          <w:sz w:val="34"/>
          <w:szCs w:val="34"/>
          <w:rtl/>
        </w:rPr>
        <w:t>ﷺ</w:t>
      </w:r>
      <w:r w:rsidRPr="00113CD5">
        <w:rPr>
          <w:color w:val="000000"/>
          <w:sz w:val="34"/>
          <w:szCs w:val="34"/>
          <w:rtl/>
        </w:rPr>
        <w:t xml:space="preserve"> يَعُودُهُ، فَقَعَدَ عِنْدَ رَأْسِهِ فَقَالَ لَهُ: </w:t>
      </w:r>
      <w:r w:rsidRPr="001171FC">
        <w:rPr>
          <w:rStyle w:val="Char2"/>
          <w:rtl/>
        </w:rPr>
        <w:t>«أَسْلِمْ»</w:t>
      </w:r>
      <w:r w:rsidRPr="00113CD5">
        <w:rPr>
          <w:color w:val="000000"/>
          <w:sz w:val="34"/>
          <w:szCs w:val="34"/>
          <w:rtl/>
        </w:rPr>
        <w:t xml:space="preserve"> فَنَظَرَ إِلَى أَبِيهِ وَهُوَ عِنْدَهُ فَقَالَ لَهُ: أَطِعْ أَبَا الْقَاسِمِ </w:t>
      </w:r>
      <w:r>
        <w:rPr>
          <w:color w:val="000000"/>
          <w:sz w:val="34"/>
          <w:szCs w:val="34"/>
          <w:rtl/>
        </w:rPr>
        <w:t>ﷺ</w:t>
      </w:r>
      <w:r w:rsidRPr="00113CD5">
        <w:rPr>
          <w:color w:val="000000"/>
          <w:sz w:val="34"/>
          <w:szCs w:val="34"/>
          <w:rtl/>
        </w:rPr>
        <w:t xml:space="preserve">، فَأَسْلَمَ فَخَرَجَ النَّبِيُّ </w:t>
      </w:r>
      <w:r>
        <w:rPr>
          <w:color w:val="000000"/>
          <w:sz w:val="34"/>
          <w:szCs w:val="34"/>
          <w:rtl/>
        </w:rPr>
        <w:t>ﷺ</w:t>
      </w:r>
      <w:r w:rsidRPr="00113CD5">
        <w:rPr>
          <w:color w:val="000000"/>
          <w:sz w:val="34"/>
          <w:szCs w:val="34"/>
          <w:rtl/>
        </w:rPr>
        <w:t xml:space="preserve"> وَهُوَ يَقُولُ: </w:t>
      </w:r>
      <w:r w:rsidRPr="001171FC">
        <w:rPr>
          <w:rStyle w:val="Char2"/>
          <w:rtl/>
        </w:rPr>
        <w:t>«الْحَمْدُ لِلَّهِ الَّذِي أَنْقَذَهُ مِنْ النَّارِ»</w:t>
      </w:r>
      <w:r w:rsidR="001171FC">
        <w:rPr>
          <w:rFonts w:hint="cs"/>
          <w:color w:val="000000"/>
          <w:sz w:val="34"/>
          <w:szCs w:val="34"/>
          <w:rtl/>
        </w:rPr>
        <w:t xml:space="preserve"> [</w:t>
      </w:r>
      <w:r w:rsidRPr="00113CD5">
        <w:rPr>
          <w:color w:val="000000"/>
          <w:sz w:val="34"/>
          <w:szCs w:val="34"/>
          <w:rtl/>
        </w:rPr>
        <w:t>البخاري</w:t>
      </w:r>
      <w:r w:rsidR="001171FC">
        <w:rPr>
          <w:rFonts w:hint="cs"/>
          <w:color w:val="000000"/>
          <w:sz w:val="34"/>
          <w:szCs w:val="34"/>
          <w:rtl/>
        </w:rPr>
        <w:t>]</w:t>
      </w:r>
      <w:r w:rsidRPr="00113CD5">
        <w:rPr>
          <w:color w:val="000000"/>
          <w:sz w:val="34"/>
          <w:szCs w:val="34"/>
          <w:rtl/>
        </w:rPr>
        <w:t>.</w:t>
      </w:r>
    </w:p>
    <w:p w14:paraId="468B3AD1"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وهكذا تجدون رسولَ الله </w:t>
      </w:r>
      <w:r>
        <w:rPr>
          <w:color w:val="000000"/>
          <w:sz w:val="34"/>
          <w:szCs w:val="34"/>
          <w:rtl/>
        </w:rPr>
        <w:t>ﷺ</w:t>
      </w:r>
      <w:r w:rsidRPr="00113CD5">
        <w:rPr>
          <w:color w:val="000000"/>
          <w:sz w:val="34"/>
          <w:szCs w:val="34"/>
          <w:rtl/>
        </w:rPr>
        <w:t xml:space="preserve"> يحملُ همَّ الرِّسالة أنْ يبلِّغَها الكبيرَ والصَّغيرَ، الرَّجلَ والمرأةَ، القريبَ والبعيدَ، وهو </w:t>
      </w:r>
      <w:r>
        <w:rPr>
          <w:color w:val="000000"/>
          <w:sz w:val="34"/>
          <w:szCs w:val="34"/>
          <w:rtl/>
        </w:rPr>
        <w:t>ﷺ</w:t>
      </w:r>
      <w:r w:rsidRPr="00113CD5">
        <w:rPr>
          <w:color w:val="000000"/>
          <w:sz w:val="34"/>
          <w:szCs w:val="34"/>
          <w:rtl/>
        </w:rPr>
        <w:t xml:space="preserve"> يخافُ التَّقصيرَ في أداء حق الرِّسالة. </w:t>
      </w:r>
    </w:p>
    <w:p w14:paraId="665C512B"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lastRenderedPageBreak/>
        <w:t xml:space="preserve">وأنت أيها الأخ الكريم: </w:t>
      </w:r>
    </w:p>
    <w:p w14:paraId="7EA2D860"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هل حملْتَ همَّ الدَّعوة إلى الله؟ هل يعنيكَ شأنُ دلالةِ الخلقِ على الله؟ كم رجلاً دعوتَهُ إلى الإسلام؟ وكم شارداً رددتَهُ إلى جادَّة الصَّواب؟ هل ساندتَ العاملين في دلالة الخلْقِ على الحقِّ؟ </w:t>
      </w:r>
    </w:p>
    <w:p w14:paraId="4853E172"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متى ستحمل هم الأمة، ومتى ستقول: ألا هل بلغت اللهم فاشهد</w:t>
      </w:r>
      <w:r w:rsidR="001171FC">
        <w:rPr>
          <w:rFonts w:hint="cs"/>
          <w:color w:val="000000"/>
          <w:sz w:val="34"/>
          <w:szCs w:val="34"/>
          <w:rtl/>
        </w:rPr>
        <w:t>!</w:t>
      </w:r>
    </w:p>
    <w:p w14:paraId="54FCB4F2"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 xml:space="preserve">إذا لم تكنْ من أنصار رسول الله </w:t>
      </w:r>
      <w:r>
        <w:rPr>
          <w:color w:val="000000"/>
          <w:sz w:val="34"/>
          <w:szCs w:val="34"/>
          <w:rtl/>
        </w:rPr>
        <w:t>ﷺ</w:t>
      </w:r>
      <w:r w:rsidRPr="00113CD5">
        <w:rPr>
          <w:color w:val="000000"/>
          <w:sz w:val="34"/>
          <w:szCs w:val="34"/>
          <w:rtl/>
        </w:rPr>
        <w:t xml:space="preserve"> فتُنَازِلَ الحربَ، فكُنْ من حُرَّاس الخيام، فإن لم تفعلْ، فكنْ من نظَّارةِ الحربِ الذين يتمنون الظَّفَرَ للمسلمين، ولا تكن الرَّابعة فتهلك.</w:t>
      </w:r>
    </w:p>
    <w:p w14:paraId="7DB67C48" w14:textId="77777777" w:rsidR="00113CD5" w:rsidRPr="00113CD5" w:rsidRDefault="00113CD5" w:rsidP="00113CD5">
      <w:pPr>
        <w:tabs>
          <w:tab w:val="left" w:pos="565"/>
        </w:tabs>
        <w:spacing w:beforeLines="20" w:before="48" w:afterLines="20" w:after="48" w:line="247" w:lineRule="auto"/>
        <w:ind w:left="-341" w:right="-284" w:firstLine="282"/>
        <w:rPr>
          <w:color w:val="000000"/>
          <w:sz w:val="34"/>
          <w:szCs w:val="34"/>
          <w:rtl/>
        </w:rPr>
      </w:pPr>
      <w:r w:rsidRPr="00113CD5">
        <w:rPr>
          <w:color w:val="000000"/>
          <w:sz w:val="34"/>
          <w:szCs w:val="34"/>
          <w:rtl/>
        </w:rPr>
        <w:t>ألا هل بلغت، اللهم فاشهد</w:t>
      </w:r>
      <w:r w:rsidR="001171FC">
        <w:rPr>
          <w:rFonts w:hint="cs"/>
          <w:color w:val="000000"/>
          <w:sz w:val="34"/>
          <w:szCs w:val="34"/>
          <w:rtl/>
        </w:rPr>
        <w:t>!</w:t>
      </w:r>
    </w:p>
    <w:p w14:paraId="5CCAC439"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69D6B877"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D5"/>
    <w:rsid w:val="00035337"/>
    <w:rsid w:val="000457CF"/>
    <w:rsid w:val="00054498"/>
    <w:rsid w:val="0005528E"/>
    <w:rsid w:val="000762F9"/>
    <w:rsid w:val="000A3B0F"/>
    <w:rsid w:val="000D514F"/>
    <w:rsid w:val="00113CD5"/>
    <w:rsid w:val="001171FC"/>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14E8"/>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7022"/>
  <w15:docId w15:val="{4FA80820-410B-47E7-A2E6-E7767116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05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1</Pages>
  <Words>934</Words>
  <Characters>5327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2024-07-10T06:24:00Z</dcterms:created>
  <dcterms:modified xsi:type="dcterms:W3CDTF">2024-07-10T06:57:00Z</dcterms:modified>
</cp:coreProperties>
</file>