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94F61">
        <w:rPr>
          <w:rFonts w:hint="cs"/>
          <w:sz w:val="26"/>
          <w:szCs w:val="26"/>
          <w:rtl/>
        </w:rPr>
        <w:t>17</w:t>
      </w:r>
      <w:bookmarkStart w:id="0" w:name="_GoBack"/>
      <w:bookmarkEnd w:id="0"/>
      <w:r w:rsidRPr="00223D56">
        <w:rPr>
          <w:sz w:val="26"/>
          <w:szCs w:val="26"/>
          <w:rtl/>
        </w:rPr>
        <w:t>/</w:t>
      </w:r>
      <w:r w:rsidR="004C60F9">
        <w:rPr>
          <w:rFonts w:hint="cs"/>
          <w:sz w:val="26"/>
          <w:szCs w:val="26"/>
          <w:rtl/>
        </w:rPr>
        <w:t xml:space="preserve"> </w:t>
      </w:r>
      <w:r w:rsidR="00494F61">
        <w:rPr>
          <w:rFonts w:hint="cs"/>
          <w:sz w:val="26"/>
          <w:szCs w:val="26"/>
          <w:rtl/>
        </w:rPr>
        <w:t>12</w:t>
      </w:r>
      <w:r w:rsidRPr="00223D56">
        <w:rPr>
          <w:sz w:val="26"/>
          <w:szCs w:val="26"/>
          <w:rtl/>
        </w:rPr>
        <w:t>/</w:t>
      </w:r>
      <w:r w:rsidR="004C60F9">
        <w:rPr>
          <w:rFonts w:hint="cs"/>
          <w:sz w:val="26"/>
          <w:szCs w:val="26"/>
          <w:rtl/>
        </w:rPr>
        <w:t xml:space="preserve"> </w:t>
      </w:r>
      <w:r w:rsidR="00494F61">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94D6B" w:rsidRPr="00894D6B">
        <w:rPr>
          <w:rtl/>
        </w:rPr>
        <w:t>الفرج مع الكرب</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94D6B" w:rsidRPr="00894D6B" w:rsidRDefault="00894D6B" w:rsidP="00894D6B">
      <w:pPr>
        <w:tabs>
          <w:tab w:val="left" w:pos="565"/>
        </w:tabs>
        <w:spacing w:beforeLines="20" w:before="48" w:afterLines="20" w:after="48" w:line="247" w:lineRule="auto"/>
        <w:ind w:left="-341" w:right="-284" w:firstLine="282"/>
        <w:jc w:val="center"/>
        <w:rPr>
          <w:color w:val="000000"/>
          <w:sz w:val="34"/>
          <w:szCs w:val="34"/>
          <w:rtl/>
        </w:rPr>
      </w:pPr>
      <w:r w:rsidRPr="00894D6B">
        <w:rPr>
          <w:color w:val="000000"/>
          <w:sz w:val="34"/>
          <w:szCs w:val="34"/>
          <w:rtl/>
        </w:rPr>
        <w:t xml:space="preserve">عنوان الخطبة: </w:t>
      </w:r>
      <w:r w:rsidRPr="00894D6B">
        <w:rPr>
          <w:b/>
          <w:bCs/>
          <w:color w:val="000000"/>
          <w:sz w:val="34"/>
          <w:szCs w:val="34"/>
          <w:rtl/>
        </w:rPr>
        <w:t>الفر</w:t>
      </w:r>
      <w:r>
        <w:rPr>
          <w:rFonts w:hint="cs"/>
          <w:b/>
          <w:bCs/>
          <w:color w:val="000000"/>
          <w:sz w:val="34"/>
          <w:szCs w:val="34"/>
          <w:rtl/>
        </w:rPr>
        <w:t>َ</w:t>
      </w:r>
      <w:r w:rsidRPr="00894D6B">
        <w:rPr>
          <w:b/>
          <w:bCs/>
          <w:color w:val="000000"/>
          <w:sz w:val="34"/>
          <w:szCs w:val="34"/>
          <w:rtl/>
        </w:rPr>
        <w:t>ج مع الكرب</w:t>
      </w:r>
    </w:p>
    <w:p w:rsidR="00894D6B" w:rsidRPr="00894D6B" w:rsidRDefault="00894D6B" w:rsidP="00894D6B">
      <w:pPr>
        <w:tabs>
          <w:tab w:val="left" w:pos="565"/>
        </w:tabs>
        <w:spacing w:beforeLines="20" w:before="48" w:afterLines="20" w:after="48" w:line="247" w:lineRule="auto"/>
        <w:ind w:left="-341" w:right="-284" w:firstLine="282"/>
        <w:rPr>
          <w:b/>
          <w:bCs/>
          <w:color w:val="000000"/>
          <w:sz w:val="34"/>
          <w:szCs w:val="34"/>
          <w:rtl/>
        </w:rPr>
      </w:pPr>
      <w:r w:rsidRPr="00894D6B">
        <w:rPr>
          <w:b/>
          <w:bCs/>
          <w:color w:val="000000"/>
          <w:sz w:val="34"/>
          <w:szCs w:val="34"/>
          <w:rtl/>
        </w:rPr>
        <w:t xml:space="preserve">أيها الإخوة: </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هذا العنوان مأخوذ من حديث رسول الله صلى الله عليه وسلم، فقد أخرج الإمام الترمذي حديثاً صحيحاً عن عبد الله بن عباس رضي الله عنهما قال: كنت خلف النبي صلى الله عليه وسلم فقال لي: </w:t>
      </w:r>
      <w:r w:rsidRPr="00894D6B">
        <w:rPr>
          <w:rStyle w:val="Char2"/>
          <w:rFonts w:hint="cs"/>
          <w:rtl/>
        </w:rPr>
        <w:t>«</w:t>
      </w:r>
      <w:r w:rsidRPr="00894D6B">
        <w:rPr>
          <w:rStyle w:val="Char2"/>
          <w:rtl/>
        </w:rPr>
        <w:t>يا غلام</w:t>
      </w:r>
      <w:r w:rsidRPr="00894D6B">
        <w:rPr>
          <w:rStyle w:val="Char2"/>
          <w:rFonts w:hint="cs"/>
          <w:rtl/>
        </w:rPr>
        <w:t>!</w:t>
      </w:r>
      <w:r w:rsidRPr="00894D6B">
        <w:rPr>
          <w:rStyle w:val="Char2"/>
          <w:rtl/>
        </w:rPr>
        <w:t xml:space="preserve"> إني أعل</w:t>
      </w:r>
      <w:r w:rsidRPr="00894D6B">
        <w:rPr>
          <w:rStyle w:val="Char2"/>
          <w:rFonts w:hint="cs"/>
          <w:rtl/>
        </w:rPr>
        <w:t>ّ</w:t>
      </w:r>
      <w:r w:rsidRPr="00894D6B">
        <w:rPr>
          <w:rStyle w:val="Char2"/>
          <w:rtl/>
        </w:rPr>
        <w:t>مك كلمات: احفظ الله يحفظك، احفظ الله تجده تُجَاهَك، إذا سألت فاسأل الله، وإذا استعنت فاستعن بالله، واعلم أن</w:t>
      </w:r>
      <w:r w:rsidRPr="00894D6B">
        <w:rPr>
          <w:rStyle w:val="Char2"/>
          <w:rFonts w:hint="cs"/>
          <w:rtl/>
        </w:rPr>
        <w:t>ّ</w:t>
      </w:r>
      <w:r w:rsidRPr="00894D6B">
        <w:rPr>
          <w:rStyle w:val="Char2"/>
          <w:rtl/>
        </w:rPr>
        <w:t xml:space="preserve">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Pr="00894D6B">
        <w:rPr>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وفي رواية الإمام أحمد في مسنده: </w:t>
      </w:r>
      <w:r w:rsidRPr="00894D6B">
        <w:rPr>
          <w:rStyle w:val="Char2"/>
          <w:rtl/>
        </w:rPr>
        <w:t>«احفظ الله تجده أمامك، تعرف إلى الله في الرخاء يعرفك في الشدة، واعلم أن ما أخطأك لم يكن ليصيبك، وما أصابك لم يكن ليخطئك، واعلم أن النصر مع الصبر، وأن الفرج مع الكرب، وأن مع العسر يسرا»</w:t>
      </w:r>
      <w:r w:rsidRPr="00894D6B">
        <w:rPr>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   وقد جعل الإمام النووي هذا الحديث واحداً من مباني الإسلام وقواعد الأحكام، وضم</w:t>
      </w:r>
      <w:r>
        <w:rPr>
          <w:rFonts w:hint="cs"/>
          <w:color w:val="000000"/>
          <w:sz w:val="34"/>
          <w:szCs w:val="34"/>
          <w:rtl/>
        </w:rPr>
        <w:t>ّ</w:t>
      </w:r>
      <w:r w:rsidRPr="00894D6B">
        <w:rPr>
          <w:color w:val="000000"/>
          <w:sz w:val="34"/>
          <w:szCs w:val="34"/>
          <w:rtl/>
        </w:rPr>
        <w:t xml:space="preserve">نه كتابه المعروف بالأربعين النووية، وقال ابن رجب الحنبلي: هذا الحديث يتضمن وصايا عظيمة وقواعد كلية من أهم أمور الدين، حتى قال بعض العلماء: تدبرت هذا الحديث، فأدهشني وكدت أطيش، </w:t>
      </w:r>
      <w:proofErr w:type="spellStart"/>
      <w:r w:rsidRPr="00894D6B">
        <w:rPr>
          <w:color w:val="000000"/>
          <w:sz w:val="34"/>
          <w:szCs w:val="34"/>
          <w:rtl/>
        </w:rPr>
        <w:t>فوا</w:t>
      </w:r>
      <w:proofErr w:type="spellEnd"/>
      <w:r w:rsidRPr="00894D6B">
        <w:rPr>
          <w:color w:val="000000"/>
          <w:sz w:val="34"/>
          <w:szCs w:val="34"/>
          <w:rtl/>
        </w:rPr>
        <w:t xml:space="preserve"> أسفا من الجهل بهذا الحديث، وقلة التفهم لمعناه.</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lastRenderedPageBreak/>
        <w:t>ومعنى (احفظ الله)</w:t>
      </w:r>
      <w:r>
        <w:rPr>
          <w:rFonts w:hint="cs"/>
          <w:color w:val="000000"/>
          <w:sz w:val="34"/>
          <w:szCs w:val="34"/>
          <w:rtl/>
        </w:rPr>
        <w:t>:</w:t>
      </w:r>
      <w:r w:rsidRPr="00894D6B">
        <w:rPr>
          <w:color w:val="000000"/>
          <w:sz w:val="34"/>
          <w:szCs w:val="34"/>
          <w:rtl/>
        </w:rPr>
        <w:t xml:space="preserve"> أي احفظ حدوده، وحقوقه، وأوامره بالامتثال، ونواهيه بالاجتناب.</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وقوله (يحفظك)</w:t>
      </w:r>
      <w:r>
        <w:rPr>
          <w:rFonts w:hint="cs"/>
          <w:color w:val="000000"/>
          <w:sz w:val="34"/>
          <w:szCs w:val="34"/>
          <w:rtl/>
        </w:rPr>
        <w:t>:</w:t>
      </w:r>
      <w:r w:rsidRPr="00894D6B">
        <w:rPr>
          <w:color w:val="000000"/>
          <w:sz w:val="34"/>
          <w:szCs w:val="34"/>
          <w:rtl/>
        </w:rPr>
        <w:t xml:space="preserve"> يفيد أن الجزاء من جنس العمل، وله معنيان</w:t>
      </w:r>
      <w:r>
        <w:rPr>
          <w:rFonts w:hint="cs"/>
          <w:color w:val="000000"/>
          <w:sz w:val="34"/>
          <w:szCs w:val="34"/>
          <w:rtl/>
        </w:rPr>
        <w:t>:</w:t>
      </w:r>
      <w:r w:rsidRPr="00894D6B">
        <w:rPr>
          <w:color w:val="000000"/>
          <w:sz w:val="34"/>
          <w:szCs w:val="34"/>
          <w:rtl/>
        </w:rPr>
        <w:t xml:space="preserve"> يحفظ لك مصالح دنياك ودينك؛ يحفظ لك مصالح دنياك، فيحفظك في بدنك وولدك وأهلك ومالك، ويحفظ لك دينك وإيمانك، فيحفظك في حياتك من الشبهات المضلة، ومن الشهوات المحرمة، ويحفظ عليك دينك عند موتك، فيتوفاك على الإيمان، قال تعالى في حق يوسف عليه الصلاة السلام: </w:t>
      </w:r>
      <w:r w:rsidR="009F72FA" w:rsidRPr="009F72FA">
        <w:rPr>
          <w:rStyle w:val="Char0"/>
          <w:rFonts w:ascii="Times New Roman" w:hAnsi="Times New Roman" w:cs="Times New Roman" w:hint="cs"/>
          <w:rtl/>
        </w:rPr>
        <w:t>﴿‌</w:t>
      </w:r>
      <w:r w:rsidR="009F72FA" w:rsidRPr="009F72FA">
        <w:rPr>
          <w:rStyle w:val="Char0"/>
          <w:rFonts w:hint="cs"/>
          <w:rtl/>
        </w:rPr>
        <w:t>كَذَلِكَ</w:t>
      </w:r>
      <w:r w:rsidR="009F72FA" w:rsidRPr="009F72FA">
        <w:rPr>
          <w:rStyle w:val="Char0"/>
          <w:rtl/>
        </w:rPr>
        <w:t xml:space="preserve"> </w:t>
      </w:r>
      <w:r w:rsidR="009F72FA" w:rsidRPr="009F72FA">
        <w:rPr>
          <w:rStyle w:val="Char0"/>
          <w:rFonts w:hint="cs"/>
          <w:rtl/>
        </w:rPr>
        <w:t>‌لِنَصْرِفَ</w:t>
      </w:r>
      <w:r w:rsidR="009F72FA" w:rsidRPr="009F72FA">
        <w:rPr>
          <w:rStyle w:val="Char0"/>
          <w:rtl/>
        </w:rPr>
        <w:t xml:space="preserve"> </w:t>
      </w:r>
      <w:r w:rsidR="009F72FA" w:rsidRPr="009F72FA">
        <w:rPr>
          <w:rStyle w:val="Char0"/>
          <w:rFonts w:hint="cs"/>
          <w:rtl/>
        </w:rPr>
        <w:t>‌عَنْهُ</w:t>
      </w:r>
      <w:r w:rsidR="009F72FA" w:rsidRPr="009F72FA">
        <w:rPr>
          <w:rStyle w:val="Char0"/>
          <w:rtl/>
        </w:rPr>
        <w:t xml:space="preserve"> </w:t>
      </w:r>
      <w:r w:rsidR="009F72FA" w:rsidRPr="009F72FA">
        <w:rPr>
          <w:rStyle w:val="Char0"/>
          <w:rFonts w:hint="cs"/>
          <w:rtl/>
        </w:rPr>
        <w:t>‌السُّوءَ</w:t>
      </w:r>
      <w:r w:rsidR="009F72FA" w:rsidRPr="009F72FA">
        <w:rPr>
          <w:rStyle w:val="Char0"/>
          <w:rtl/>
        </w:rPr>
        <w:t xml:space="preserve"> </w:t>
      </w:r>
      <w:r w:rsidR="009F72FA" w:rsidRPr="009F72FA">
        <w:rPr>
          <w:rStyle w:val="Char0"/>
          <w:rFonts w:hint="cs"/>
          <w:rtl/>
        </w:rPr>
        <w:t>وَالْفَحْشَاءَ</w:t>
      </w:r>
      <w:r w:rsidR="009F72FA" w:rsidRPr="009F72FA">
        <w:rPr>
          <w:rStyle w:val="Char0"/>
          <w:rtl/>
        </w:rPr>
        <w:t xml:space="preserve"> </w:t>
      </w:r>
      <w:r w:rsidR="009F72FA" w:rsidRPr="009F72FA">
        <w:rPr>
          <w:rStyle w:val="Char0"/>
          <w:rFonts w:hint="cs"/>
          <w:rtl/>
        </w:rPr>
        <w:t>إِنَّهُ</w:t>
      </w:r>
      <w:r w:rsidR="009F72FA" w:rsidRPr="009F72FA">
        <w:rPr>
          <w:rStyle w:val="Char0"/>
          <w:rtl/>
        </w:rPr>
        <w:t xml:space="preserve"> </w:t>
      </w:r>
      <w:r w:rsidR="009F72FA" w:rsidRPr="009F72FA">
        <w:rPr>
          <w:rStyle w:val="Char0"/>
          <w:rFonts w:hint="cs"/>
          <w:rtl/>
        </w:rPr>
        <w:t>مِنْ</w:t>
      </w:r>
      <w:r w:rsidR="009F72FA" w:rsidRPr="009F72FA">
        <w:rPr>
          <w:rStyle w:val="Char0"/>
          <w:rtl/>
        </w:rPr>
        <w:t xml:space="preserve"> </w:t>
      </w:r>
      <w:r w:rsidR="009F72FA" w:rsidRPr="009F72FA">
        <w:rPr>
          <w:rStyle w:val="Char0"/>
          <w:rFonts w:hint="cs"/>
          <w:rtl/>
        </w:rPr>
        <w:t>عِبَادِنَا</w:t>
      </w:r>
      <w:r w:rsidR="009F72FA" w:rsidRPr="009F72FA">
        <w:rPr>
          <w:rStyle w:val="Char0"/>
          <w:rtl/>
        </w:rPr>
        <w:t xml:space="preserve"> </w:t>
      </w:r>
      <w:r w:rsidR="009F72FA" w:rsidRPr="009F72FA">
        <w:rPr>
          <w:rStyle w:val="Char0"/>
          <w:rFonts w:hint="cs"/>
          <w:rtl/>
        </w:rPr>
        <w:t>الْمُخْلَصِينَ</w:t>
      </w:r>
      <w:r w:rsidR="009F72FA" w:rsidRPr="009F72FA">
        <w:rPr>
          <w:rStyle w:val="Char0"/>
          <w:rFonts w:ascii="Times New Roman" w:hAnsi="Times New Roman" w:cs="Times New Roman" w:hint="cs"/>
          <w:rtl/>
        </w:rPr>
        <w:t>﴾</w:t>
      </w:r>
      <w:r w:rsidR="009F72FA" w:rsidRPr="009F72FA">
        <w:rPr>
          <w:color w:val="000000"/>
          <w:sz w:val="34"/>
          <w:szCs w:val="34"/>
          <w:rtl/>
        </w:rPr>
        <w:t xml:space="preserve"> [يوسف: 24]</w:t>
      </w:r>
      <w:r w:rsidRPr="00894D6B">
        <w:rPr>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قوله (احفظ الله تجده تُجَاهك) وفي رواية: (أمامك) معناه: أن من حفظ حدود الله، وراعى حقوقه، وجد الله معه في كل أحواله حيث توجه يحوطه وينصره ويحفظه ويوفقه ويسدده فـ </w:t>
      </w:r>
      <w:r w:rsidR="009F72FA" w:rsidRPr="009F72FA">
        <w:rPr>
          <w:rStyle w:val="Char0"/>
          <w:rFonts w:ascii="Times New Roman" w:hAnsi="Times New Roman" w:cs="Times New Roman" w:hint="cs"/>
          <w:rtl/>
        </w:rPr>
        <w:t>﴿‌</w:t>
      </w:r>
      <w:r w:rsidR="009F72FA" w:rsidRPr="009F72FA">
        <w:rPr>
          <w:rStyle w:val="Char0"/>
          <w:rFonts w:hint="cs"/>
          <w:rtl/>
        </w:rPr>
        <w:t>إِنَّ</w:t>
      </w:r>
      <w:r w:rsidR="009F72FA" w:rsidRPr="009F72FA">
        <w:rPr>
          <w:rStyle w:val="Char0"/>
          <w:rtl/>
        </w:rPr>
        <w:t xml:space="preserve"> </w:t>
      </w:r>
      <w:r w:rsidR="009F72FA" w:rsidRPr="009F72FA">
        <w:rPr>
          <w:rStyle w:val="Char0"/>
          <w:rFonts w:hint="cs"/>
          <w:rtl/>
        </w:rPr>
        <w:t>‌اللَّهَ</w:t>
      </w:r>
      <w:r w:rsidR="009F72FA" w:rsidRPr="009F72FA">
        <w:rPr>
          <w:rStyle w:val="Char0"/>
          <w:rtl/>
        </w:rPr>
        <w:t xml:space="preserve"> </w:t>
      </w:r>
      <w:r w:rsidR="009F72FA" w:rsidRPr="009F72FA">
        <w:rPr>
          <w:rStyle w:val="Char0"/>
          <w:rFonts w:hint="cs"/>
          <w:rtl/>
        </w:rPr>
        <w:t>‌مَعَ</w:t>
      </w:r>
      <w:r w:rsidR="009F72FA" w:rsidRPr="009F72FA">
        <w:rPr>
          <w:rStyle w:val="Char0"/>
          <w:rtl/>
        </w:rPr>
        <w:t xml:space="preserve"> </w:t>
      </w:r>
      <w:r w:rsidR="009F72FA" w:rsidRPr="009F72FA">
        <w:rPr>
          <w:rStyle w:val="Char0"/>
          <w:rFonts w:hint="cs"/>
          <w:rtl/>
        </w:rPr>
        <w:t>‌الَّذِينَ</w:t>
      </w:r>
      <w:r w:rsidR="009F72FA" w:rsidRPr="009F72FA">
        <w:rPr>
          <w:rStyle w:val="Char0"/>
          <w:rtl/>
        </w:rPr>
        <w:t xml:space="preserve"> </w:t>
      </w:r>
      <w:r w:rsidR="009F72FA" w:rsidRPr="009F72FA">
        <w:rPr>
          <w:rStyle w:val="Char0"/>
          <w:rFonts w:hint="cs"/>
          <w:rtl/>
        </w:rPr>
        <w:t>‌اتَّقَوْا</w:t>
      </w:r>
      <w:r w:rsidR="009F72FA" w:rsidRPr="009F72FA">
        <w:rPr>
          <w:rStyle w:val="Char0"/>
          <w:rtl/>
        </w:rPr>
        <w:t xml:space="preserve"> </w:t>
      </w:r>
      <w:r w:rsidR="009F72FA" w:rsidRPr="009F72FA">
        <w:rPr>
          <w:rStyle w:val="Char0"/>
          <w:rFonts w:hint="cs"/>
          <w:rtl/>
        </w:rPr>
        <w:t>‌وَالَّذِينَ</w:t>
      </w:r>
      <w:r w:rsidR="009F72FA" w:rsidRPr="009F72FA">
        <w:rPr>
          <w:rStyle w:val="Char0"/>
          <w:rtl/>
        </w:rPr>
        <w:t xml:space="preserve"> </w:t>
      </w:r>
      <w:r w:rsidR="009F72FA" w:rsidRPr="009F72FA">
        <w:rPr>
          <w:rStyle w:val="Char0"/>
          <w:rFonts w:hint="cs"/>
          <w:rtl/>
        </w:rPr>
        <w:t>‌هُمْ</w:t>
      </w:r>
      <w:r w:rsidR="009F72FA" w:rsidRPr="009F72FA">
        <w:rPr>
          <w:rStyle w:val="Char0"/>
          <w:rtl/>
        </w:rPr>
        <w:t xml:space="preserve"> </w:t>
      </w:r>
      <w:r w:rsidR="009F72FA" w:rsidRPr="009F72FA">
        <w:rPr>
          <w:rStyle w:val="Char0"/>
          <w:rFonts w:hint="cs"/>
          <w:rtl/>
        </w:rPr>
        <w:t>‌مُحْسِنُونَ</w:t>
      </w:r>
      <w:r w:rsidR="009F72FA" w:rsidRPr="009F72FA">
        <w:rPr>
          <w:rStyle w:val="Char0"/>
          <w:rFonts w:ascii="Times New Roman" w:hAnsi="Times New Roman" w:cs="Times New Roman" w:hint="cs"/>
          <w:rtl/>
        </w:rPr>
        <w:t>﴾</w:t>
      </w:r>
      <w:r w:rsidR="009F72FA" w:rsidRPr="009F72FA">
        <w:rPr>
          <w:rStyle w:val="Char0"/>
          <w:rtl/>
        </w:rPr>
        <w:t xml:space="preserve"> </w:t>
      </w:r>
      <w:r w:rsidR="009F72FA" w:rsidRPr="009F72FA">
        <w:rPr>
          <w:color w:val="000000"/>
          <w:sz w:val="34"/>
          <w:szCs w:val="34"/>
          <w:rtl/>
        </w:rPr>
        <w:t>[النحل: 128]</w:t>
      </w:r>
      <w:r w:rsidRPr="00894D6B">
        <w:rPr>
          <w:color w:val="000000"/>
          <w:sz w:val="34"/>
          <w:szCs w:val="34"/>
          <w:rtl/>
        </w:rPr>
        <w:t xml:space="preserve"> قال قتادة: من يتق الله يكن معه، ومن يكن الله معه، فمعه الفئة التي لا تُغْلَب، والحارسُ الذي لا ينام، والهادي الذي لا يضل.</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  قوله (تعرف إلى الله في الرخاء، يعرفك في الشدة) يعني أن العبد إذا اتقى الله، وحفظ حدوده، وراعى حقوقه في حال رخائه، فقد تعرف بذلك إلى الله، وصار بينه وبين ربه معرفةٌ خاصة، فعَرَفَه ربه في الشدة، فنجاه من الشدائد بهذه المعرفة.</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لما هرب الحسن البصري من الحجاج دخل إلى بيت حبيب أبي محمد، فقال له حبيب: يا أبا سعيد، أليس بينك وبين ربك ما تدعوه، فيسترَك من هؤلاء؟ ادخل البيت، فدخل، ودخل الشرط على أثره، فلم يروه، فذُكِرَ ذلك للحجاج، فقال: بل كان في البيت، إلا أن الله طمس أعينهم فلم يروه.</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وخرّج ابن أبي حاتم وغيره من رواية أبي يزيد الرقاشي عن أنس يرفعه «أن يونس عليه السلام لما دعا في بطن الحوت، قالت الملائكة: يا رب هذا صوت معروف من بلاد غريبة، فقال الله عز وجل: أما تعرفون ذلك؟ قالوا: ومن هو؟ قال: عبدي يونس، قالوا: عبدك يونس الذي لم يزل يرفع له عمل متقبل ودعوة مستجابة؟ قال: نعم، قالوا: يا رب، أفلا ترحم ما كان يصنع في الرخاء فتنجيه من البلاء؟ قال: بلى، قال: فأمر الله الحوت فطرحه بالعراء»</w:t>
      </w:r>
      <w:r w:rsidR="009F72FA">
        <w:rPr>
          <w:rFonts w:hint="cs"/>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قوله (واعلم أن في الصبر على ما تكره خيرا كثيرا) يعني: أن ما أصاب العبد من المصائب المؤلمة المكتوبة عليه إذا صبر عليها، كان له في الصبر خير كثير.</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سئل بعض التابعين عن حاله في مرضه، فقال: أحبَّه إليه أحبَّه إلي.</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lastRenderedPageBreak/>
        <w:t xml:space="preserve">    قوله (واعلم أن النصر مع الصبر) وهذا موافق لقول الله عز وجل: </w:t>
      </w:r>
      <w:r w:rsidR="009F72FA" w:rsidRPr="009F72FA">
        <w:rPr>
          <w:rStyle w:val="Char0"/>
          <w:rFonts w:ascii="Times New Roman" w:hAnsi="Times New Roman" w:cs="Times New Roman" w:hint="cs"/>
          <w:rtl/>
        </w:rPr>
        <w:t>﴿‌</w:t>
      </w:r>
      <w:r w:rsidR="009F72FA" w:rsidRPr="009F72FA">
        <w:rPr>
          <w:rStyle w:val="Char0"/>
          <w:rFonts w:hint="cs"/>
          <w:rtl/>
        </w:rPr>
        <w:t>فَإِنْ</w:t>
      </w:r>
      <w:r w:rsidR="009F72FA" w:rsidRPr="009F72FA">
        <w:rPr>
          <w:rStyle w:val="Char0"/>
          <w:rtl/>
        </w:rPr>
        <w:t xml:space="preserve"> </w:t>
      </w:r>
      <w:r w:rsidR="009F72FA" w:rsidRPr="009F72FA">
        <w:rPr>
          <w:rStyle w:val="Char0"/>
          <w:rFonts w:hint="cs"/>
          <w:rtl/>
        </w:rPr>
        <w:t>‌يَكُنْ</w:t>
      </w:r>
      <w:r w:rsidR="009F72FA" w:rsidRPr="009F72FA">
        <w:rPr>
          <w:rStyle w:val="Char0"/>
          <w:rtl/>
        </w:rPr>
        <w:t xml:space="preserve"> </w:t>
      </w:r>
      <w:r w:rsidR="009F72FA" w:rsidRPr="009F72FA">
        <w:rPr>
          <w:rStyle w:val="Char0"/>
          <w:rFonts w:hint="cs"/>
          <w:rtl/>
        </w:rPr>
        <w:t>‌مِنْكُمْ</w:t>
      </w:r>
      <w:r w:rsidR="009F72FA" w:rsidRPr="009F72FA">
        <w:rPr>
          <w:rStyle w:val="Char0"/>
          <w:rtl/>
        </w:rPr>
        <w:t xml:space="preserve"> </w:t>
      </w:r>
      <w:r w:rsidR="009F72FA" w:rsidRPr="009F72FA">
        <w:rPr>
          <w:rStyle w:val="Char0"/>
          <w:rFonts w:hint="cs"/>
          <w:rtl/>
        </w:rPr>
        <w:t>‌مِائَةٌ</w:t>
      </w:r>
      <w:r w:rsidR="009F72FA" w:rsidRPr="009F72FA">
        <w:rPr>
          <w:rStyle w:val="Char0"/>
          <w:rtl/>
        </w:rPr>
        <w:t xml:space="preserve"> </w:t>
      </w:r>
      <w:r w:rsidR="009F72FA" w:rsidRPr="009F72FA">
        <w:rPr>
          <w:rStyle w:val="Char0"/>
          <w:rFonts w:hint="cs"/>
          <w:rtl/>
        </w:rPr>
        <w:t>‌صَابِرَةٌ</w:t>
      </w:r>
      <w:r w:rsidR="009F72FA" w:rsidRPr="009F72FA">
        <w:rPr>
          <w:rStyle w:val="Char0"/>
          <w:rtl/>
        </w:rPr>
        <w:t xml:space="preserve"> </w:t>
      </w:r>
      <w:r w:rsidR="009F72FA" w:rsidRPr="009F72FA">
        <w:rPr>
          <w:rStyle w:val="Char0"/>
          <w:rFonts w:hint="cs"/>
          <w:rtl/>
        </w:rPr>
        <w:t>يَغْلِبُوا</w:t>
      </w:r>
      <w:r w:rsidR="009F72FA" w:rsidRPr="009F72FA">
        <w:rPr>
          <w:rStyle w:val="Char0"/>
          <w:rtl/>
        </w:rPr>
        <w:t xml:space="preserve"> </w:t>
      </w:r>
      <w:r w:rsidR="009F72FA" w:rsidRPr="009F72FA">
        <w:rPr>
          <w:rStyle w:val="Char0"/>
          <w:rFonts w:hint="cs"/>
          <w:rtl/>
        </w:rPr>
        <w:t>مِائَتَيْنِ</w:t>
      </w:r>
      <w:r w:rsidR="009F72FA" w:rsidRPr="009F72FA">
        <w:rPr>
          <w:rStyle w:val="Char0"/>
          <w:rtl/>
        </w:rPr>
        <w:t xml:space="preserve"> </w:t>
      </w:r>
      <w:r w:rsidR="009F72FA" w:rsidRPr="009F72FA">
        <w:rPr>
          <w:rStyle w:val="Char0"/>
          <w:rFonts w:hint="cs"/>
          <w:rtl/>
        </w:rPr>
        <w:t>وَإِنْ</w:t>
      </w:r>
      <w:r w:rsidR="009F72FA" w:rsidRPr="009F72FA">
        <w:rPr>
          <w:rStyle w:val="Char0"/>
          <w:rtl/>
        </w:rPr>
        <w:t xml:space="preserve"> </w:t>
      </w:r>
      <w:r w:rsidR="009F72FA" w:rsidRPr="009F72FA">
        <w:rPr>
          <w:rStyle w:val="Char0"/>
          <w:rFonts w:hint="cs"/>
          <w:rtl/>
        </w:rPr>
        <w:t>يَكُنْ</w:t>
      </w:r>
      <w:r w:rsidR="009F72FA" w:rsidRPr="009F72FA">
        <w:rPr>
          <w:rStyle w:val="Char0"/>
          <w:rtl/>
        </w:rPr>
        <w:t xml:space="preserve"> </w:t>
      </w:r>
      <w:r w:rsidR="009F72FA" w:rsidRPr="009F72FA">
        <w:rPr>
          <w:rStyle w:val="Char0"/>
          <w:rFonts w:hint="cs"/>
          <w:rtl/>
        </w:rPr>
        <w:t>مِنْكُمْ</w:t>
      </w:r>
      <w:r w:rsidR="009F72FA" w:rsidRPr="009F72FA">
        <w:rPr>
          <w:rStyle w:val="Char0"/>
          <w:rtl/>
        </w:rPr>
        <w:t xml:space="preserve"> </w:t>
      </w:r>
      <w:r w:rsidR="009F72FA" w:rsidRPr="009F72FA">
        <w:rPr>
          <w:rStyle w:val="Char0"/>
          <w:rFonts w:hint="cs"/>
          <w:rtl/>
        </w:rPr>
        <w:t>أَلْفٌ</w:t>
      </w:r>
      <w:r w:rsidR="009F72FA" w:rsidRPr="009F72FA">
        <w:rPr>
          <w:rStyle w:val="Char0"/>
          <w:rtl/>
        </w:rPr>
        <w:t xml:space="preserve"> </w:t>
      </w:r>
      <w:r w:rsidR="009F72FA" w:rsidRPr="009F72FA">
        <w:rPr>
          <w:rStyle w:val="Char0"/>
          <w:rFonts w:hint="cs"/>
          <w:rtl/>
        </w:rPr>
        <w:t>يَغْلِبُوا</w:t>
      </w:r>
      <w:r w:rsidR="009F72FA" w:rsidRPr="009F72FA">
        <w:rPr>
          <w:rStyle w:val="Char0"/>
          <w:rtl/>
        </w:rPr>
        <w:t xml:space="preserve"> </w:t>
      </w:r>
      <w:r w:rsidR="009F72FA" w:rsidRPr="009F72FA">
        <w:rPr>
          <w:rStyle w:val="Char0"/>
          <w:rFonts w:hint="cs"/>
          <w:rtl/>
        </w:rPr>
        <w:t>أَلْفَيْنِ</w:t>
      </w:r>
      <w:r w:rsidR="009F72FA" w:rsidRPr="009F72FA">
        <w:rPr>
          <w:rStyle w:val="Char0"/>
          <w:rtl/>
        </w:rPr>
        <w:t xml:space="preserve"> </w:t>
      </w:r>
      <w:r w:rsidR="009F72FA" w:rsidRPr="009F72FA">
        <w:rPr>
          <w:rStyle w:val="Char0"/>
          <w:rFonts w:hint="cs"/>
          <w:rtl/>
        </w:rPr>
        <w:t>بِإِذْنِ</w:t>
      </w:r>
      <w:r w:rsidR="009F72FA" w:rsidRPr="009F72FA">
        <w:rPr>
          <w:rStyle w:val="Char0"/>
          <w:rtl/>
        </w:rPr>
        <w:t xml:space="preserve"> </w:t>
      </w:r>
      <w:r w:rsidR="009F72FA" w:rsidRPr="009F72FA">
        <w:rPr>
          <w:rStyle w:val="Char0"/>
          <w:rFonts w:hint="cs"/>
          <w:rtl/>
        </w:rPr>
        <w:t>اللَّهِ</w:t>
      </w:r>
      <w:r w:rsidR="009F72FA" w:rsidRPr="009F72FA">
        <w:rPr>
          <w:rStyle w:val="Char0"/>
          <w:rtl/>
        </w:rPr>
        <w:t xml:space="preserve"> </w:t>
      </w:r>
      <w:r w:rsidR="009F72FA" w:rsidRPr="009F72FA">
        <w:rPr>
          <w:rStyle w:val="Char0"/>
          <w:rFonts w:hint="cs"/>
          <w:rtl/>
        </w:rPr>
        <w:t>وَاللَّهُ</w:t>
      </w:r>
      <w:r w:rsidR="009F72FA" w:rsidRPr="009F72FA">
        <w:rPr>
          <w:rStyle w:val="Char0"/>
          <w:rtl/>
        </w:rPr>
        <w:t xml:space="preserve"> </w:t>
      </w:r>
      <w:r w:rsidR="009F72FA" w:rsidRPr="009F72FA">
        <w:rPr>
          <w:rStyle w:val="Char0"/>
          <w:rFonts w:hint="cs"/>
          <w:rtl/>
        </w:rPr>
        <w:t>مَعَ</w:t>
      </w:r>
      <w:r w:rsidR="009F72FA" w:rsidRPr="009F72FA">
        <w:rPr>
          <w:rStyle w:val="Char0"/>
          <w:rtl/>
        </w:rPr>
        <w:t xml:space="preserve"> </w:t>
      </w:r>
      <w:r w:rsidR="009F72FA" w:rsidRPr="009F72FA">
        <w:rPr>
          <w:rStyle w:val="Char0"/>
          <w:rFonts w:hint="cs"/>
          <w:rtl/>
        </w:rPr>
        <w:t>الصَّابِرِينَ</w:t>
      </w:r>
      <w:r w:rsidR="009F72FA" w:rsidRPr="009F72FA">
        <w:rPr>
          <w:rStyle w:val="Char0"/>
          <w:rFonts w:ascii="Times New Roman" w:hAnsi="Times New Roman" w:cs="Times New Roman" w:hint="cs"/>
          <w:rtl/>
        </w:rPr>
        <w:t>﴾</w:t>
      </w:r>
      <w:r w:rsidR="009F72FA" w:rsidRPr="009F72FA">
        <w:rPr>
          <w:color w:val="000000"/>
          <w:sz w:val="34"/>
          <w:szCs w:val="34"/>
          <w:rtl/>
        </w:rPr>
        <w:t xml:space="preserve"> [الأنفال: 66]</w:t>
      </w:r>
      <w:r w:rsidRPr="00894D6B">
        <w:rPr>
          <w:color w:val="000000"/>
          <w:sz w:val="34"/>
          <w:szCs w:val="34"/>
          <w:rtl/>
        </w:rPr>
        <w:t xml:space="preserve"> وقال عمر لأشياخ من بني عبس: بم قاتلتم الناس؟ قالوا: بالصبر، لم نلق قوما</w:t>
      </w:r>
      <w:r w:rsidR="009F72FA">
        <w:rPr>
          <w:rFonts w:hint="cs"/>
          <w:color w:val="000000"/>
          <w:sz w:val="34"/>
          <w:szCs w:val="34"/>
          <w:rtl/>
        </w:rPr>
        <w:t>ً</w:t>
      </w:r>
      <w:r w:rsidRPr="00894D6B">
        <w:rPr>
          <w:color w:val="000000"/>
          <w:sz w:val="34"/>
          <w:szCs w:val="34"/>
          <w:rtl/>
        </w:rPr>
        <w:t xml:space="preserve"> إلا صبرنا لهم.</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  قوله (وأن الفرج مع الكرب) يشهد له قوله عز وجل: </w:t>
      </w:r>
      <w:r w:rsidR="009F72FA" w:rsidRPr="009F72FA">
        <w:rPr>
          <w:rStyle w:val="Char0"/>
          <w:rFonts w:ascii="Times New Roman" w:hAnsi="Times New Roman" w:cs="Times New Roman" w:hint="cs"/>
          <w:rtl/>
        </w:rPr>
        <w:t>﴿‌</w:t>
      </w:r>
      <w:r w:rsidR="009F72FA" w:rsidRPr="009F72FA">
        <w:rPr>
          <w:rStyle w:val="Char0"/>
          <w:rFonts w:hint="cs"/>
          <w:rtl/>
        </w:rPr>
        <w:t>وَهُوَ</w:t>
      </w:r>
      <w:r w:rsidR="009F72FA" w:rsidRPr="009F72FA">
        <w:rPr>
          <w:rStyle w:val="Char0"/>
          <w:rtl/>
        </w:rPr>
        <w:t xml:space="preserve"> </w:t>
      </w:r>
      <w:r w:rsidR="009F72FA" w:rsidRPr="009F72FA">
        <w:rPr>
          <w:rStyle w:val="Char0"/>
          <w:rFonts w:hint="cs"/>
          <w:rtl/>
        </w:rPr>
        <w:t>‌الَّذِي</w:t>
      </w:r>
      <w:r w:rsidR="009F72FA" w:rsidRPr="009F72FA">
        <w:rPr>
          <w:rStyle w:val="Char0"/>
          <w:rtl/>
        </w:rPr>
        <w:t xml:space="preserve"> </w:t>
      </w:r>
      <w:r w:rsidR="009F72FA" w:rsidRPr="009F72FA">
        <w:rPr>
          <w:rStyle w:val="Char0"/>
          <w:rFonts w:hint="cs"/>
          <w:rtl/>
        </w:rPr>
        <w:t>‌يُنَزِّلُ</w:t>
      </w:r>
      <w:r w:rsidR="009F72FA" w:rsidRPr="009F72FA">
        <w:rPr>
          <w:rStyle w:val="Char0"/>
          <w:rtl/>
        </w:rPr>
        <w:t xml:space="preserve"> </w:t>
      </w:r>
      <w:r w:rsidR="009F72FA" w:rsidRPr="009F72FA">
        <w:rPr>
          <w:rStyle w:val="Char0"/>
          <w:rFonts w:hint="cs"/>
          <w:rtl/>
        </w:rPr>
        <w:t>‌الْغَيْثَ</w:t>
      </w:r>
      <w:r w:rsidR="009F72FA" w:rsidRPr="009F72FA">
        <w:rPr>
          <w:rStyle w:val="Char0"/>
          <w:rtl/>
        </w:rPr>
        <w:t xml:space="preserve"> </w:t>
      </w:r>
      <w:r w:rsidR="009F72FA" w:rsidRPr="009F72FA">
        <w:rPr>
          <w:rStyle w:val="Char0"/>
          <w:rFonts w:hint="cs"/>
          <w:rtl/>
        </w:rPr>
        <w:t>مِنْ</w:t>
      </w:r>
      <w:r w:rsidR="009F72FA" w:rsidRPr="009F72FA">
        <w:rPr>
          <w:rStyle w:val="Char0"/>
          <w:rtl/>
        </w:rPr>
        <w:t xml:space="preserve"> </w:t>
      </w:r>
      <w:r w:rsidR="009F72FA" w:rsidRPr="009F72FA">
        <w:rPr>
          <w:rStyle w:val="Char0"/>
          <w:rFonts w:hint="cs"/>
          <w:rtl/>
        </w:rPr>
        <w:t>بَعْدِ</w:t>
      </w:r>
      <w:r w:rsidR="009F72FA" w:rsidRPr="009F72FA">
        <w:rPr>
          <w:rStyle w:val="Char0"/>
          <w:rtl/>
        </w:rPr>
        <w:t xml:space="preserve"> </w:t>
      </w:r>
      <w:r w:rsidR="009F72FA" w:rsidRPr="009F72FA">
        <w:rPr>
          <w:rStyle w:val="Char0"/>
          <w:rFonts w:hint="cs"/>
          <w:rtl/>
        </w:rPr>
        <w:t>مَا</w:t>
      </w:r>
      <w:r w:rsidR="009F72FA" w:rsidRPr="009F72FA">
        <w:rPr>
          <w:rStyle w:val="Char0"/>
          <w:rtl/>
        </w:rPr>
        <w:t xml:space="preserve"> </w:t>
      </w:r>
      <w:r w:rsidR="009F72FA" w:rsidRPr="009F72FA">
        <w:rPr>
          <w:rStyle w:val="Char0"/>
          <w:rFonts w:hint="cs"/>
          <w:rtl/>
        </w:rPr>
        <w:t>قَنَطُوا</w:t>
      </w:r>
      <w:r w:rsidR="009F72FA" w:rsidRPr="009F72FA">
        <w:rPr>
          <w:rStyle w:val="Char0"/>
          <w:rtl/>
        </w:rPr>
        <w:t xml:space="preserve"> </w:t>
      </w:r>
      <w:r w:rsidR="009F72FA" w:rsidRPr="009F72FA">
        <w:rPr>
          <w:rStyle w:val="Char0"/>
          <w:rFonts w:hint="cs"/>
          <w:rtl/>
        </w:rPr>
        <w:t>وَيَنْشُرُ</w:t>
      </w:r>
      <w:r w:rsidR="009F72FA" w:rsidRPr="009F72FA">
        <w:rPr>
          <w:rStyle w:val="Char0"/>
          <w:rtl/>
        </w:rPr>
        <w:t xml:space="preserve"> </w:t>
      </w:r>
      <w:r w:rsidR="009F72FA" w:rsidRPr="009F72FA">
        <w:rPr>
          <w:rStyle w:val="Char0"/>
          <w:rFonts w:hint="cs"/>
          <w:rtl/>
        </w:rPr>
        <w:t>رَحْمَتَهُ</w:t>
      </w:r>
      <w:r w:rsidR="009F72FA" w:rsidRPr="009F72FA">
        <w:rPr>
          <w:rStyle w:val="Char0"/>
          <w:rFonts w:ascii="Times New Roman" w:hAnsi="Times New Roman" w:cs="Times New Roman" w:hint="cs"/>
          <w:rtl/>
        </w:rPr>
        <w:t>﴾</w:t>
      </w:r>
      <w:r w:rsidR="009F72FA" w:rsidRPr="009F72FA">
        <w:rPr>
          <w:color w:val="000000"/>
          <w:sz w:val="34"/>
          <w:szCs w:val="34"/>
          <w:rtl/>
        </w:rPr>
        <w:t xml:space="preserve"> [الشورى: 28]</w:t>
      </w:r>
      <w:r w:rsidRPr="00894D6B">
        <w:rPr>
          <w:color w:val="000000"/>
          <w:sz w:val="34"/>
          <w:szCs w:val="34"/>
          <w:rtl/>
        </w:rPr>
        <w:t xml:space="preserve"> وقولُ النبي صلى الله عليه وسلم: </w:t>
      </w:r>
      <w:r w:rsidRPr="009F72FA">
        <w:rPr>
          <w:rStyle w:val="Char2"/>
          <w:rtl/>
        </w:rPr>
        <w:t>«ضحك ربنا من قُنُوط عباده وقُرْبِ غِيَرِه»</w:t>
      </w:r>
      <w:r w:rsidRPr="00894D6B">
        <w:rPr>
          <w:color w:val="000000"/>
          <w:sz w:val="34"/>
          <w:szCs w:val="34"/>
          <w:rtl/>
        </w:rPr>
        <w:t xml:space="preserve"> خرجه الإمام أحمد، قال تعالى: </w:t>
      </w:r>
      <w:r w:rsidR="009F72FA" w:rsidRPr="009F72FA">
        <w:rPr>
          <w:rStyle w:val="Char0"/>
          <w:rFonts w:ascii="Times New Roman" w:hAnsi="Times New Roman" w:cs="Times New Roman" w:hint="cs"/>
          <w:rtl/>
        </w:rPr>
        <w:t>﴿‌</w:t>
      </w:r>
      <w:r w:rsidR="009F72FA" w:rsidRPr="009F72FA">
        <w:rPr>
          <w:rStyle w:val="Char0"/>
          <w:rFonts w:hint="cs"/>
          <w:rtl/>
        </w:rPr>
        <w:t>حَتَّى</w:t>
      </w:r>
      <w:r w:rsidR="009F72FA" w:rsidRPr="009F72FA">
        <w:rPr>
          <w:rStyle w:val="Char0"/>
          <w:rtl/>
        </w:rPr>
        <w:t xml:space="preserve"> </w:t>
      </w:r>
      <w:r w:rsidR="009F72FA" w:rsidRPr="009F72FA">
        <w:rPr>
          <w:rStyle w:val="Char0"/>
          <w:rFonts w:hint="cs"/>
          <w:rtl/>
        </w:rPr>
        <w:t>‌إِذَا</w:t>
      </w:r>
      <w:r w:rsidR="009F72FA" w:rsidRPr="009F72FA">
        <w:rPr>
          <w:rStyle w:val="Char0"/>
          <w:rtl/>
        </w:rPr>
        <w:t xml:space="preserve"> </w:t>
      </w:r>
      <w:r w:rsidR="009F72FA" w:rsidRPr="009F72FA">
        <w:rPr>
          <w:rStyle w:val="Char0"/>
          <w:rFonts w:hint="cs"/>
          <w:rtl/>
        </w:rPr>
        <w:t>‌اسْتَيْأَسَ</w:t>
      </w:r>
      <w:r w:rsidR="009F72FA" w:rsidRPr="009F72FA">
        <w:rPr>
          <w:rStyle w:val="Char0"/>
          <w:rtl/>
        </w:rPr>
        <w:t xml:space="preserve"> </w:t>
      </w:r>
      <w:r w:rsidR="009F72FA" w:rsidRPr="009F72FA">
        <w:rPr>
          <w:rStyle w:val="Char0"/>
          <w:rFonts w:hint="cs"/>
          <w:rtl/>
        </w:rPr>
        <w:t>‌الرُّسُلُ</w:t>
      </w:r>
      <w:r w:rsidR="009F72FA" w:rsidRPr="009F72FA">
        <w:rPr>
          <w:rStyle w:val="Char0"/>
          <w:rtl/>
        </w:rPr>
        <w:t xml:space="preserve"> </w:t>
      </w:r>
      <w:r w:rsidR="009F72FA" w:rsidRPr="009F72FA">
        <w:rPr>
          <w:rStyle w:val="Char0"/>
          <w:rFonts w:hint="cs"/>
          <w:rtl/>
        </w:rPr>
        <w:t>‌وَظَنُّوا</w:t>
      </w:r>
      <w:r w:rsidR="009F72FA" w:rsidRPr="009F72FA">
        <w:rPr>
          <w:rStyle w:val="Char0"/>
          <w:rtl/>
        </w:rPr>
        <w:t xml:space="preserve"> </w:t>
      </w:r>
      <w:r w:rsidR="009F72FA" w:rsidRPr="009F72FA">
        <w:rPr>
          <w:rStyle w:val="Char0"/>
          <w:rFonts w:hint="cs"/>
          <w:rtl/>
        </w:rPr>
        <w:t>‌أَنَّهُمْ</w:t>
      </w:r>
      <w:r w:rsidR="009F72FA" w:rsidRPr="009F72FA">
        <w:rPr>
          <w:rStyle w:val="Char0"/>
          <w:rtl/>
        </w:rPr>
        <w:t xml:space="preserve"> </w:t>
      </w:r>
      <w:r w:rsidR="009F72FA" w:rsidRPr="009F72FA">
        <w:rPr>
          <w:rStyle w:val="Char0"/>
          <w:rFonts w:hint="cs"/>
          <w:rtl/>
        </w:rPr>
        <w:t>قَدْ</w:t>
      </w:r>
      <w:r w:rsidR="009F72FA" w:rsidRPr="009F72FA">
        <w:rPr>
          <w:rStyle w:val="Char0"/>
          <w:rtl/>
        </w:rPr>
        <w:t xml:space="preserve"> </w:t>
      </w:r>
      <w:r w:rsidR="009F72FA" w:rsidRPr="009F72FA">
        <w:rPr>
          <w:rStyle w:val="Char0"/>
          <w:rFonts w:hint="cs"/>
          <w:rtl/>
        </w:rPr>
        <w:t>كُذِبُوا</w:t>
      </w:r>
      <w:r w:rsidR="009F72FA" w:rsidRPr="009F72FA">
        <w:rPr>
          <w:rStyle w:val="Char0"/>
          <w:rtl/>
        </w:rPr>
        <w:t xml:space="preserve"> </w:t>
      </w:r>
      <w:r w:rsidR="009F72FA" w:rsidRPr="009F72FA">
        <w:rPr>
          <w:rStyle w:val="Char0"/>
          <w:rFonts w:hint="cs"/>
          <w:rtl/>
        </w:rPr>
        <w:t>جَاءَهُمْ</w:t>
      </w:r>
      <w:r w:rsidR="009F72FA" w:rsidRPr="009F72FA">
        <w:rPr>
          <w:rStyle w:val="Char0"/>
          <w:rtl/>
        </w:rPr>
        <w:t xml:space="preserve"> </w:t>
      </w:r>
      <w:r w:rsidR="009F72FA" w:rsidRPr="009F72FA">
        <w:rPr>
          <w:rStyle w:val="Char0"/>
          <w:rFonts w:hint="cs"/>
          <w:rtl/>
        </w:rPr>
        <w:t>نَصْرُنَا</w:t>
      </w:r>
      <w:r w:rsidR="009F72FA" w:rsidRPr="009F72FA">
        <w:rPr>
          <w:rStyle w:val="Char0"/>
          <w:rFonts w:ascii="Times New Roman" w:hAnsi="Times New Roman" w:cs="Times New Roman" w:hint="cs"/>
          <w:rtl/>
        </w:rPr>
        <w:t>﴾</w:t>
      </w:r>
      <w:r w:rsidR="009F72FA" w:rsidRPr="009F72FA">
        <w:rPr>
          <w:color w:val="000000"/>
          <w:sz w:val="34"/>
          <w:szCs w:val="34"/>
          <w:rtl/>
        </w:rPr>
        <w:t xml:space="preserve"> [يوسف: 110]</w:t>
      </w:r>
      <w:r w:rsidRPr="00894D6B">
        <w:rPr>
          <w:color w:val="000000"/>
          <w:sz w:val="34"/>
          <w:szCs w:val="34"/>
          <w:rtl/>
        </w:rPr>
        <w:t xml:space="preserve"> وقال: </w:t>
      </w:r>
      <w:r w:rsidR="009F72FA" w:rsidRPr="009F72FA">
        <w:rPr>
          <w:rStyle w:val="Char0"/>
          <w:rFonts w:ascii="Times New Roman" w:hAnsi="Times New Roman" w:cs="Times New Roman" w:hint="cs"/>
          <w:rtl/>
        </w:rPr>
        <w:t>﴿‌</w:t>
      </w:r>
      <w:r w:rsidR="009F72FA" w:rsidRPr="009F72FA">
        <w:rPr>
          <w:rStyle w:val="Char0"/>
          <w:rFonts w:hint="cs"/>
          <w:rtl/>
        </w:rPr>
        <w:t>حَتَّى</w:t>
      </w:r>
      <w:r w:rsidR="009F72FA" w:rsidRPr="009F72FA">
        <w:rPr>
          <w:rStyle w:val="Char0"/>
          <w:rtl/>
        </w:rPr>
        <w:t xml:space="preserve"> </w:t>
      </w:r>
      <w:r w:rsidR="009F72FA" w:rsidRPr="009F72FA">
        <w:rPr>
          <w:rStyle w:val="Char0"/>
          <w:rFonts w:hint="cs"/>
          <w:rtl/>
        </w:rPr>
        <w:t>‌يَقُولَ</w:t>
      </w:r>
      <w:r w:rsidR="009F72FA" w:rsidRPr="009F72FA">
        <w:rPr>
          <w:rStyle w:val="Char0"/>
          <w:rtl/>
        </w:rPr>
        <w:t xml:space="preserve"> </w:t>
      </w:r>
      <w:r w:rsidR="009F72FA" w:rsidRPr="009F72FA">
        <w:rPr>
          <w:rStyle w:val="Char0"/>
          <w:rFonts w:hint="cs"/>
          <w:rtl/>
        </w:rPr>
        <w:t>‌الرَّسُولُ</w:t>
      </w:r>
      <w:r w:rsidR="009F72FA" w:rsidRPr="009F72FA">
        <w:rPr>
          <w:rStyle w:val="Char0"/>
          <w:rtl/>
        </w:rPr>
        <w:t xml:space="preserve"> </w:t>
      </w:r>
      <w:r w:rsidR="009F72FA" w:rsidRPr="009F72FA">
        <w:rPr>
          <w:rStyle w:val="Char0"/>
          <w:rFonts w:hint="cs"/>
          <w:rtl/>
        </w:rPr>
        <w:t>‌وَالَّذِين</w:t>
      </w:r>
      <w:r w:rsidR="009F72FA" w:rsidRPr="009F72FA">
        <w:rPr>
          <w:rStyle w:val="Char0"/>
          <w:rtl/>
        </w:rPr>
        <w:t>َ ‌آمَنُوا ‌مَعَهُ ‌مَتَى ‌نَصْرُ ‌اللَّهِ ‌أَلَا ‌إِنَّ ‌نَصْرَ ‌اللَّهِ ‌قَرِيبٌ</w:t>
      </w:r>
      <w:r w:rsidR="009F72FA" w:rsidRPr="009F72FA">
        <w:rPr>
          <w:rStyle w:val="Char0"/>
          <w:rFonts w:ascii="Times New Roman" w:hAnsi="Times New Roman" w:cs="Times New Roman" w:hint="cs"/>
          <w:rtl/>
        </w:rPr>
        <w:t>﴾</w:t>
      </w:r>
      <w:r w:rsidR="009F72FA" w:rsidRPr="009F72FA">
        <w:rPr>
          <w:color w:val="000000"/>
          <w:sz w:val="34"/>
          <w:szCs w:val="34"/>
          <w:rtl/>
        </w:rPr>
        <w:t xml:space="preserve"> [البقرة: 214]</w:t>
      </w:r>
      <w:r w:rsidRPr="00894D6B">
        <w:rPr>
          <w:color w:val="000000"/>
          <w:sz w:val="34"/>
          <w:szCs w:val="34"/>
          <w:rtl/>
        </w:rPr>
        <w:t xml:space="preserve">  وقال حاكيا</w:t>
      </w:r>
      <w:r w:rsidR="009F72FA">
        <w:rPr>
          <w:rFonts w:hint="cs"/>
          <w:color w:val="000000"/>
          <w:sz w:val="34"/>
          <w:szCs w:val="34"/>
          <w:rtl/>
        </w:rPr>
        <w:t>ً</w:t>
      </w:r>
      <w:r w:rsidRPr="00894D6B">
        <w:rPr>
          <w:color w:val="000000"/>
          <w:sz w:val="34"/>
          <w:szCs w:val="34"/>
          <w:rtl/>
        </w:rPr>
        <w:t xml:space="preserve"> عن يعقوب أنه قال لبنيه: </w:t>
      </w:r>
      <w:r w:rsidR="009F72FA" w:rsidRPr="009F72FA">
        <w:rPr>
          <w:rStyle w:val="Char0"/>
          <w:rFonts w:ascii="Times New Roman" w:hAnsi="Times New Roman" w:cs="Times New Roman" w:hint="cs"/>
          <w:rtl/>
        </w:rPr>
        <w:t>﴿‌</w:t>
      </w:r>
      <w:proofErr w:type="spellStart"/>
      <w:r w:rsidR="009F72FA" w:rsidRPr="009F72FA">
        <w:rPr>
          <w:rStyle w:val="Char0"/>
          <w:rFonts w:hint="cs"/>
          <w:rtl/>
        </w:rPr>
        <w:t>يَابَنِيَّ</w:t>
      </w:r>
      <w:proofErr w:type="spellEnd"/>
      <w:r w:rsidR="009F72FA" w:rsidRPr="009F72FA">
        <w:rPr>
          <w:rStyle w:val="Char0"/>
          <w:rtl/>
        </w:rPr>
        <w:t xml:space="preserve"> </w:t>
      </w:r>
      <w:r w:rsidR="009F72FA" w:rsidRPr="009F72FA">
        <w:rPr>
          <w:rStyle w:val="Char0"/>
          <w:rFonts w:hint="cs"/>
          <w:rtl/>
        </w:rPr>
        <w:t>‌اذْهَبُوا</w:t>
      </w:r>
      <w:r w:rsidR="009F72FA" w:rsidRPr="009F72FA">
        <w:rPr>
          <w:rStyle w:val="Char0"/>
          <w:rtl/>
        </w:rPr>
        <w:t xml:space="preserve"> </w:t>
      </w:r>
      <w:r w:rsidR="009F72FA" w:rsidRPr="009F72FA">
        <w:rPr>
          <w:rStyle w:val="Char0"/>
          <w:rFonts w:hint="cs"/>
          <w:rtl/>
        </w:rPr>
        <w:t>‌فَتَحَسَّسُوا</w:t>
      </w:r>
      <w:r w:rsidR="009F72FA" w:rsidRPr="009F72FA">
        <w:rPr>
          <w:rStyle w:val="Char0"/>
          <w:rtl/>
        </w:rPr>
        <w:t xml:space="preserve"> </w:t>
      </w:r>
      <w:r w:rsidR="009F72FA" w:rsidRPr="009F72FA">
        <w:rPr>
          <w:rStyle w:val="Char0"/>
          <w:rFonts w:hint="cs"/>
          <w:rtl/>
        </w:rPr>
        <w:t>‌مِنْ</w:t>
      </w:r>
      <w:r w:rsidR="009F72FA" w:rsidRPr="009F72FA">
        <w:rPr>
          <w:rStyle w:val="Char0"/>
          <w:rtl/>
        </w:rPr>
        <w:t xml:space="preserve"> </w:t>
      </w:r>
      <w:r w:rsidR="009F72FA" w:rsidRPr="009F72FA">
        <w:rPr>
          <w:rStyle w:val="Char0"/>
          <w:rFonts w:hint="cs"/>
          <w:rtl/>
        </w:rPr>
        <w:t>يُوسُفَ</w:t>
      </w:r>
      <w:r w:rsidR="009F72FA" w:rsidRPr="009F72FA">
        <w:rPr>
          <w:rStyle w:val="Char0"/>
          <w:rtl/>
        </w:rPr>
        <w:t xml:space="preserve"> </w:t>
      </w:r>
      <w:r w:rsidR="009F72FA" w:rsidRPr="009F72FA">
        <w:rPr>
          <w:rStyle w:val="Char0"/>
          <w:rFonts w:hint="cs"/>
          <w:rtl/>
        </w:rPr>
        <w:t>وَأَخِيهِ</w:t>
      </w:r>
      <w:r w:rsidR="009F72FA" w:rsidRPr="009F72FA">
        <w:rPr>
          <w:rStyle w:val="Char0"/>
          <w:rtl/>
        </w:rPr>
        <w:t xml:space="preserve"> </w:t>
      </w:r>
      <w:r w:rsidR="009F72FA" w:rsidRPr="009F72FA">
        <w:rPr>
          <w:rStyle w:val="Char0"/>
          <w:rFonts w:hint="cs"/>
          <w:rtl/>
        </w:rPr>
        <w:t>وَلَا</w:t>
      </w:r>
      <w:r w:rsidR="009F72FA" w:rsidRPr="009F72FA">
        <w:rPr>
          <w:rStyle w:val="Char0"/>
          <w:rtl/>
        </w:rPr>
        <w:t xml:space="preserve"> </w:t>
      </w:r>
      <w:r w:rsidR="009F72FA" w:rsidRPr="009F72FA">
        <w:rPr>
          <w:rStyle w:val="Char0"/>
          <w:rFonts w:hint="cs"/>
          <w:rtl/>
        </w:rPr>
        <w:t>تَيْأَسُوا</w:t>
      </w:r>
      <w:r w:rsidR="009F72FA" w:rsidRPr="009F72FA">
        <w:rPr>
          <w:rStyle w:val="Char0"/>
          <w:rtl/>
        </w:rPr>
        <w:t xml:space="preserve"> </w:t>
      </w:r>
      <w:r w:rsidR="009F72FA" w:rsidRPr="009F72FA">
        <w:rPr>
          <w:rStyle w:val="Char0"/>
          <w:rFonts w:hint="cs"/>
          <w:rtl/>
        </w:rPr>
        <w:t>مِنْ</w:t>
      </w:r>
      <w:r w:rsidR="009F72FA" w:rsidRPr="009F72FA">
        <w:rPr>
          <w:rStyle w:val="Char0"/>
          <w:rtl/>
        </w:rPr>
        <w:t xml:space="preserve"> </w:t>
      </w:r>
      <w:r w:rsidR="009F72FA" w:rsidRPr="009F72FA">
        <w:rPr>
          <w:rStyle w:val="Char0"/>
          <w:rFonts w:hint="cs"/>
          <w:rtl/>
        </w:rPr>
        <w:t>رَوْحِ</w:t>
      </w:r>
      <w:r w:rsidR="009F72FA" w:rsidRPr="009F72FA">
        <w:rPr>
          <w:rStyle w:val="Char0"/>
          <w:rtl/>
        </w:rPr>
        <w:t xml:space="preserve"> </w:t>
      </w:r>
      <w:r w:rsidR="009F72FA" w:rsidRPr="009F72FA">
        <w:rPr>
          <w:rStyle w:val="Char0"/>
          <w:rFonts w:hint="cs"/>
          <w:rtl/>
        </w:rPr>
        <w:t>اللَّهِ</w:t>
      </w:r>
      <w:r w:rsidR="009F72FA" w:rsidRPr="009F72FA">
        <w:rPr>
          <w:rStyle w:val="Char0"/>
          <w:rFonts w:ascii="Times New Roman" w:hAnsi="Times New Roman" w:cs="Times New Roman" w:hint="cs"/>
          <w:rtl/>
        </w:rPr>
        <w:t>﴾</w:t>
      </w:r>
      <w:r w:rsidR="009F72FA" w:rsidRPr="009F72FA">
        <w:rPr>
          <w:color w:val="000000"/>
          <w:sz w:val="34"/>
          <w:szCs w:val="34"/>
          <w:rtl/>
        </w:rPr>
        <w:t xml:space="preserve"> [يوسف: 87]</w:t>
      </w:r>
      <w:r w:rsidR="009F72FA" w:rsidRPr="009F72FA">
        <w:rPr>
          <w:color w:val="000000"/>
          <w:sz w:val="34"/>
          <w:szCs w:val="34"/>
          <w:rtl/>
        </w:rPr>
        <w:t xml:space="preserve"> </w:t>
      </w:r>
      <w:r w:rsidRPr="00894D6B">
        <w:rPr>
          <w:color w:val="000000"/>
          <w:sz w:val="34"/>
          <w:szCs w:val="34"/>
          <w:rtl/>
        </w:rPr>
        <w:t>، ثم قص قصة اجتماعهم عقب ذلك.</w:t>
      </w:r>
    </w:p>
    <w:p w:rsidR="00894D6B" w:rsidRPr="009F72FA" w:rsidRDefault="00894D6B" w:rsidP="00894D6B">
      <w:pPr>
        <w:tabs>
          <w:tab w:val="left" w:pos="565"/>
        </w:tabs>
        <w:spacing w:beforeLines="20" w:before="48" w:afterLines="20" w:after="48" w:line="247" w:lineRule="auto"/>
        <w:ind w:left="-341" w:right="-284" w:firstLine="282"/>
        <w:rPr>
          <w:b/>
          <w:bCs/>
          <w:color w:val="000000"/>
          <w:sz w:val="34"/>
          <w:szCs w:val="34"/>
          <w:rtl/>
        </w:rPr>
      </w:pPr>
      <w:r w:rsidRPr="009F72FA">
        <w:rPr>
          <w:b/>
          <w:bCs/>
          <w:color w:val="000000"/>
          <w:sz w:val="34"/>
          <w:szCs w:val="34"/>
          <w:rtl/>
        </w:rPr>
        <w:t>أيها الإخوة:</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كم قص</w:t>
      </w:r>
      <w:r w:rsidR="009F72FA">
        <w:rPr>
          <w:rFonts w:hint="cs"/>
          <w:color w:val="000000"/>
          <w:sz w:val="34"/>
          <w:szCs w:val="34"/>
          <w:rtl/>
        </w:rPr>
        <w:t>ّ</w:t>
      </w:r>
      <w:r w:rsidRPr="00894D6B">
        <w:rPr>
          <w:color w:val="000000"/>
          <w:sz w:val="34"/>
          <w:szCs w:val="34"/>
          <w:rtl/>
        </w:rPr>
        <w:t xml:space="preserve"> القرآن الكريم من قصص تفريج الكربات عند تناهي الخطب واشتداد الكرب</w:t>
      </w:r>
      <w:r w:rsidR="002B2F61">
        <w:rPr>
          <w:rFonts w:hint="cs"/>
          <w:color w:val="000000"/>
          <w:sz w:val="34"/>
          <w:szCs w:val="34"/>
          <w:rtl/>
        </w:rPr>
        <w:t>!</w:t>
      </w:r>
      <w:r w:rsidRPr="00894D6B">
        <w:rPr>
          <w:color w:val="000000"/>
          <w:sz w:val="34"/>
          <w:szCs w:val="34"/>
          <w:rtl/>
        </w:rPr>
        <w:t xml:space="preserve"> </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ألم يخبرنا القرآن عن نجاة نوح ومن معه في الفلك، عندما أمطرت السماء وتفجرت ينابيع الأرض، </w:t>
      </w:r>
      <w:r w:rsidR="002B2F61" w:rsidRPr="002B2F61">
        <w:rPr>
          <w:rStyle w:val="Char0"/>
          <w:rFonts w:ascii="Times New Roman" w:hAnsi="Times New Roman" w:cs="Times New Roman" w:hint="cs"/>
          <w:rtl/>
        </w:rPr>
        <w:t>﴿‌</w:t>
      </w:r>
      <w:r w:rsidR="002B2F61" w:rsidRPr="002B2F61">
        <w:rPr>
          <w:rStyle w:val="Char0"/>
          <w:rFonts w:hint="cs"/>
          <w:rtl/>
        </w:rPr>
        <w:t>فَالْتَقَى</w:t>
      </w:r>
      <w:r w:rsidR="002B2F61" w:rsidRPr="002B2F61">
        <w:rPr>
          <w:rStyle w:val="Char0"/>
          <w:rtl/>
        </w:rPr>
        <w:t xml:space="preserve"> </w:t>
      </w:r>
      <w:r w:rsidR="002B2F61" w:rsidRPr="002B2F61">
        <w:rPr>
          <w:rStyle w:val="Char0"/>
          <w:rFonts w:hint="cs"/>
          <w:rtl/>
        </w:rPr>
        <w:t>‌الْمَاءُ</w:t>
      </w:r>
      <w:r w:rsidR="002B2F61" w:rsidRPr="002B2F61">
        <w:rPr>
          <w:rStyle w:val="Char0"/>
          <w:rtl/>
        </w:rPr>
        <w:t xml:space="preserve"> </w:t>
      </w:r>
      <w:r w:rsidR="002B2F61" w:rsidRPr="002B2F61">
        <w:rPr>
          <w:rStyle w:val="Char0"/>
          <w:rFonts w:hint="cs"/>
          <w:rtl/>
        </w:rPr>
        <w:t>‌عَلَى</w:t>
      </w:r>
      <w:r w:rsidR="002B2F61" w:rsidRPr="002B2F61">
        <w:rPr>
          <w:rStyle w:val="Char0"/>
          <w:rtl/>
        </w:rPr>
        <w:t xml:space="preserve"> </w:t>
      </w:r>
      <w:r w:rsidR="002B2F61" w:rsidRPr="002B2F61">
        <w:rPr>
          <w:rStyle w:val="Char0"/>
          <w:rFonts w:hint="cs"/>
          <w:rtl/>
        </w:rPr>
        <w:t>‌أَمْرٍ</w:t>
      </w:r>
      <w:r w:rsidR="002B2F61" w:rsidRPr="002B2F61">
        <w:rPr>
          <w:rStyle w:val="Char0"/>
          <w:rtl/>
        </w:rPr>
        <w:t xml:space="preserve"> </w:t>
      </w:r>
      <w:r w:rsidR="002B2F61" w:rsidRPr="002B2F61">
        <w:rPr>
          <w:rStyle w:val="Char0"/>
          <w:rFonts w:hint="cs"/>
          <w:rtl/>
        </w:rPr>
        <w:t>‌قَدْ</w:t>
      </w:r>
      <w:r w:rsidR="002B2F61" w:rsidRPr="002B2F61">
        <w:rPr>
          <w:rStyle w:val="Char0"/>
          <w:rtl/>
        </w:rPr>
        <w:t xml:space="preserve"> </w:t>
      </w:r>
      <w:r w:rsidR="002B2F61" w:rsidRPr="002B2F61">
        <w:rPr>
          <w:rStyle w:val="Char0"/>
          <w:rFonts w:hint="cs"/>
          <w:rtl/>
        </w:rPr>
        <w:t>‌قُدِرَ</w:t>
      </w:r>
      <w:r w:rsidR="002B2F61" w:rsidRPr="002B2F61">
        <w:rPr>
          <w:rStyle w:val="Char0"/>
          <w:rFonts w:ascii="Times New Roman" w:hAnsi="Times New Roman" w:cs="Times New Roman" w:hint="cs"/>
          <w:rtl/>
        </w:rPr>
        <w:t>﴾</w:t>
      </w:r>
      <w:r w:rsidR="002B2F61" w:rsidRPr="002B2F61">
        <w:rPr>
          <w:color w:val="000000"/>
          <w:sz w:val="34"/>
          <w:szCs w:val="34"/>
          <w:rtl/>
        </w:rPr>
        <w:t xml:space="preserve"> [القمر: 12]</w:t>
      </w:r>
      <w:r w:rsidRPr="00894D6B">
        <w:rPr>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ألم يخبرنا القرآن عن نجاة إبراهيم من نار النمرود بعد أن أشعلوها ضِراما</w:t>
      </w:r>
      <w:r w:rsidR="002B2F61">
        <w:rPr>
          <w:rFonts w:hint="cs"/>
          <w:color w:val="000000"/>
          <w:sz w:val="34"/>
          <w:szCs w:val="34"/>
          <w:rtl/>
        </w:rPr>
        <w:t>ً</w:t>
      </w:r>
      <w:r w:rsidRPr="00894D6B">
        <w:rPr>
          <w:color w:val="000000"/>
          <w:sz w:val="34"/>
          <w:szCs w:val="34"/>
          <w:rtl/>
        </w:rPr>
        <w:t xml:space="preserve"> ورموا أبا الأنبياء فيها أياما</w:t>
      </w:r>
      <w:r w:rsidR="002B2F61">
        <w:rPr>
          <w:rFonts w:hint="cs"/>
          <w:color w:val="000000"/>
          <w:sz w:val="34"/>
          <w:szCs w:val="34"/>
          <w:rtl/>
        </w:rPr>
        <w:t>ً</w:t>
      </w:r>
      <w:r w:rsidRPr="00894D6B">
        <w:rPr>
          <w:color w:val="000000"/>
          <w:sz w:val="34"/>
          <w:szCs w:val="34"/>
          <w:rtl/>
        </w:rPr>
        <w:t xml:space="preserve"> </w:t>
      </w:r>
      <w:r w:rsidR="002B2F61" w:rsidRPr="002B2F61">
        <w:rPr>
          <w:rStyle w:val="Char0"/>
          <w:rFonts w:ascii="Times New Roman" w:hAnsi="Times New Roman" w:cs="Times New Roman" w:hint="cs"/>
          <w:rtl/>
        </w:rPr>
        <w:t>﴿‌</w:t>
      </w:r>
      <w:r w:rsidR="002B2F61" w:rsidRPr="002B2F61">
        <w:rPr>
          <w:rStyle w:val="Char0"/>
          <w:rFonts w:hint="cs"/>
          <w:rtl/>
        </w:rPr>
        <w:t>قَالُوا</w:t>
      </w:r>
      <w:r w:rsidR="002B2F61" w:rsidRPr="002B2F61">
        <w:rPr>
          <w:rStyle w:val="Char0"/>
          <w:rtl/>
        </w:rPr>
        <w:t xml:space="preserve"> </w:t>
      </w:r>
      <w:r w:rsidR="002B2F61" w:rsidRPr="002B2F61">
        <w:rPr>
          <w:rStyle w:val="Char0"/>
          <w:rFonts w:hint="cs"/>
          <w:rtl/>
        </w:rPr>
        <w:t>‌حَرِّقُوهُ</w:t>
      </w:r>
      <w:r w:rsidR="002B2F61" w:rsidRPr="002B2F61">
        <w:rPr>
          <w:rStyle w:val="Char0"/>
          <w:rtl/>
        </w:rPr>
        <w:t xml:space="preserve"> </w:t>
      </w:r>
      <w:r w:rsidR="002B2F61" w:rsidRPr="002B2F61">
        <w:rPr>
          <w:rStyle w:val="Char0"/>
          <w:rFonts w:hint="cs"/>
          <w:rtl/>
        </w:rPr>
        <w:t>‌وَانْصُرُوا</w:t>
      </w:r>
      <w:r w:rsidR="002B2F61" w:rsidRPr="002B2F61">
        <w:rPr>
          <w:rStyle w:val="Char0"/>
          <w:rtl/>
        </w:rPr>
        <w:t xml:space="preserve"> </w:t>
      </w:r>
      <w:r w:rsidR="002B2F61" w:rsidRPr="002B2F61">
        <w:rPr>
          <w:rStyle w:val="Char0"/>
          <w:rFonts w:hint="cs"/>
          <w:rtl/>
        </w:rPr>
        <w:t>آلِهَتَكُمْ</w:t>
      </w:r>
      <w:r w:rsidR="002B2F61" w:rsidRPr="002B2F61">
        <w:rPr>
          <w:rStyle w:val="Char0"/>
          <w:rtl/>
        </w:rPr>
        <w:t xml:space="preserve"> </w:t>
      </w:r>
      <w:r w:rsidR="002B2F61" w:rsidRPr="002B2F61">
        <w:rPr>
          <w:rStyle w:val="Char0"/>
          <w:rFonts w:hint="cs"/>
          <w:rtl/>
        </w:rPr>
        <w:t>إِنْ</w:t>
      </w:r>
      <w:r w:rsidR="002B2F61" w:rsidRPr="002B2F61">
        <w:rPr>
          <w:rStyle w:val="Char0"/>
          <w:rtl/>
        </w:rPr>
        <w:t xml:space="preserve"> </w:t>
      </w:r>
      <w:r w:rsidR="002B2F61" w:rsidRPr="002B2F61">
        <w:rPr>
          <w:rStyle w:val="Char0"/>
          <w:rFonts w:hint="cs"/>
          <w:rtl/>
        </w:rPr>
        <w:t>كُنْتُمْ</w:t>
      </w:r>
      <w:r w:rsidR="002B2F61" w:rsidRPr="002B2F61">
        <w:rPr>
          <w:rStyle w:val="Char0"/>
          <w:rtl/>
        </w:rPr>
        <w:t xml:space="preserve"> </w:t>
      </w:r>
      <w:r w:rsidR="002B2F61" w:rsidRPr="002B2F61">
        <w:rPr>
          <w:rStyle w:val="Char0"/>
          <w:rFonts w:hint="cs"/>
          <w:rtl/>
        </w:rPr>
        <w:t>فَاعِلِينَ</w:t>
      </w:r>
      <w:r w:rsidR="002B2F61" w:rsidRPr="002B2F61">
        <w:rPr>
          <w:rStyle w:val="Char0"/>
          <w:rtl/>
        </w:rPr>
        <w:t xml:space="preserve"> (</w:t>
      </w:r>
      <w:r w:rsidR="002B2F61" w:rsidRPr="002B2F61">
        <w:rPr>
          <w:rStyle w:val="Char0"/>
          <w:rFonts w:hint="cs"/>
          <w:rtl/>
        </w:rPr>
        <w:t>٦٨</w:t>
      </w:r>
      <w:r w:rsidR="002B2F61" w:rsidRPr="002B2F61">
        <w:rPr>
          <w:rStyle w:val="Char0"/>
          <w:rtl/>
        </w:rPr>
        <w:t xml:space="preserve">) </w:t>
      </w:r>
      <w:r w:rsidR="002B2F61" w:rsidRPr="002B2F61">
        <w:rPr>
          <w:rStyle w:val="Char0"/>
          <w:rFonts w:hint="cs"/>
          <w:rtl/>
        </w:rPr>
        <w:t>قُلْنَا</w:t>
      </w:r>
      <w:r w:rsidR="002B2F61" w:rsidRPr="002B2F61">
        <w:rPr>
          <w:rStyle w:val="Char0"/>
          <w:rtl/>
        </w:rPr>
        <w:t xml:space="preserve"> </w:t>
      </w:r>
      <w:proofErr w:type="spellStart"/>
      <w:r w:rsidR="002B2F61" w:rsidRPr="002B2F61">
        <w:rPr>
          <w:rStyle w:val="Char0"/>
          <w:rFonts w:hint="cs"/>
          <w:rtl/>
        </w:rPr>
        <w:t>يَانَارُ</w:t>
      </w:r>
      <w:proofErr w:type="spellEnd"/>
      <w:r w:rsidR="002B2F61" w:rsidRPr="002B2F61">
        <w:rPr>
          <w:rStyle w:val="Char0"/>
          <w:rtl/>
        </w:rPr>
        <w:t xml:space="preserve"> </w:t>
      </w:r>
      <w:r w:rsidR="002B2F61" w:rsidRPr="002B2F61">
        <w:rPr>
          <w:rStyle w:val="Char0"/>
          <w:rFonts w:hint="cs"/>
          <w:rtl/>
        </w:rPr>
        <w:t>كُونِي</w:t>
      </w:r>
      <w:r w:rsidR="002B2F61" w:rsidRPr="002B2F61">
        <w:rPr>
          <w:rStyle w:val="Char0"/>
          <w:rtl/>
        </w:rPr>
        <w:t xml:space="preserve"> </w:t>
      </w:r>
      <w:r w:rsidR="002B2F61" w:rsidRPr="002B2F61">
        <w:rPr>
          <w:rStyle w:val="Char0"/>
          <w:rFonts w:hint="cs"/>
          <w:rtl/>
        </w:rPr>
        <w:t>بَرْدًا</w:t>
      </w:r>
      <w:r w:rsidR="002B2F61" w:rsidRPr="002B2F61">
        <w:rPr>
          <w:rStyle w:val="Char0"/>
          <w:rtl/>
        </w:rPr>
        <w:t xml:space="preserve"> </w:t>
      </w:r>
      <w:r w:rsidR="002B2F61" w:rsidRPr="002B2F61">
        <w:rPr>
          <w:rStyle w:val="Char0"/>
          <w:rFonts w:hint="cs"/>
          <w:rtl/>
        </w:rPr>
        <w:t>وَسَلَامًا</w:t>
      </w:r>
      <w:r w:rsidR="002B2F61" w:rsidRPr="002B2F61">
        <w:rPr>
          <w:rStyle w:val="Char0"/>
          <w:rtl/>
        </w:rPr>
        <w:t xml:space="preserve"> </w:t>
      </w:r>
      <w:r w:rsidR="002B2F61" w:rsidRPr="002B2F61">
        <w:rPr>
          <w:rStyle w:val="Char0"/>
          <w:rFonts w:hint="cs"/>
          <w:rtl/>
        </w:rPr>
        <w:t>عَلَى</w:t>
      </w:r>
      <w:r w:rsidR="002B2F61" w:rsidRPr="002B2F61">
        <w:rPr>
          <w:rStyle w:val="Char0"/>
          <w:rtl/>
        </w:rPr>
        <w:t xml:space="preserve"> </w:t>
      </w:r>
      <w:r w:rsidR="002B2F61" w:rsidRPr="002B2F61">
        <w:rPr>
          <w:rStyle w:val="Char0"/>
          <w:rFonts w:hint="cs"/>
          <w:rtl/>
        </w:rPr>
        <w:t>إِبْرَاهِيمَ</w:t>
      </w:r>
      <w:r w:rsidR="002B2F61" w:rsidRPr="002B2F61">
        <w:rPr>
          <w:rStyle w:val="Char0"/>
          <w:rtl/>
        </w:rPr>
        <w:t xml:space="preserve"> (</w:t>
      </w:r>
      <w:r w:rsidR="002B2F61" w:rsidRPr="002B2F61">
        <w:rPr>
          <w:rStyle w:val="Char0"/>
          <w:rFonts w:hint="cs"/>
          <w:rtl/>
        </w:rPr>
        <w:t>٦٩</w:t>
      </w:r>
      <w:r w:rsidR="002B2F61" w:rsidRPr="002B2F61">
        <w:rPr>
          <w:rStyle w:val="Char0"/>
          <w:rtl/>
        </w:rPr>
        <w:t xml:space="preserve">) </w:t>
      </w:r>
      <w:r w:rsidR="002B2F61" w:rsidRPr="002B2F61">
        <w:rPr>
          <w:rStyle w:val="Char0"/>
          <w:rFonts w:hint="cs"/>
          <w:rtl/>
        </w:rPr>
        <w:t>وَأَرَادُوا</w:t>
      </w:r>
      <w:r w:rsidR="002B2F61" w:rsidRPr="002B2F61">
        <w:rPr>
          <w:rStyle w:val="Char0"/>
          <w:rtl/>
        </w:rPr>
        <w:t xml:space="preserve"> </w:t>
      </w:r>
      <w:r w:rsidR="002B2F61" w:rsidRPr="002B2F61">
        <w:rPr>
          <w:rStyle w:val="Char0"/>
          <w:rFonts w:hint="cs"/>
          <w:rtl/>
        </w:rPr>
        <w:t>بِهِ</w:t>
      </w:r>
      <w:r w:rsidR="002B2F61" w:rsidRPr="002B2F61">
        <w:rPr>
          <w:rStyle w:val="Char0"/>
          <w:rtl/>
        </w:rPr>
        <w:t xml:space="preserve"> </w:t>
      </w:r>
      <w:r w:rsidR="002B2F61" w:rsidRPr="002B2F61">
        <w:rPr>
          <w:rStyle w:val="Char0"/>
          <w:rFonts w:hint="cs"/>
          <w:rtl/>
        </w:rPr>
        <w:t>كَيْدًا</w:t>
      </w:r>
      <w:r w:rsidR="002B2F61" w:rsidRPr="002B2F61">
        <w:rPr>
          <w:rStyle w:val="Char0"/>
          <w:rtl/>
        </w:rPr>
        <w:t xml:space="preserve"> </w:t>
      </w:r>
      <w:r w:rsidR="002B2F61" w:rsidRPr="002B2F61">
        <w:rPr>
          <w:rStyle w:val="Char0"/>
          <w:rFonts w:hint="cs"/>
          <w:rtl/>
        </w:rPr>
        <w:t>فَج</w:t>
      </w:r>
      <w:r w:rsidR="002B2F61" w:rsidRPr="002B2F61">
        <w:rPr>
          <w:rStyle w:val="Char0"/>
          <w:rtl/>
        </w:rPr>
        <w:t>َعَلْنَاهُمُ الْأَخْسَرِينَ</w:t>
      </w:r>
      <w:r w:rsidR="002B2F61" w:rsidRPr="002B2F61">
        <w:rPr>
          <w:rStyle w:val="Char0"/>
          <w:rFonts w:ascii="Times New Roman" w:hAnsi="Times New Roman" w:cs="Times New Roman" w:hint="cs"/>
          <w:rtl/>
        </w:rPr>
        <w:t>﴾</w:t>
      </w:r>
      <w:r w:rsidR="002B2F61" w:rsidRPr="002B2F61">
        <w:rPr>
          <w:color w:val="000000"/>
          <w:sz w:val="34"/>
          <w:szCs w:val="34"/>
          <w:rtl/>
        </w:rPr>
        <w:t xml:space="preserve"> [الأنبياء: 68-70]</w:t>
      </w:r>
      <w:r w:rsidR="002B2F61">
        <w:rPr>
          <w:rFonts w:hint="cs"/>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ألم يخبرنا القرآن الكريم عن نجاة إسماعيل من الذبح وفدائه بعد أن </w:t>
      </w:r>
      <w:r w:rsidR="002B2F61" w:rsidRPr="002B2F61">
        <w:rPr>
          <w:rStyle w:val="Char0"/>
          <w:rFonts w:ascii="Times New Roman" w:hAnsi="Times New Roman" w:cs="Times New Roman" w:hint="cs"/>
          <w:rtl/>
        </w:rPr>
        <w:t>﴿</w:t>
      </w:r>
      <w:r w:rsidR="002B2F61" w:rsidRPr="002B2F61">
        <w:rPr>
          <w:rStyle w:val="Char0"/>
          <w:rFonts w:hint="cs"/>
          <w:rtl/>
        </w:rPr>
        <w:t>أَسْلَمَا</w:t>
      </w:r>
      <w:r w:rsidR="002B2F61" w:rsidRPr="002B2F61">
        <w:rPr>
          <w:rStyle w:val="Char0"/>
          <w:rtl/>
        </w:rPr>
        <w:t xml:space="preserve"> </w:t>
      </w:r>
      <w:r w:rsidR="002B2F61" w:rsidRPr="002B2F61">
        <w:rPr>
          <w:rStyle w:val="Char0"/>
          <w:rFonts w:hint="cs"/>
          <w:rtl/>
        </w:rPr>
        <w:t>وَتَلَّهُ</w:t>
      </w:r>
      <w:r w:rsidR="002B2F61" w:rsidRPr="002B2F61">
        <w:rPr>
          <w:rStyle w:val="Char0"/>
          <w:rtl/>
        </w:rPr>
        <w:t xml:space="preserve"> </w:t>
      </w:r>
      <w:r w:rsidR="002B2F61" w:rsidRPr="002B2F61">
        <w:rPr>
          <w:rStyle w:val="Char0"/>
          <w:rFonts w:hint="cs"/>
          <w:rtl/>
        </w:rPr>
        <w:t>لِلْجَبِينِ</w:t>
      </w:r>
      <w:r w:rsidR="002B2F61" w:rsidRPr="002B2F61">
        <w:rPr>
          <w:rStyle w:val="Char0"/>
          <w:rtl/>
        </w:rPr>
        <w:t xml:space="preserve"> (</w:t>
      </w:r>
      <w:r w:rsidR="002B2F61" w:rsidRPr="002B2F61">
        <w:rPr>
          <w:rStyle w:val="Char0"/>
          <w:rFonts w:hint="cs"/>
          <w:rtl/>
        </w:rPr>
        <w:t>١٠٣</w:t>
      </w:r>
      <w:r w:rsidR="002B2F61" w:rsidRPr="002B2F61">
        <w:rPr>
          <w:rStyle w:val="Char0"/>
          <w:rtl/>
        </w:rPr>
        <w:t xml:space="preserve">) </w:t>
      </w:r>
      <w:r w:rsidR="002B2F61" w:rsidRPr="002B2F61">
        <w:rPr>
          <w:rStyle w:val="Char0"/>
          <w:rFonts w:hint="cs"/>
          <w:rtl/>
        </w:rPr>
        <w:t>‌وَنَادَيْنَاهُ</w:t>
      </w:r>
      <w:r w:rsidR="002B2F61" w:rsidRPr="002B2F61">
        <w:rPr>
          <w:rStyle w:val="Char0"/>
          <w:rtl/>
        </w:rPr>
        <w:t xml:space="preserve"> </w:t>
      </w:r>
      <w:r w:rsidR="002B2F61" w:rsidRPr="002B2F61">
        <w:rPr>
          <w:rStyle w:val="Char0"/>
          <w:rFonts w:hint="cs"/>
          <w:rtl/>
        </w:rPr>
        <w:t>‌أَنْ</w:t>
      </w:r>
      <w:r w:rsidR="002B2F61" w:rsidRPr="002B2F61">
        <w:rPr>
          <w:rStyle w:val="Char0"/>
          <w:rtl/>
        </w:rPr>
        <w:t xml:space="preserve"> </w:t>
      </w:r>
      <w:r w:rsidR="002B2F61" w:rsidRPr="002B2F61">
        <w:rPr>
          <w:rStyle w:val="Char0"/>
          <w:rFonts w:hint="cs"/>
          <w:rtl/>
        </w:rPr>
        <w:t>‌</w:t>
      </w:r>
      <w:proofErr w:type="spellStart"/>
      <w:r w:rsidR="002B2F61" w:rsidRPr="002B2F61">
        <w:rPr>
          <w:rStyle w:val="Char0"/>
          <w:rFonts w:hint="cs"/>
          <w:rtl/>
        </w:rPr>
        <w:t>يَاإِبْرَاهِيمُ</w:t>
      </w:r>
      <w:proofErr w:type="spellEnd"/>
      <w:r w:rsidR="002B2F61" w:rsidRPr="002B2F61">
        <w:rPr>
          <w:rStyle w:val="Char0"/>
          <w:rtl/>
        </w:rPr>
        <w:t xml:space="preserve"> (</w:t>
      </w:r>
      <w:r w:rsidR="002B2F61" w:rsidRPr="002B2F61">
        <w:rPr>
          <w:rStyle w:val="Char0"/>
          <w:rFonts w:hint="cs"/>
          <w:rtl/>
        </w:rPr>
        <w:t>١٠٤</w:t>
      </w:r>
      <w:r w:rsidR="002B2F61" w:rsidRPr="002B2F61">
        <w:rPr>
          <w:rStyle w:val="Char0"/>
          <w:rtl/>
        </w:rPr>
        <w:t xml:space="preserve">) </w:t>
      </w:r>
      <w:r w:rsidR="002B2F61" w:rsidRPr="002B2F61">
        <w:rPr>
          <w:rStyle w:val="Char0"/>
          <w:rFonts w:hint="cs"/>
          <w:rtl/>
        </w:rPr>
        <w:t>قَدْ</w:t>
      </w:r>
      <w:r w:rsidR="002B2F61" w:rsidRPr="002B2F61">
        <w:rPr>
          <w:rStyle w:val="Char0"/>
          <w:rtl/>
        </w:rPr>
        <w:t xml:space="preserve"> </w:t>
      </w:r>
      <w:r w:rsidR="002B2F61" w:rsidRPr="002B2F61">
        <w:rPr>
          <w:rStyle w:val="Char0"/>
          <w:rFonts w:hint="cs"/>
          <w:rtl/>
        </w:rPr>
        <w:t>صَدَّقْتَ</w:t>
      </w:r>
      <w:r w:rsidR="002B2F61" w:rsidRPr="002B2F61">
        <w:rPr>
          <w:rStyle w:val="Char0"/>
          <w:rtl/>
        </w:rPr>
        <w:t xml:space="preserve"> </w:t>
      </w:r>
      <w:r w:rsidR="002B2F61" w:rsidRPr="002B2F61">
        <w:rPr>
          <w:rStyle w:val="Char0"/>
          <w:rFonts w:hint="cs"/>
          <w:rtl/>
        </w:rPr>
        <w:t>الرُّؤْيَا</w:t>
      </w:r>
      <w:r w:rsidR="002B2F61" w:rsidRPr="002B2F61">
        <w:rPr>
          <w:rStyle w:val="Char0"/>
          <w:rtl/>
        </w:rPr>
        <w:t xml:space="preserve"> </w:t>
      </w:r>
      <w:r w:rsidR="002B2F61" w:rsidRPr="002B2F61">
        <w:rPr>
          <w:rStyle w:val="Char0"/>
          <w:rFonts w:hint="cs"/>
          <w:rtl/>
        </w:rPr>
        <w:t>إِنَّا</w:t>
      </w:r>
      <w:r w:rsidR="002B2F61" w:rsidRPr="002B2F61">
        <w:rPr>
          <w:rStyle w:val="Char0"/>
          <w:rtl/>
        </w:rPr>
        <w:t xml:space="preserve"> </w:t>
      </w:r>
      <w:r w:rsidR="002B2F61" w:rsidRPr="002B2F61">
        <w:rPr>
          <w:rStyle w:val="Char0"/>
          <w:rFonts w:hint="cs"/>
          <w:rtl/>
        </w:rPr>
        <w:t>كَذَلِكَ</w:t>
      </w:r>
      <w:r w:rsidR="002B2F61" w:rsidRPr="002B2F61">
        <w:rPr>
          <w:rStyle w:val="Char0"/>
          <w:rtl/>
        </w:rPr>
        <w:t xml:space="preserve"> </w:t>
      </w:r>
      <w:r w:rsidR="002B2F61" w:rsidRPr="002B2F61">
        <w:rPr>
          <w:rStyle w:val="Char0"/>
          <w:rFonts w:hint="cs"/>
          <w:rtl/>
        </w:rPr>
        <w:t>نَجْزِي</w:t>
      </w:r>
      <w:r w:rsidR="002B2F61" w:rsidRPr="002B2F61">
        <w:rPr>
          <w:rStyle w:val="Char0"/>
          <w:rtl/>
        </w:rPr>
        <w:t xml:space="preserve"> </w:t>
      </w:r>
      <w:r w:rsidR="002B2F61" w:rsidRPr="002B2F61">
        <w:rPr>
          <w:rStyle w:val="Char0"/>
          <w:rFonts w:hint="cs"/>
          <w:rtl/>
        </w:rPr>
        <w:t>الْمُحْسِنِينَ</w:t>
      </w:r>
      <w:r w:rsidR="002B2F61" w:rsidRPr="002B2F61">
        <w:rPr>
          <w:rStyle w:val="Char0"/>
          <w:rtl/>
        </w:rPr>
        <w:t xml:space="preserve"> (</w:t>
      </w:r>
      <w:r w:rsidR="002B2F61" w:rsidRPr="002B2F61">
        <w:rPr>
          <w:rStyle w:val="Char0"/>
          <w:rFonts w:hint="cs"/>
          <w:rtl/>
        </w:rPr>
        <w:t>١٠٥</w:t>
      </w:r>
      <w:r w:rsidR="002B2F61" w:rsidRPr="002B2F61">
        <w:rPr>
          <w:rStyle w:val="Char0"/>
          <w:rtl/>
        </w:rPr>
        <w:t xml:space="preserve">) </w:t>
      </w:r>
      <w:r w:rsidR="002B2F61" w:rsidRPr="002B2F61">
        <w:rPr>
          <w:rStyle w:val="Char0"/>
          <w:rFonts w:hint="cs"/>
          <w:rtl/>
        </w:rPr>
        <w:t>إِنَّ</w:t>
      </w:r>
      <w:r w:rsidR="002B2F61" w:rsidRPr="002B2F61">
        <w:rPr>
          <w:rStyle w:val="Char0"/>
          <w:rtl/>
        </w:rPr>
        <w:t xml:space="preserve"> </w:t>
      </w:r>
      <w:r w:rsidR="002B2F61" w:rsidRPr="002B2F61">
        <w:rPr>
          <w:rStyle w:val="Char0"/>
          <w:rFonts w:hint="cs"/>
          <w:rtl/>
        </w:rPr>
        <w:t>هَذَا</w:t>
      </w:r>
      <w:r w:rsidR="002B2F61" w:rsidRPr="002B2F61">
        <w:rPr>
          <w:rStyle w:val="Char0"/>
          <w:rtl/>
        </w:rPr>
        <w:t xml:space="preserve"> </w:t>
      </w:r>
      <w:r w:rsidR="002B2F61" w:rsidRPr="002B2F61">
        <w:rPr>
          <w:rStyle w:val="Char0"/>
          <w:rFonts w:hint="cs"/>
          <w:rtl/>
        </w:rPr>
        <w:t>لَهُوَ</w:t>
      </w:r>
      <w:r w:rsidR="002B2F61" w:rsidRPr="002B2F61">
        <w:rPr>
          <w:rStyle w:val="Char0"/>
          <w:rtl/>
        </w:rPr>
        <w:t xml:space="preserve"> </w:t>
      </w:r>
      <w:r w:rsidR="002B2F61" w:rsidRPr="002B2F61">
        <w:rPr>
          <w:rStyle w:val="Char0"/>
          <w:rFonts w:hint="cs"/>
          <w:rtl/>
        </w:rPr>
        <w:t>الْبَلَاءُ</w:t>
      </w:r>
      <w:r w:rsidR="002B2F61" w:rsidRPr="002B2F61">
        <w:rPr>
          <w:rStyle w:val="Char0"/>
          <w:rtl/>
        </w:rPr>
        <w:t xml:space="preserve"> </w:t>
      </w:r>
      <w:r w:rsidR="002B2F61" w:rsidRPr="002B2F61">
        <w:rPr>
          <w:rStyle w:val="Char0"/>
          <w:rFonts w:hint="cs"/>
          <w:rtl/>
        </w:rPr>
        <w:t>الْمُبِينُ</w:t>
      </w:r>
      <w:r w:rsidR="002B2F61" w:rsidRPr="002B2F61">
        <w:rPr>
          <w:rStyle w:val="Char0"/>
          <w:rtl/>
        </w:rPr>
        <w:t xml:space="preserve"> (</w:t>
      </w:r>
      <w:r w:rsidR="002B2F61" w:rsidRPr="002B2F61">
        <w:rPr>
          <w:rStyle w:val="Char0"/>
          <w:rFonts w:hint="cs"/>
          <w:rtl/>
        </w:rPr>
        <w:t>١٠٦</w:t>
      </w:r>
      <w:r w:rsidR="002B2F61" w:rsidRPr="002B2F61">
        <w:rPr>
          <w:rStyle w:val="Char0"/>
          <w:rtl/>
        </w:rPr>
        <w:t xml:space="preserve">) </w:t>
      </w:r>
      <w:r w:rsidR="002B2F61" w:rsidRPr="002B2F61">
        <w:rPr>
          <w:rStyle w:val="Char0"/>
          <w:rFonts w:hint="cs"/>
          <w:rtl/>
        </w:rPr>
        <w:t>وَفَدَيْ</w:t>
      </w:r>
      <w:r w:rsidR="002B2F61" w:rsidRPr="002B2F61">
        <w:rPr>
          <w:rStyle w:val="Char0"/>
          <w:rtl/>
        </w:rPr>
        <w:t>نَاهُ بِذِبْحٍ عَظِيمٍ (١٠٧) وَتَرَكْنَا عَلَيْهِ فِي الْآخِرِينَ (١٠٨) سَلَامٌ عَلَى إِبْرَاهِيمَ (١٠٩) كَذَلِكَ نَجْزِي الْمُحْسِنِينَ</w:t>
      </w:r>
      <w:r w:rsidR="002B2F61" w:rsidRPr="002B2F61">
        <w:rPr>
          <w:rStyle w:val="Char0"/>
          <w:rFonts w:ascii="Times New Roman" w:hAnsi="Times New Roman" w:cs="Times New Roman" w:hint="cs"/>
          <w:rtl/>
        </w:rPr>
        <w:t>﴾</w:t>
      </w:r>
      <w:r w:rsidR="002B2F61" w:rsidRPr="002B2F61">
        <w:rPr>
          <w:color w:val="000000"/>
          <w:sz w:val="34"/>
          <w:szCs w:val="34"/>
          <w:rtl/>
        </w:rPr>
        <w:t xml:space="preserve"> [الصافات: 103-110]</w:t>
      </w:r>
      <w:r w:rsidR="002B2F61">
        <w:rPr>
          <w:rFonts w:hint="cs"/>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 ألم يخبرنا القرآن الكريم عن إنجاء موسى من البحر، وأيوبَ من المرض، ويونسَ من بطن الحوت، وعيسى من الصلب، ويوسفَ من البئر، ولوط وهود وصالح وشعيب</w:t>
      </w:r>
      <w:r w:rsidR="002B2F61">
        <w:rPr>
          <w:rFonts w:hint="cs"/>
          <w:color w:val="000000"/>
          <w:sz w:val="34"/>
          <w:szCs w:val="34"/>
          <w:rtl/>
        </w:rPr>
        <w:t>!</w:t>
      </w:r>
      <w:r w:rsidRPr="00894D6B">
        <w:rPr>
          <w:color w:val="000000"/>
          <w:sz w:val="34"/>
          <w:szCs w:val="34"/>
          <w:rtl/>
        </w:rPr>
        <w:t xml:space="preserve">  </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lastRenderedPageBreak/>
        <w:t>ألم يخبرنا القرآن الكريم بإنجاء النبي محمد صلى الله عليه وسلم في الغار، ويوم بدر، ويوم أحد، ويوم الأحزاب، ويوم حنين، وغير ذلك</w:t>
      </w:r>
      <w:r w:rsidR="002B2F61">
        <w:rPr>
          <w:rFonts w:hint="cs"/>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كأني بالقرآن الكريم كلِّه يقول لقارئيه إن الفرج مع الكرب</w:t>
      </w:r>
      <w:r w:rsidR="002B2F61">
        <w:rPr>
          <w:rFonts w:hint="cs"/>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ومن لطيف هذه اللفظة النبوية أن النبي صلى الله عليه وسلم قال مع ولم يقل بعد، فقال</w:t>
      </w:r>
      <w:r w:rsidR="002B2F61">
        <w:rPr>
          <w:rFonts w:hint="cs"/>
          <w:color w:val="000000"/>
          <w:sz w:val="34"/>
          <w:szCs w:val="34"/>
          <w:rtl/>
        </w:rPr>
        <w:t>:</w:t>
      </w:r>
      <w:r w:rsidRPr="00894D6B">
        <w:rPr>
          <w:color w:val="000000"/>
          <w:sz w:val="34"/>
          <w:szCs w:val="34"/>
          <w:rtl/>
        </w:rPr>
        <w:t xml:space="preserve"> (</w:t>
      </w:r>
      <w:r w:rsidR="002B2F61">
        <w:rPr>
          <w:rFonts w:hint="cs"/>
          <w:color w:val="000000"/>
          <w:sz w:val="34"/>
          <w:szCs w:val="34"/>
          <w:rtl/>
        </w:rPr>
        <w:t>إ</w:t>
      </w:r>
      <w:r w:rsidRPr="00894D6B">
        <w:rPr>
          <w:color w:val="000000"/>
          <w:sz w:val="34"/>
          <w:szCs w:val="34"/>
          <w:rtl/>
        </w:rPr>
        <w:t>ن الفرج مع الكرب) ولم يقل (</w:t>
      </w:r>
      <w:r w:rsidR="002B2F61">
        <w:rPr>
          <w:rFonts w:hint="cs"/>
          <w:color w:val="000000"/>
          <w:sz w:val="34"/>
          <w:szCs w:val="34"/>
          <w:rtl/>
        </w:rPr>
        <w:t>إ</w:t>
      </w:r>
      <w:r w:rsidRPr="00894D6B">
        <w:rPr>
          <w:color w:val="000000"/>
          <w:sz w:val="34"/>
          <w:szCs w:val="34"/>
          <w:rtl/>
        </w:rPr>
        <w:t>ن الفرج بعد الكرب)، ليشير إلى قرب الفرج من الكرب حتى كأنه معه لا</w:t>
      </w:r>
      <w:r w:rsidR="002B2F61">
        <w:rPr>
          <w:rFonts w:hint="cs"/>
          <w:color w:val="000000"/>
          <w:sz w:val="34"/>
          <w:szCs w:val="34"/>
          <w:rtl/>
        </w:rPr>
        <w:t xml:space="preserve"> </w:t>
      </w:r>
      <w:r w:rsidRPr="00894D6B">
        <w:rPr>
          <w:color w:val="000000"/>
          <w:sz w:val="34"/>
          <w:szCs w:val="34"/>
          <w:rtl/>
        </w:rPr>
        <w:t xml:space="preserve">بعده، وإن ظن العباد تأخره. </w:t>
      </w:r>
    </w:p>
    <w:p w:rsid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قال مُحَمَّد بن أبي رَجَاء: أصابني هم شَدِيد، لأمر كنت فِيهِ، فَرفعت مقْعدا</w:t>
      </w:r>
      <w:r w:rsidR="002B2F61">
        <w:rPr>
          <w:rFonts w:hint="cs"/>
          <w:color w:val="000000"/>
          <w:sz w:val="34"/>
          <w:szCs w:val="34"/>
          <w:rtl/>
        </w:rPr>
        <w:t>ً</w:t>
      </w:r>
      <w:r w:rsidRPr="00894D6B">
        <w:rPr>
          <w:color w:val="000000"/>
          <w:sz w:val="34"/>
          <w:szCs w:val="34"/>
          <w:rtl/>
        </w:rPr>
        <w:t xml:space="preserve"> لي، كنت أتكأ عَلَيْهِ، فَإِذا برقعة مَكْتُوبَةٍ فَنَظَرت فِيهَا، فَإِذا فِيهَا مَكْتُوب:</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0"/>
      </w:tblGrid>
      <w:tr w:rsidR="002B2F61" w:rsidTr="002B2F61">
        <w:trPr>
          <w:jc w:val="center"/>
        </w:trPr>
        <w:tc>
          <w:tcPr>
            <w:tcW w:w="4261" w:type="dxa"/>
          </w:tcPr>
          <w:p w:rsidR="002B2F61" w:rsidRDefault="002B2F61" w:rsidP="002B2F61">
            <w:pPr>
              <w:tabs>
                <w:tab w:val="left" w:pos="565"/>
              </w:tabs>
              <w:spacing w:beforeLines="20" w:before="48" w:afterLines="20" w:after="48" w:line="247" w:lineRule="auto"/>
              <w:ind w:right="-284"/>
              <w:jc w:val="center"/>
              <w:rPr>
                <w:color w:val="000000"/>
                <w:sz w:val="34"/>
                <w:szCs w:val="34"/>
                <w:rtl/>
              </w:rPr>
            </w:pPr>
            <w:r w:rsidRPr="00894D6B">
              <w:rPr>
                <w:color w:val="000000"/>
                <w:sz w:val="34"/>
                <w:szCs w:val="34"/>
                <w:rtl/>
              </w:rPr>
              <w:t>يَا صَاحب الْهم إِن الْهم مُنْقَطع</w:t>
            </w:r>
          </w:p>
        </w:tc>
        <w:tc>
          <w:tcPr>
            <w:tcW w:w="4261" w:type="dxa"/>
          </w:tcPr>
          <w:p w:rsidR="002B2F61" w:rsidRDefault="002B2F61" w:rsidP="002B2F61">
            <w:pPr>
              <w:tabs>
                <w:tab w:val="left" w:pos="565"/>
              </w:tabs>
              <w:spacing w:beforeLines="20" w:before="48" w:afterLines="20" w:after="48" w:line="247" w:lineRule="auto"/>
              <w:ind w:right="-284"/>
              <w:jc w:val="center"/>
              <w:rPr>
                <w:color w:val="000000"/>
                <w:sz w:val="34"/>
                <w:szCs w:val="34"/>
                <w:rtl/>
              </w:rPr>
            </w:pPr>
            <w:r w:rsidRPr="00894D6B">
              <w:rPr>
                <w:color w:val="000000"/>
                <w:sz w:val="34"/>
                <w:szCs w:val="34"/>
                <w:rtl/>
              </w:rPr>
              <w:t>لَا تيأسن كَأَن قد فرج الله</w:t>
            </w:r>
          </w:p>
        </w:tc>
      </w:tr>
    </w:tbl>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قَالَ: فَذهب عني مَا كنت فِيهِ من الْغم، وَلم ألبث أَن فرج الله عني، فَللَّه الْحَمد وَالشُّكْر.</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   قال الأصمعي: نزلت بحي مجدبين، قد توالت عليهم السنون، فماتت المواشي، ومُنِعت الأرض من إخراج النبات، وأمسكت السماء قطرها، فجعلتُ أنظر إلى السحابة ترتفع من ناحية القبلة سوداء متقاربة، حتى تطبق الأرض، فيتشوفُ لها أهل الحي ويرفعون أصواتهم بالتكبير، ثم يَعْدِلُها الله عنهم مرارا</w:t>
      </w:r>
      <w:r w:rsidR="002B2F61">
        <w:rPr>
          <w:rFonts w:hint="cs"/>
          <w:color w:val="000000"/>
          <w:sz w:val="34"/>
          <w:szCs w:val="34"/>
          <w:rtl/>
        </w:rPr>
        <w:t>ً</w:t>
      </w:r>
      <w:r w:rsidRPr="00894D6B">
        <w:rPr>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فلما كثر ذلك، خرجت عجوز منهم، فعلت نشزا</w:t>
      </w:r>
      <w:r w:rsidR="002B2F61">
        <w:rPr>
          <w:rFonts w:hint="cs"/>
          <w:color w:val="000000"/>
          <w:sz w:val="34"/>
          <w:szCs w:val="34"/>
          <w:rtl/>
        </w:rPr>
        <w:t>ً</w:t>
      </w:r>
      <w:r w:rsidRPr="00894D6B">
        <w:rPr>
          <w:color w:val="000000"/>
          <w:sz w:val="34"/>
          <w:szCs w:val="34"/>
          <w:rtl/>
        </w:rPr>
        <w:t xml:space="preserve"> من الأرض، ثم نادت بأعلى صوتها: يا ذا العرش، اصنع كيف شئت فإن أرزاقنا عليك.</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فما نزلت من وضعها، حتى تغيمت السماء غيما شديدا، وأمطروا مطرا كاد أن يغرقهم، وأنا حاضر.</w:t>
      </w:r>
    </w:p>
    <w:p w:rsidR="00894D6B" w:rsidRDefault="00894D6B" w:rsidP="002B2F61">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أخرج البخاري عن عَائِشَةَ رَضِيَ اللهُ عَنْهَا:</w:t>
      </w:r>
      <w:r w:rsidR="002B2F61">
        <w:rPr>
          <w:rFonts w:hint="cs"/>
          <w:color w:val="000000"/>
          <w:sz w:val="34"/>
          <w:szCs w:val="34"/>
          <w:rtl/>
        </w:rPr>
        <w:t xml:space="preserve"> </w:t>
      </w:r>
      <w:r w:rsidRPr="00894D6B">
        <w:rPr>
          <w:color w:val="000000"/>
          <w:sz w:val="34"/>
          <w:szCs w:val="34"/>
          <w:rtl/>
        </w:rPr>
        <w:t xml:space="preserve">أنَّ وَلِيدَةً كَانَتْ سَوْدَاءَ لِحَي مِنَ الْعَرَبِ فأعْتَقُوهَا، فَكَانَتْ مَعَهُمْ، قَالَتْ: فَخَرَجتْ صَبِيَّة لَهُمْ عَلَيْهَا وِشاح أحْمَرُ مِنْ سُيُورٍ، قَالَتْ: فَوَضَعَتْهُ أو وَقَعَ مِنْهَا، فَمرَّتْ بِهِ </w:t>
      </w:r>
      <w:proofErr w:type="spellStart"/>
      <w:r w:rsidRPr="00894D6B">
        <w:rPr>
          <w:color w:val="000000"/>
          <w:sz w:val="34"/>
          <w:szCs w:val="34"/>
          <w:rtl/>
        </w:rPr>
        <w:t>حُدَيَّاة</w:t>
      </w:r>
      <w:proofErr w:type="spellEnd"/>
      <w:r w:rsidRPr="00894D6B">
        <w:rPr>
          <w:color w:val="000000"/>
          <w:sz w:val="34"/>
          <w:szCs w:val="34"/>
          <w:rtl/>
        </w:rPr>
        <w:t xml:space="preserve">، وهُوَ مُلْقَى، فَحَسِبَتْهُ لَحْمَاً فخَطَفَتْهُ، قَالَتْ: فَالْتَمَسُوهُ، فلمْ يَجِدُوهُ، قالتْ: فاتَّهَمُونِي به، قَالَتْ: فَطَفِقُوا يُفَتِّشُونَ منها كل شيء، قَالَتْ: وَاللهِ إنِّي لَقَائِمَة مَعَهُمْ، إذْ مَرَّتْ </w:t>
      </w:r>
      <w:proofErr w:type="spellStart"/>
      <w:r w:rsidRPr="00894D6B">
        <w:rPr>
          <w:color w:val="000000"/>
          <w:sz w:val="34"/>
          <w:szCs w:val="34"/>
          <w:rtl/>
        </w:rPr>
        <w:t>الْحُدَيَّاةُ</w:t>
      </w:r>
      <w:proofErr w:type="spellEnd"/>
      <w:r w:rsidRPr="00894D6B">
        <w:rPr>
          <w:color w:val="000000"/>
          <w:sz w:val="34"/>
          <w:szCs w:val="34"/>
          <w:rtl/>
        </w:rPr>
        <w:t xml:space="preserve">، فألْقَتْهُ، قَالَتْ: فَوَقَعَ بَيْنَهُمْ، قَالَتْ: فقُلْتُ: هَذَا الَّذِي </w:t>
      </w:r>
      <w:proofErr w:type="spellStart"/>
      <w:r w:rsidRPr="00894D6B">
        <w:rPr>
          <w:color w:val="000000"/>
          <w:sz w:val="34"/>
          <w:szCs w:val="34"/>
          <w:rtl/>
        </w:rPr>
        <w:t>اتَّهَمْتُمُونِي</w:t>
      </w:r>
      <w:proofErr w:type="spellEnd"/>
      <w:r w:rsidRPr="00894D6B">
        <w:rPr>
          <w:color w:val="000000"/>
          <w:sz w:val="34"/>
          <w:szCs w:val="34"/>
          <w:rtl/>
        </w:rPr>
        <w:t xml:space="preserve"> بِهِ زَعَمْتُمْ وأَنا مِنْهُ بَرِيْئَة، وَهُوَذَا هُوَ، قَالَتْ: فجاءَتْ إلى رَسُولِ اللهِ صلى الله عليه وسلم فأسْلَمَتْ، قَالَتْ عائِشَةُ رَضِيَ اللهُ عَنْهَا: فكانَ لَهَا خِبَاء في الْمَسْجِدِ، قَالَتْ: فَكَانَتْ تَأتِيني، فَتَحَدَّثُ عِنْدِي، فَلَا تَجلِسُ عِنْدي مَجْلِساً إلَّا قَالَتْ:</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44"/>
      </w:tblGrid>
      <w:tr w:rsidR="002B2F61" w:rsidTr="002B2F61">
        <w:trPr>
          <w:jc w:val="center"/>
        </w:trPr>
        <w:tc>
          <w:tcPr>
            <w:tcW w:w="4261" w:type="dxa"/>
          </w:tcPr>
          <w:p w:rsidR="002B2F61" w:rsidRDefault="002B2F61" w:rsidP="002B2F61">
            <w:pPr>
              <w:tabs>
                <w:tab w:val="left" w:pos="565"/>
              </w:tabs>
              <w:spacing w:beforeLines="20" w:before="48" w:afterLines="20" w:after="48" w:line="247" w:lineRule="auto"/>
              <w:ind w:right="-284"/>
              <w:jc w:val="center"/>
              <w:rPr>
                <w:color w:val="000000"/>
                <w:sz w:val="34"/>
                <w:szCs w:val="34"/>
                <w:rtl/>
              </w:rPr>
            </w:pPr>
            <w:r w:rsidRPr="00894D6B">
              <w:rPr>
                <w:color w:val="000000"/>
                <w:sz w:val="34"/>
                <w:szCs w:val="34"/>
                <w:rtl/>
              </w:rPr>
              <w:t>وَيَوْمَ الْوِشَاحِ مِنْ أعَاجِيبِ رَبِّنَا</w:t>
            </w:r>
          </w:p>
        </w:tc>
        <w:tc>
          <w:tcPr>
            <w:tcW w:w="4261" w:type="dxa"/>
          </w:tcPr>
          <w:p w:rsidR="002B2F61" w:rsidRDefault="002B2F61" w:rsidP="002B2F61">
            <w:pPr>
              <w:tabs>
                <w:tab w:val="left" w:pos="565"/>
              </w:tabs>
              <w:spacing w:beforeLines="20" w:before="48" w:afterLines="20" w:after="48" w:line="247" w:lineRule="auto"/>
              <w:ind w:left="-341" w:right="-284" w:firstLine="282"/>
              <w:jc w:val="center"/>
              <w:rPr>
                <w:color w:val="000000"/>
                <w:sz w:val="34"/>
                <w:szCs w:val="34"/>
                <w:rtl/>
              </w:rPr>
            </w:pPr>
            <w:r w:rsidRPr="00894D6B">
              <w:rPr>
                <w:color w:val="000000"/>
                <w:sz w:val="34"/>
                <w:szCs w:val="34"/>
                <w:rtl/>
              </w:rPr>
              <w:t>ألَا إِنَّهُ مِنْ بَلْدَةِ الْكُفْرِ أنْجَانِي</w:t>
            </w:r>
          </w:p>
        </w:tc>
      </w:tr>
    </w:tbl>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lastRenderedPageBreak/>
        <w:t>قَالَتْ عَائِشَةُ: فَقُلْتُ لَهَا: مَا شَأنُكِ، لا تَقْعُدِينَ مَعِي مَقْعَداً إلَّا قُلْتِ هَذَا؟ قَالَتْ: فَحَدَّثَتْنِي بهذَا الْحَدِيثِ.</w:t>
      </w:r>
    </w:p>
    <w:p w:rsidR="00894D6B" w:rsidRPr="002B2F61" w:rsidRDefault="00894D6B" w:rsidP="00894D6B">
      <w:pPr>
        <w:tabs>
          <w:tab w:val="left" w:pos="565"/>
        </w:tabs>
        <w:spacing w:beforeLines="20" w:before="48" w:afterLines="20" w:after="48" w:line="247" w:lineRule="auto"/>
        <w:ind w:left="-341" w:right="-284" w:firstLine="282"/>
        <w:rPr>
          <w:b/>
          <w:bCs/>
          <w:color w:val="000000"/>
          <w:sz w:val="34"/>
          <w:szCs w:val="34"/>
          <w:rtl/>
        </w:rPr>
      </w:pPr>
      <w:r w:rsidRPr="002B2F61">
        <w:rPr>
          <w:b/>
          <w:bCs/>
          <w:color w:val="000000"/>
          <w:sz w:val="34"/>
          <w:szCs w:val="34"/>
          <w:rtl/>
        </w:rPr>
        <w:t xml:space="preserve">أيها الإخوة: </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 من لطائف أسرار اقتران الفرج بالكرب واليسرِ بالعسر: أن الكرب إذا اشتد وعظم وتناهى، وحصل للعبد </w:t>
      </w:r>
      <w:proofErr w:type="spellStart"/>
      <w:r w:rsidRPr="00894D6B">
        <w:rPr>
          <w:color w:val="000000"/>
          <w:sz w:val="34"/>
          <w:szCs w:val="34"/>
          <w:rtl/>
        </w:rPr>
        <w:t>الإياس</w:t>
      </w:r>
      <w:proofErr w:type="spellEnd"/>
      <w:r w:rsidRPr="00894D6B">
        <w:rPr>
          <w:color w:val="000000"/>
          <w:sz w:val="34"/>
          <w:szCs w:val="34"/>
          <w:rtl/>
        </w:rPr>
        <w:t xml:space="preserve"> من كشفه من جهة المخلوقين، تعلق قلبه بالله وحده، وهذا هو حقيقة التوكل على الله، وهو من أعظم الأسباب التي تُطْلَب بها الحوائج، فإن الله يكفي من توكل عليه،</w:t>
      </w:r>
      <w:r w:rsidR="002B2F61">
        <w:rPr>
          <w:rFonts w:hint="cs"/>
          <w:color w:val="000000"/>
          <w:sz w:val="34"/>
          <w:szCs w:val="34"/>
          <w:rtl/>
        </w:rPr>
        <w:t xml:space="preserve"> </w:t>
      </w:r>
      <w:r w:rsidR="002B2F61" w:rsidRPr="002B2F61">
        <w:rPr>
          <w:rStyle w:val="Char0"/>
          <w:rFonts w:ascii="Times New Roman" w:hAnsi="Times New Roman" w:cs="Times New Roman" w:hint="cs"/>
          <w:rtl/>
        </w:rPr>
        <w:t>﴿‌</w:t>
      </w:r>
      <w:r w:rsidR="002B2F61" w:rsidRPr="002B2F61">
        <w:rPr>
          <w:rStyle w:val="Char0"/>
          <w:rFonts w:hint="cs"/>
          <w:rtl/>
        </w:rPr>
        <w:t>وَمَنْ</w:t>
      </w:r>
      <w:r w:rsidR="002B2F61" w:rsidRPr="002B2F61">
        <w:rPr>
          <w:rStyle w:val="Char0"/>
          <w:rtl/>
        </w:rPr>
        <w:t xml:space="preserve"> </w:t>
      </w:r>
      <w:r w:rsidR="002B2F61" w:rsidRPr="002B2F61">
        <w:rPr>
          <w:rStyle w:val="Char0"/>
          <w:rFonts w:hint="cs"/>
          <w:rtl/>
        </w:rPr>
        <w:t>‌يَتَوَكَّلْ</w:t>
      </w:r>
      <w:r w:rsidR="002B2F61" w:rsidRPr="002B2F61">
        <w:rPr>
          <w:rStyle w:val="Char0"/>
          <w:rtl/>
        </w:rPr>
        <w:t xml:space="preserve"> </w:t>
      </w:r>
      <w:r w:rsidR="002B2F61" w:rsidRPr="002B2F61">
        <w:rPr>
          <w:rStyle w:val="Char0"/>
          <w:rFonts w:hint="cs"/>
          <w:rtl/>
        </w:rPr>
        <w:t>‌عَلَى</w:t>
      </w:r>
      <w:r w:rsidR="002B2F61" w:rsidRPr="002B2F61">
        <w:rPr>
          <w:rStyle w:val="Char0"/>
          <w:rtl/>
        </w:rPr>
        <w:t xml:space="preserve"> </w:t>
      </w:r>
      <w:r w:rsidR="002B2F61" w:rsidRPr="002B2F61">
        <w:rPr>
          <w:rStyle w:val="Char0"/>
          <w:rFonts w:hint="cs"/>
          <w:rtl/>
        </w:rPr>
        <w:t>‌اللَّهِ</w:t>
      </w:r>
      <w:r w:rsidR="002B2F61" w:rsidRPr="002B2F61">
        <w:rPr>
          <w:rStyle w:val="Char0"/>
          <w:rtl/>
        </w:rPr>
        <w:t xml:space="preserve"> </w:t>
      </w:r>
      <w:r w:rsidR="002B2F61" w:rsidRPr="002B2F61">
        <w:rPr>
          <w:rStyle w:val="Char0"/>
          <w:rFonts w:hint="cs"/>
          <w:rtl/>
        </w:rPr>
        <w:t>‌فَهُوَ</w:t>
      </w:r>
      <w:r w:rsidR="002B2F61" w:rsidRPr="002B2F61">
        <w:rPr>
          <w:rStyle w:val="Char0"/>
          <w:rtl/>
        </w:rPr>
        <w:t xml:space="preserve"> </w:t>
      </w:r>
      <w:r w:rsidR="002B2F61" w:rsidRPr="002B2F61">
        <w:rPr>
          <w:rStyle w:val="Char0"/>
          <w:rFonts w:hint="cs"/>
          <w:rtl/>
        </w:rPr>
        <w:t>حَسْبُهُ</w:t>
      </w:r>
      <w:r w:rsidR="002B2F61" w:rsidRPr="002B2F61">
        <w:rPr>
          <w:rStyle w:val="Char0"/>
          <w:rFonts w:ascii="Times New Roman" w:hAnsi="Times New Roman" w:cs="Times New Roman" w:hint="cs"/>
          <w:rtl/>
        </w:rPr>
        <w:t>﴾</w:t>
      </w:r>
      <w:r w:rsidR="002B2F61" w:rsidRPr="002B2F61">
        <w:rPr>
          <w:color w:val="000000"/>
          <w:sz w:val="34"/>
          <w:szCs w:val="34"/>
          <w:rtl/>
        </w:rPr>
        <w:t xml:space="preserve"> [الطلاق: 3]</w:t>
      </w:r>
      <w:r w:rsidR="002B2F61">
        <w:rPr>
          <w:rFonts w:hint="cs"/>
          <w:color w:val="000000"/>
          <w:sz w:val="34"/>
          <w:szCs w:val="34"/>
          <w:rtl/>
        </w:rPr>
        <w:t>.</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وأيضا</w:t>
      </w:r>
      <w:r w:rsidR="00494F61">
        <w:rPr>
          <w:rFonts w:hint="cs"/>
          <w:color w:val="000000"/>
          <w:sz w:val="34"/>
          <w:szCs w:val="34"/>
          <w:rtl/>
        </w:rPr>
        <w:t>ً</w:t>
      </w:r>
      <w:r w:rsidRPr="00894D6B">
        <w:rPr>
          <w:color w:val="000000"/>
          <w:sz w:val="34"/>
          <w:szCs w:val="34"/>
          <w:rtl/>
        </w:rPr>
        <w:t xml:space="preserve"> فإن المؤمن إذا استبطأ الفرج، وأيس منه بعد كثرة دعائه وتضرعه، رجع إلى نفسه باللائمة، وقال لها: إنما أُتيت من قبلِك، ولو كان فيك خير لأجبت، فهذا اللوم أحب إلى الله من كثير من الطاعات، فإنه يوجب انكسار العبد لمولاه واعترافَه له بأنه أهل لما نزل من البلاء، وأنه ليس بأهل لإجابة الدعاء، فلذلك تسرع إليه حينئذ إجابة الدعاء وتفريج الكرب، فإنه تعالى عند المنكسرة قلوبهم من أجله.</w:t>
      </w:r>
    </w:p>
    <w:p w:rsidR="00894D6B" w:rsidRPr="00494F61" w:rsidRDefault="00894D6B" w:rsidP="00894D6B">
      <w:pPr>
        <w:tabs>
          <w:tab w:val="left" w:pos="565"/>
        </w:tabs>
        <w:spacing w:beforeLines="20" w:before="48" w:afterLines="20" w:after="48" w:line="247" w:lineRule="auto"/>
        <w:ind w:left="-341" w:right="-284" w:firstLine="282"/>
        <w:rPr>
          <w:b/>
          <w:bCs/>
          <w:color w:val="000000"/>
          <w:sz w:val="34"/>
          <w:szCs w:val="34"/>
          <w:rtl/>
        </w:rPr>
      </w:pPr>
      <w:r w:rsidRPr="00494F61">
        <w:rPr>
          <w:b/>
          <w:bCs/>
          <w:color w:val="000000"/>
          <w:sz w:val="34"/>
          <w:szCs w:val="34"/>
          <w:rtl/>
        </w:rPr>
        <w:t xml:space="preserve">أيها الإخوة: </w:t>
      </w:r>
    </w:p>
    <w:p w:rsidR="00894D6B" w:rsidRPr="00894D6B" w:rsidRDefault="00894D6B" w:rsidP="00894D6B">
      <w:pPr>
        <w:tabs>
          <w:tab w:val="left" w:pos="565"/>
        </w:tabs>
        <w:spacing w:beforeLines="20" w:before="48" w:afterLines="20" w:after="48" w:line="247" w:lineRule="auto"/>
        <w:ind w:left="-341" w:right="-284" w:firstLine="282"/>
        <w:rPr>
          <w:color w:val="000000"/>
          <w:sz w:val="34"/>
          <w:szCs w:val="34"/>
          <w:rtl/>
        </w:rPr>
      </w:pPr>
      <w:r w:rsidRPr="00894D6B">
        <w:rPr>
          <w:color w:val="000000"/>
          <w:sz w:val="34"/>
          <w:szCs w:val="34"/>
          <w:rtl/>
        </w:rPr>
        <w:t xml:space="preserve">إذا طاف بنا عُسرٌ، إذا حلَّ بنا ضيقٌ، إذا نزلت بنا شدةٌ، فلا تيأسوا فإن القانون الرباني جعل الكرب فرجاً ومع العسر يسراً ومع الضيق مخرجاً، وقد قال رسول الله </w:t>
      </w:r>
      <w:r w:rsidR="00494F61">
        <w:rPr>
          <w:rFonts w:hint="cs"/>
          <w:color w:val="000000"/>
          <w:sz w:val="34"/>
          <w:szCs w:val="34"/>
          <w:rtl/>
        </w:rPr>
        <w:t>صلى الله عليه وسلم</w:t>
      </w:r>
      <w:r w:rsidRPr="00894D6B">
        <w:rPr>
          <w:color w:val="000000"/>
          <w:sz w:val="34"/>
          <w:szCs w:val="34"/>
          <w:rtl/>
        </w:rPr>
        <w:t xml:space="preserve">: </w:t>
      </w:r>
      <w:r w:rsidRPr="00494F61">
        <w:rPr>
          <w:rStyle w:val="Char2"/>
          <w:rtl/>
        </w:rPr>
        <w:t>«أَفْضَلُ الْعِبَادَةِ انْتِظَارُ الْفرَجِ»</w:t>
      </w:r>
      <w:r w:rsidRPr="00894D6B">
        <w:rPr>
          <w:color w:val="000000"/>
          <w:sz w:val="34"/>
          <w:szCs w:val="34"/>
          <w:rtl/>
        </w:rPr>
        <w:t xml:space="preserve"> (الترمذي).</w:t>
      </w:r>
    </w:p>
    <w:p w:rsidR="002C52C3" w:rsidRPr="00653DAE" w:rsidRDefault="002C52C3" w:rsidP="00494F61">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6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B2F61"/>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94F61"/>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94D6B"/>
    <w:rsid w:val="008B50DE"/>
    <w:rsid w:val="008D2871"/>
    <w:rsid w:val="009072C6"/>
    <w:rsid w:val="00953067"/>
    <w:rsid w:val="00983EB5"/>
    <w:rsid w:val="00986A28"/>
    <w:rsid w:val="009D06CA"/>
    <w:rsid w:val="009D35F2"/>
    <w:rsid w:val="009F72FA"/>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C2F1"/>
  <w15:docId w15:val="{FDFE0E70-276C-4799-8582-57B61685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2B2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50</TotalTime>
  <Pages>5</Pages>
  <Words>1376</Words>
  <Characters>7848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2022-12-17T07:21:00Z</dcterms:created>
  <dcterms:modified xsi:type="dcterms:W3CDTF">2022-12-17T08:11:00Z</dcterms:modified>
</cp:coreProperties>
</file>