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651AC" w:rsidRPr="00B651AC">
        <w:rPr>
          <w:sz w:val="26"/>
          <w:szCs w:val="26"/>
          <w:rtl/>
        </w:rPr>
        <w:t>17/6/2022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768C7" w:rsidRPr="00F768C7">
        <w:rPr>
          <w:rtl/>
        </w:rPr>
        <w:t>أثر العمل الصالح في دفع البلاء</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   قال الله تعالى: </w:t>
      </w:r>
      <w:r w:rsidR="00F768C7" w:rsidRPr="00F768C7">
        <w:rPr>
          <w:rStyle w:val="Char0"/>
          <w:rFonts w:ascii="Times New Roman" w:hAnsi="Times New Roman" w:cs="Times New Roman" w:hint="cs"/>
          <w:rtl/>
        </w:rPr>
        <w:t>﴿‌</w:t>
      </w:r>
      <w:r w:rsidR="00F768C7" w:rsidRPr="00F768C7">
        <w:rPr>
          <w:rStyle w:val="Char0"/>
          <w:rFonts w:hint="cs"/>
          <w:rtl/>
        </w:rPr>
        <w:t>وَ</w:t>
      </w:r>
      <w:r w:rsidR="00F768C7" w:rsidRPr="00F768C7">
        <w:rPr>
          <w:rStyle w:val="Char0"/>
          <w:rtl/>
        </w:rPr>
        <w:t>افْعَلُوا ‌الْخَيْرَ ‌لَعَلَّكُمْ ‌تُفْلِحُونَ</w:t>
      </w:r>
      <w:r w:rsidR="00F768C7" w:rsidRPr="00F768C7">
        <w:rPr>
          <w:rStyle w:val="Char0"/>
          <w:rFonts w:ascii="Times New Roman" w:hAnsi="Times New Roman" w:cs="Times New Roman" w:hint="cs"/>
          <w:rtl/>
        </w:rPr>
        <w:t>﴾</w:t>
      </w:r>
      <w:r w:rsidR="00F768C7" w:rsidRPr="00F768C7">
        <w:rPr>
          <w:color w:val="000000"/>
          <w:sz w:val="34"/>
          <w:szCs w:val="34"/>
          <w:rtl/>
        </w:rPr>
        <w:t xml:space="preserve"> [الحج: 77]</w:t>
      </w:r>
      <w:r w:rsidR="00F768C7">
        <w:rPr>
          <w:rFonts w:hint="cs"/>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وقال سبحانه: </w:t>
      </w:r>
      <w:r w:rsidR="00F768C7" w:rsidRPr="00F768C7">
        <w:rPr>
          <w:rStyle w:val="Char0"/>
          <w:rFonts w:ascii="Times New Roman" w:hAnsi="Times New Roman" w:cs="Times New Roman" w:hint="cs"/>
          <w:rtl/>
        </w:rPr>
        <w:t>﴿‌</w:t>
      </w:r>
      <w:r w:rsidR="00F768C7" w:rsidRPr="00F768C7">
        <w:rPr>
          <w:rStyle w:val="Char0"/>
          <w:rFonts w:hint="cs"/>
          <w:rtl/>
        </w:rPr>
        <w:t>وَاعْمَلُوا</w:t>
      </w:r>
      <w:r w:rsidR="00F768C7" w:rsidRPr="00F768C7">
        <w:rPr>
          <w:rStyle w:val="Char0"/>
          <w:rtl/>
        </w:rPr>
        <w:t xml:space="preserve"> </w:t>
      </w:r>
      <w:r w:rsidR="00F768C7" w:rsidRPr="00F768C7">
        <w:rPr>
          <w:rStyle w:val="Char0"/>
          <w:rFonts w:hint="cs"/>
          <w:rtl/>
        </w:rPr>
        <w:t>‌صَالِحًا</w:t>
      </w:r>
      <w:r w:rsidR="00F768C7" w:rsidRPr="00F768C7">
        <w:rPr>
          <w:rStyle w:val="Char0"/>
          <w:rtl/>
        </w:rPr>
        <w:t xml:space="preserve"> </w:t>
      </w:r>
      <w:r w:rsidR="00F768C7" w:rsidRPr="00F768C7">
        <w:rPr>
          <w:rStyle w:val="Char0"/>
          <w:rFonts w:hint="cs"/>
          <w:rtl/>
        </w:rPr>
        <w:t>‌إِنِّي</w:t>
      </w:r>
      <w:r w:rsidR="00F768C7" w:rsidRPr="00F768C7">
        <w:rPr>
          <w:rStyle w:val="Char0"/>
          <w:rtl/>
        </w:rPr>
        <w:t xml:space="preserve"> </w:t>
      </w:r>
      <w:r w:rsidR="00F768C7" w:rsidRPr="00F768C7">
        <w:rPr>
          <w:rStyle w:val="Char0"/>
          <w:rFonts w:hint="cs"/>
          <w:rtl/>
        </w:rPr>
        <w:t>‌بِمَا</w:t>
      </w:r>
      <w:r w:rsidR="00F768C7" w:rsidRPr="00F768C7">
        <w:rPr>
          <w:rStyle w:val="Char0"/>
          <w:rtl/>
        </w:rPr>
        <w:t xml:space="preserve"> </w:t>
      </w:r>
      <w:r w:rsidR="00F768C7" w:rsidRPr="00F768C7">
        <w:rPr>
          <w:rStyle w:val="Char0"/>
          <w:rFonts w:hint="cs"/>
          <w:rtl/>
        </w:rPr>
        <w:t>‌تَعْمَلُونَ</w:t>
      </w:r>
      <w:r w:rsidR="00F768C7" w:rsidRPr="00F768C7">
        <w:rPr>
          <w:rStyle w:val="Char0"/>
          <w:rtl/>
        </w:rPr>
        <w:t xml:space="preserve"> </w:t>
      </w:r>
      <w:r w:rsidR="00F768C7" w:rsidRPr="00F768C7">
        <w:rPr>
          <w:rStyle w:val="Char0"/>
          <w:rFonts w:hint="cs"/>
          <w:rtl/>
        </w:rPr>
        <w:t>‌بَصِيرٌ</w:t>
      </w:r>
      <w:r w:rsidR="00F768C7" w:rsidRPr="00F768C7">
        <w:rPr>
          <w:rStyle w:val="Char0"/>
          <w:rFonts w:ascii="Times New Roman" w:hAnsi="Times New Roman" w:cs="Times New Roman" w:hint="cs"/>
          <w:rtl/>
        </w:rPr>
        <w:t>﴾</w:t>
      </w:r>
      <w:r w:rsidR="00F768C7" w:rsidRPr="00F768C7">
        <w:rPr>
          <w:color w:val="000000"/>
          <w:sz w:val="34"/>
          <w:szCs w:val="34"/>
          <w:rtl/>
        </w:rPr>
        <w:t xml:space="preserve"> [سبأ: 11]</w:t>
      </w:r>
      <w:r w:rsidRPr="00B651AC">
        <w:rPr>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أخرج الإمام مالك في الموطأ: «بلغه أن رسولَ الله صلى الله عليه وسلم كان يَدعو: اللَّهمَّ إِني أَسألك فعلَ الخيراتِ، وترك المنكراتِ، وحُبَّ المساكين، وإذا أردت بقومٍ فِتنَة فَاقبِضْني إليك غير مفتون»</w:t>
      </w:r>
      <w:r w:rsidR="00F768C7">
        <w:rPr>
          <w:rFonts w:hint="cs"/>
          <w:color w:val="000000"/>
          <w:sz w:val="34"/>
          <w:szCs w:val="34"/>
          <w:rtl/>
        </w:rPr>
        <w:t>.</w:t>
      </w:r>
    </w:p>
    <w:p w:rsidR="00B651AC" w:rsidRPr="00B651AC" w:rsidRDefault="00B651AC" w:rsidP="00F768C7">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وأخرج البخاري ومسلم عن رسول الله صلى الله عليه وسلم أنه قال:</w:t>
      </w:r>
      <w:r w:rsidR="00F768C7">
        <w:rPr>
          <w:rFonts w:hint="cs"/>
          <w:color w:val="000000"/>
          <w:sz w:val="34"/>
          <w:szCs w:val="34"/>
          <w:rtl/>
        </w:rPr>
        <w:t xml:space="preserve"> </w:t>
      </w:r>
      <w:r w:rsidR="00F768C7" w:rsidRPr="00F768C7">
        <w:rPr>
          <w:rStyle w:val="Char2"/>
          <w:rFonts w:hint="eastAsia"/>
          <w:rtl/>
        </w:rPr>
        <w:t>«</w:t>
      </w:r>
      <w:r w:rsidRPr="00F768C7">
        <w:rPr>
          <w:rStyle w:val="Char2"/>
          <w:rtl/>
        </w:rPr>
        <w:t>على كل مسلم صدقة</w:t>
      </w:r>
      <w:r w:rsidR="00F768C7" w:rsidRPr="00F768C7">
        <w:rPr>
          <w:rStyle w:val="Char2"/>
          <w:rFonts w:hint="cs"/>
          <w:rtl/>
        </w:rPr>
        <w:t>»</w:t>
      </w:r>
      <w:r w:rsidRPr="00B651AC">
        <w:rPr>
          <w:color w:val="000000"/>
          <w:sz w:val="34"/>
          <w:szCs w:val="34"/>
          <w:rtl/>
        </w:rPr>
        <w:t xml:space="preserve"> قال: أرأيت إن لم يجد؟ قال: </w:t>
      </w:r>
      <w:r w:rsidR="00F768C7" w:rsidRPr="00F768C7">
        <w:rPr>
          <w:rStyle w:val="Char2"/>
          <w:rFonts w:hint="cs"/>
          <w:rtl/>
        </w:rPr>
        <w:t>«</w:t>
      </w:r>
      <w:r w:rsidRPr="00F768C7">
        <w:rPr>
          <w:rStyle w:val="Char2"/>
          <w:rtl/>
        </w:rPr>
        <w:t>يعمل بيديه فينفع نفسه ويتصدق</w:t>
      </w:r>
      <w:r w:rsidR="00F768C7">
        <w:rPr>
          <w:rStyle w:val="Char2"/>
          <w:rFonts w:hint="cs"/>
          <w:rtl/>
        </w:rPr>
        <w:t xml:space="preserve">» </w:t>
      </w:r>
      <w:r w:rsidRPr="00B651AC">
        <w:rPr>
          <w:color w:val="000000"/>
          <w:sz w:val="34"/>
          <w:szCs w:val="34"/>
          <w:rtl/>
        </w:rPr>
        <w:t xml:space="preserve">قال: أرأيت إن لم يستطع؟ قال: </w:t>
      </w:r>
      <w:r w:rsidR="00F768C7" w:rsidRPr="00F768C7">
        <w:rPr>
          <w:rStyle w:val="Char2"/>
          <w:rFonts w:hint="cs"/>
          <w:rtl/>
        </w:rPr>
        <w:t>«</w:t>
      </w:r>
      <w:r w:rsidRPr="00F768C7">
        <w:rPr>
          <w:rStyle w:val="Char2"/>
          <w:rtl/>
        </w:rPr>
        <w:t>يعين ذا الحاجة الملهوف</w:t>
      </w:r>
      <w:r w:rsidR="00F768C7">
        <w:rPr>
          <w:rStyle w:val="Char2"/>
          <w:rFonts w:hint="cs"/>
          <w:rtl/>
        </w:rPr>
        <w:t>»</w:t>
      </w:r>
      <w:r w:rsidRPr="00F768C7">
        <w:rPr>
          <w:rStyle w:val="Char2"/>
          <w:rtl/>
        </w:rPr>
        <w:t xml:space="preserve"> </w:t>
      </w:r>
      <w:r w:rsidRPr="00B651AC">
        <w:rPr>
          <w:color w:val="000000"/>
          <w:sz w:val="34"/>
          <w:szCs w:val="34"/>
          <w:rtl/>
        </w:rPr>
        <w:t xml:space="preserve">قال: أرأيت إن لم يستطع؟ قال: </w:t>
      </w:r>
      <w:r w:rsidR="00F768C7" w:rsidRPr="00F768C7">
        <w:rPr>
          <w:rStyle w:val="Char2"/>
          <w:rFonts w:hint="cs"/>
          <w:rtl/>
        </w:rPr>
        <w:t>«</w:t>
      </w:r>
      <w:r w:rsidRPr="00F768C7">
        <w:rPr>
          <w:rStyle w:val="Char2"/>
          <w:rtl/>
        </w:rPr>
        <w:t>يأمر بالمعروف أو الخير</w:t>
      </w:r>
      <w:r w:rsidR="00F768C7">
        <w:rPr>
          <w:rStyle w:val="Char2"/>
          <w:rFonts w:hint="cs"/>
          <w:rtl/>
        </w:rPr>
        <w:t>»</w:t>
      </w:r>
      <w:r w:rsidRPr="00F768C7">
        <w:rPr>
          <w:rStyle w:val="Char2"/>
          <w:rtl/>
        </w:rPr>
        <w:t xml:space="preserve"> </w:t>
      </w:r>
      <w:r w:rsidRPr="00B651AC">
        <w:rPr>
          <w:color w:val="000000"/>
          <w:sz w:val="34"/>
          <w:szCs w:val="34"/>
          <w:rtl/>
        </w:rPr>
        <w:t xml:space="preserve">قال: أرأيت إن لم يفعل؟  قال: </w:t>
      </w:r>
      <w:r w:rsidR="00F768C7">
        <w:rPr>
          <w:rStyle w:val="Char2"/>
          <w:rFonts w:hint="cs"/>
          <w:rtl/>
        </w:rPr>
        <w:t>«</w:t>
      </w:r>
      <w:r w:rsidRPr="00F768C7">
        <w:rPr>
          <w:rStyle w:val="Char2"/>
          <w:rtl/>
        </w:rPr>
        <w:t>يمسك عن الشر فإنها صدقة</w:t>
      </w:r>
      <w:r w:rsidR="00F768C7">
        <w:rPr>
          <w:rStyle w:val="Char2"/>
          <w:rFonts w:hint="cs"/>
          <w:rtl/>
        </w:rPr>
        <w:t>»</w:t>
      </w:r>
      <w:r w:rsidRPr="00B651AC">
        <w:rPr>
          <w:color w:val="000000"/>
          <w:sz w:val="34"/>
          <w:szCs w:val="34"/>
          <w:rtl/>
        </w:rPr>
        <w:t>.</w:t>
      </w:r>
    </w:p>
    <w:p w:rsidR="00B651AC" w:rsidRPr="00B651AC" w:rsidRDefault="00B651AC" w:rsidP="00F768C7">
      <w:pPr>
        <w:tabs>
          <w:tab w:val="left" w:pos="565"/>
        </w:tabs>
        <w:spacing w:beforeLines="20" w:before="48" w:afterLines="20" w:after="48" w:line="247" w:lineRule="auto"/>
        <w:ind w:left="-341" w:right="-284" w:firstLine="282"/>
        <w:jc w:val="center"/>
        <w:rPr>
          <w:color w:val="000000"/>
          <w:sz w:val="34"/>
          <w:szCs w:val="34"/>
          <w:rtl/>
        </w:rPr>
      </w:pPr>
      <w:r w:rsidRPr="00B651AC">
        <w:rPr>
          <w:color w:val="000000"/>
          <w:sz w:val="34"/>
          <w:szCs w:val="34"/>
          <w:rtl/>
        </w:rPr>
        <w:t xml:space="preserve">عنوان الخطبة: </w:t>
      </w:r>
      <w:r w:rsidRPr="00F768C7">
        <w:rPr>
          <w:b/>
          <w:bCs/>
          <w:color w:val="000000"/>
          <w:sz w:val="34"/>
          <w:szCs w:val="34"/>
          <w:rtl/>
        </w:rPr>
        <w:t>أثر العمل الصالح في دفع البلاء</w:t>
      </w:r>
    </w:p>
    <w:p w:rsidR="00B651AC" w:rsidRPr="00F768C7" w:rsidRDefault="00B651AC" w:rsidP="00B651AC">
      <w:pPr>
        <w:tabs>
          <w:tab w:val="left" w:pos="565"/>
        </w:tabs>
        <w:spacing w:beforeLines="20" w:before="48" w:afterLines="20" w:after="48" w:line="247" w:lineRule="auto"/>
        <w:ind w:left="-341" w:right="-284" w:firstLine="282"/>
        <w:rPr>
          <w:b/>
          <w:bCs/>
          <w:color w:val="000000"/>
          <w:sz w:val="34"/>
          <w:szCs w:val="34"/>
          <w:rtl/>
        </w:rPr>
      </w:pPr>
      <w:r w:rsidRPr="00F768C7">
        <w:rPr>
          <w:b/>
          <w:bCs/>
          <w:color w:val="000000"/>
          <w:sz w:val="34"/>
          <w:szCs w:val="34"/>
          <w:rtl/>
        </w:rPr>
        <w:t>أيها الاخوة:</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 تجدون في نصوص الشريعة دعوةً عريضة إلى العمل الصالح، فالإيمان يربي أتباعه على بذل المعروف وفعل الخير طيلة حياتهم، ويرد في القرآن الكريم أزيد من خمسين مرة مصطلح: </w:t>
      </w:r>
      <w:r w:rsidRPr="00F768C7">
        <w:rPr>
          <w:rStyle w:val="Char0"/>
          <w:rtl/>
        </w:rPr>
        <w:t>(آمَنُوا وَعَمِلُوا الصَّالِحَاتِ)</w:t>
      </w:r>
      <w:r w:rsidRPr="00B651AC">
        <w:rPr>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 </w:t>
      </w:r>
      <w:r w:rsidR="00F768C7" w:rsidRPr="00F768C7">
        <w:rPr>
          <w:rStyle w:val="Char0"/>
          <w:rFonts w:ascii="Times New Roman" w:hAnsi="Times New Roman" w:cs="Times New Roman" w:hint="cs"/>
          <w:rtl/>
        </w:rPr>
        <w:t>﴿</w:t>
      </w:r>
      <w:r w:rsidR="00F768C7" w:rsidRPr="00F768C7">
        <w:rPr>
          <w:rStyle w:val="Char0"/>
          <w:rFonts w:hint="cs"/>
          <w:rtl/>
        </w:rPr>
        <w:t>وَالْعَصْرِ</w:t>
      </w:r>
      <w:r w:rsidR="00F768C7" w:rsidRPr="00F768C7">
        <w:rPr>
          <w:rStyle w:val="Char0"/>
          <w:rtl/>
        </w:rPr>
        <w:t xml:space="preserve"> (</w:t>
      </w:r>
      <w:r w:rsidR="00F768C7" w:rsidRPr="00F768C7">
        <w:rPr>
          <w:rStyle w:val="Char0"/>
          <w:rFonts w:hint="cs"/>
          <w:rtl/>
        </w:rPr>
        <w:t>١</w:t>
      </w:r>
      <w:r w:rsidR="00F768C7" w:rsidRPr="00F768C7">
        <w:rPr>
          <w:rStyle w:val="Char0"/>
          <w:rtl/>
        </w:rPr>
        <w:t xml:space="preserve">) </w:t>
      </w:r>
      <w:r w:rsidR="00F768C7" w:rsidRPr="00F768C7">
        <w:rPr>
          <w:rStyle w:val="Char0"/>
          <w:rFonts w:hint="cs"/>
          <w:rtl/>
        </w:rPr>
        <w:t>‌إِنَّ</w:t>
      </w:r>
      <w:r w:rsidR="00F768C7" w:rsidRPr="00F768C7">
        <w:rPr>
          <w:rStyle w:val="Char0"/>
          <w:rtl/>
        </w:rPr>
        <w:t xml:space="preserve"> </w:t>
      </w:r>
      <w:r w:rsidR="00F768C7" w:rsidRPr="00F768C7">
        <w:rPr>
          <w:rStyle w:val="Char0"/>
          <w:rFonts w:hint="cs"/>
          <w:rtl/>
        </w:rPr>
        <w:t>‌الْإِنْسَانَ</w:t>
      </w:r>
      <w:r w:rsidR="00F768C7" w:rsidRPr="00F768C7">
        <w:rPr>
          <w:rStyle w:val="Char0"/>
          <w:rtl/>
        </w:rPr>
        <w:t xml:space="preserve"> </w:t>
      </w:r>
      <w:r w:rsidR="00F768C7" w:rsidRPr="00F768C7">
        <w:rPr>
          <w:rStyle w:val="Char0"/>
          <w:rFonts w:hint="cs"/>
          <w:rtl/>
        </w:rPr>
        <w:t>‌لَفِي</w:t>
      </w:r>
      <w:r w:rsidR="00F768C7" w:rsidRPr="00F768C7">
        <w:rPr>
          <w:rStyle w:val="Char0"/>
          <w:rtl/>
        </w:rPr>
        <w:t xml:space="preserve"> </w:t>
      </w:r>
      <w:r w:rsidR="00F768C7" w:rsidRPr="00F768C7">
        <w:rPr>
          <w:rStyle w:val="Char0"/>
          <w:rFonts w:hint="cs"/>
          <w:rtl/>
        </w:rPr>
        <w:t>‌خُسْرٍ</w:t>
      </w:r>
      <w:r w:rsidR="00F768C7" w:rsidRPr="00F768C7">
        <w:rPr>
          <w:rStyle w:val="Char0"/>
          <w:rtl/>
        </w:rPr>
        <w:t xml:space="preserve"> (</w:t>
      </w:r>
      <w:r w:rsidR="00F768C7" w:rsidRPr="00F768C7">
        <w:rPr>
          <w:rStyle w:val="Char0"/>
          <w:rFonts w:hint="cs"/>
          <w:rtl/>
        </w:rPr>
        <w:t>٢</w:t>
      </w:r>
      <w:r w:rsidR="00F768C7" w:rsidRPr="00F768C7">
        <w:rPr>
          <w:rStyle w:val="Char0"/>
          <w:rtl/>
        </w:rPr>
        <w:t xml:space="preserve">) </w:t>
      </w:r>
      <w:r w:rsidR="00F768C7" w:rsidRPr="00F768C7">
        <w:rPr>
          <w:rStyle w:val="Char0"/>
          <w:rFonts w:hint="cs"/>
          <w:rtl/>
        </w:rPr>
        <w:t>إِلَّا</w:t>
      </w:r>
      <w:r w:rsidR="00F768C7" w:rsidRPr="00F768C7">
        <w:rPr>
          <w:rStyle w:val="Char0"/>
          <w:rtl/>
        </w:rPr>
        <w:t xml:space="preserve"> </w:t>
      </w:r>
      <w:r w:rsidR="00F768C7" w:rsidRPr="00F768C7">
        <w:rPr>
          <w:rStyle w:val="Char0"/>
          <w:rFonts w:hint="cs"/>
          <w:rtl/>
        </w:rPr>
        <w:t>الَّذِينَ</w:t>
      </w:r>
      <w:r w:rsidR="00F768C7" w:rsidRPr="00F768C7">
        <w:rPr>
          <w:rStyle w:val="Char0"/>
          <w:rtl/>
        </w:rPr>
        <w:t xml:space="preserve"> </w:t>
      </w:r>
      <w:r w:rsidR="00F768C7" w:rsidRPr="00F768C7">
        <w:rPr>
          <w:rStyle w:val="Char0"/>
          <w:rFonts w:hint="cs"/>
          <w:rtl/>
        </w:rPr>
        <w:t>آمَنُوا</w:t>
      </w:r>
      <w:r w:rsidR="00F768C7" w:rsidRPr="00F768C7">
        <w:rPr>
          <w:rStyle w:val="Char0"/>
          <w:rtl/>
        </w:rPr>
        <w:t xml:space="preserve"> </w:t>
      </w:r>
      <w:r w:rsidR="00F768C7" w:rsidRPr="00F768C7">
        <w:rPr>
          <w:rStyle w:val="Char0"/>
          <w:rFonts w:hint="cs"/>
          <w:rtl/>
        </w:rPr>
        <w:t>وَعَمِلُوا</w:t>
      </w:r>
      <w:r w:rsidR="00F768C7" w:rsidRPr="00F768C7">
        <w:rPr>
          <w:rStyle w:val="Char0"/>
          <w:rtl/>
        </w:rPr>
        <w:t xml:space="preserve"> </w:t>
      </w:r>
      <w:r w:rsidR="00F768C7" w:rsidRPr="00F768C7">
        <w:rPr>
          <w:rStyle w:val="Char0"/>
          <w:rFonts w:hint="cs"/>
          <w:rtl/>
        </w:rPr>
        <w:t>الصَّالِحَاتِ</w:t>
      </w:r>
      <w:r w:rsidR="00F768C7" w:rsidRPr="00F768C7">
        <w:rPr>
          <w:rStyle w:val="Char0"/>
          <w:rtl/>
        </w:rPr>
        <w:t xml:space="preserve"> </w:t>
      </w:r>
      <w:r w:rsidR="00F768C7" w:rsidRPr="00F768C7">
        <w:rPr>
          <w:rStyle w:val="Char0"/>
          <w:rFonts w:hint="cs"/>
          <w:rtl/>
        </w:rPr>
        <w:t>وَتَوَاصَوْا</w:t>
      </w:r>
      <w:r w:rsidR="00F768C7" w:rsidRPr="00F768C7">
        <w:rPr>
          <w:rStyle w:val="Char0"/>
          <w:rtl/>
        </w:rPr>
        <w:t xml:space="preserve"> </w:t>
      </w:r>
      <w:r w:rsidR="00F768C7" w:rsidRPr="00F768C7">
        <w:rPr>
          <w:rStyle w:val="Char0"/>
          <w:rFonts w:hint="cs"/>
          <w:rtl/>
        </w:rPr>
        <w:t>بِالْحَقِّ</w:t>
      </w:r>
      <w:r w:rsidR="00F768C7" w:rsidRPr="00F768C7">
        <w:rPr>
          <w:rStyle w:val="Char0"/>
          <w:rtl/>
        </w:rPr>
        <w:t xml:space="preserve"> </w:t>
      </w:r>
      <w:r w:rsidR="00F768C7" w:rsidRPr="00F768C7">
        <w:rPr>
          <w:rStyle w:val="Char0"/>
          <w:rFonts w:hint="cs"/>
          <w:rtl/>
        </w:rPr>
        <w:t>وَتَوَاصَوْا</w:t>
      </w:r>
      <w:r w:rsidR="00F768C7" w:rsidRPr="00F768C7">
        <w:rPr>
          <w:rStyle w:val="Char0"/>
          <w:rtl/>
        </w:rPr>
        <w:t xml:space="preserve"> </w:t>
      </w:r>
      <w:r w:rsidR="00F768C7" w:rsidRPr="00F768C7">
        <w:rPr>
          <w:rStyle w:val="Char0"/>
          <w:rFonts w:hint="cs"/>
          <w:rtl/>
        </w:rPr>
        <w:t>بِالصَّبْرِ</w:t>
      </w:r>
      <w:r w:rsidR="00F768C7" w:rsidRPr="00F768C7">
        <w:rPr>
          <w:rStyle w:val="Char0"/>
          <w:rFonts w:ascii="Times New Roman" w:hAnsi="Times New Roman" w:cs="Times New Roman" w:hint="cs"/>
          <w:rtl/>
        </w:rPr>
        <w:t>﴾</w:t>
      </w:r>
      <w:r w:rsidR="00F768C7" w:rsidRPr="00F768C7">
        <w:rPr>
          <w:color w:val="000000"/>
          <w:sz w:val="34"/>
          <w:szCs w:val="34"/>
          <w:rtl/>
        </w:rPr>
        <w:t xml:space="preserve"> </w:t>
      </w:r>
      <w:r w:rsidR="00F768C7" w:rsidRPr="00F768C7">
        <w:rPr>
          <w:color w:val="000000"/>
          <w:sz w:val="28"/>
          <w:szCs w:val="28"/>
          <w:rtl/>
        </w:rPr>
        <w:t>[العصر: 1-3]</w:t>
      </w:r>
      <w:r w:rsidR="00F768C7">
        <w:rPr>
          <w:rFonts w:hint="cs"/>
          <w:color w:val="000000"/>
          <w:sz w:val="34"/>
          <w:szCs w:val="34"/>
          <w:rtl/>
        </w:rPr>
        <w:t>.</w:t>
      </w:r>
    </w:p>
    <w:p w:rsidR="00B651AC" w:rsidRPr="00B651AC" w:rsidRDefault="00F768C7" w:rsidP="00B651AC">
      <w:pPr>
        <w:tabs>
          <w:tab w:val="left" w:pos="565"/>
        </w:tabs>
        <w:spacing w:beforeLines="20" w:before="48" w:afterLines="20" w:after="48" w:line="247" w:lineRule="auto"/>
        <w:ind w:left="-341" w:right="-284" w:firstLine="282"/>
        <w:rPr>
          <w:color w:val="000000"/>
          <w:sz w:val="34"/>
          <w:szCs w:val="34"/>
          <w:rtl/>
        </w:rPr>
      </w:pPr>
      <w:r w:rsidRPr="00F768C7">
        <w:rPr>
          <w:rStyle w:val="Char0"/>
          <w:rFonts w:ascii="Times New Roman" w:hAnsi="Times New Roman" w:cs="Times New Roman" w:hint="cs"/>
          <w:rtl/>
        </w:rPr>
        <w:lastRenderedPageBreak/>
        <w:t>﴿‌</w:t>
      </w:r>
      <w:r w:rsidRPr="00F768C7">
        <w:rPr>
          <w:rStyle w:val="Char0"/>
          <w:rFonts w:hint="cs"/>
          <w:rtl/>
        </w:rPr>
        <w:t>إِنَّ</w:t>
      </w:r>
      <w:r w:rsidRPr="00F768C7">
        <w:rPr>
          <w:rStyle w:val="Char0"/>
          <w:rtl/>
        </w:rPr>
        <w:t xml:space="preserve"> </w:t>
      </w:r>
      <w:r w:rsidRPr="00F768C7">
        <w:rPr>
          <w:rStyle w:val="Char0"/>
          <w:rFonts w:hint="cs"/>
          <w:rtl/>
        </w:rPr>
        <w:t>‌الَّذِينَ</w:t>
      </w:r>
      <w:r w:rsidRPr="00F768C7">
        <w:rPr>
          <w:rStyle w:val="Char0"/>
          <w:rtl/>
        </w:rPr>
        <w:t xml:space="preserve"> </w:t>
      </w:r>
      <w:r w:rsidRPr="00F768C7">
        <w:rPr>
          <w:rStyle w:val="Char0"/>
          <w:rFonts w:hint="cs"/>
          <w:rtl/>
        </w:rPr>
        <w:t>‌آمَنُوا</w:t>
      </w:r>
      <w:r w:rsidRPr="00F768C7">
        <w:rPr>
          <w:rStyle w:val="Char0"/>
          <w:rtl/>
        </w:rPr>
        <w:t xml:space="preserve"> </w:t>
      </w:r>
      <w:r w:rsidRPr="00F768C7">
        <w:rPr>
          <w:rStyle w:val="Char0"/>
          <w:rFonts w:hint="cs"/>
          <w:rtl/>
        </w:rPr>
        <w:t>‌وَعَمِلُوا</w:t>
      </w:r>
      <w:r w:rsidRPr="00F768C7">
        <w:rPr>
          <w:rStyle w:val="Char0"/>
          <w:rtl/>
        </w:rPr>
        <w:t xml:space="preserve"> </w:t>
      </w:r>
      <w:r w:rsidRPr="00F768C7">
        <w:rPr>
          <w:rStyle w:val="Char0"/>
          <w:rFonts w:hint="cs"/>
          <w:rtl/>
        </w:rPr>
        <w:t>‌الصَّالِحَاتِ</w:t>
      </w:r>
      <w:r w:rsidRPr="00F768C7">
        <w:rPr>
          <w:rStyle w:val="Char0"/>
          <w:rtl/>
        </w:rPr>
        <w:t xml:space="preserve"> </w:t>
      </w:r>
      <w:r w:rsidRPr="00F768C7">
        <w:rPr>
          <w:rStyle w:val="Char0"/>
          <w:rFonts w:hint="cs"/>
          <w:rtl/>
        </w:rPr>
        <w:t>‌سَيَجْعَلُ</w:t>
      </w:r>
      <w:r w:rsidRPr="00F768C7">
        <w:rPr>
          <w:rStyle w:val="Char0"/>
          <w:rtl/>
        </w:rPr>
        <w:t xml:space="preserve"> </w:t>
      </w:r>
      <w:r w:rsidRPr="00F768C7">
        <w:rPr>
          <w:rStyle w:val="Char0"/>
          <w:rFonts w:hint="cs"/>
          <w:rtl/>
        </w:rPr>
        <w:t>‌لَهُمُ</w:t>
      </w:r>
      <w:r w:rsidRPr="00F768C7">
        <w:rPr>
          <w:rStyle w:val="Char0"/>
          <w:rtl/>
        </w:rPr>
        <w:t xml:space="preserve"> </w:t>
      </w:r>
      <w:r w:rsidRPr="00F768C7">
        <w:rPr>
          <w:rStyle w:val="Char0"/>
          <w:rFonts w:hint="cs"/>
          <w:rtl/>
        </w:rPr>
        <w:t>‌الرَّحْمَنُ</w:t>
      </w:r>
      <w:r w:rsidRPr="00F768C7">
        <w:rPr>
          <w:rStyle w:val="Char0"/>
          <w:rtl/>
        </w:rPr>
        <w:t xml:space="preserve"> </w:t>
      </w:r>
      <w:r w:rsidRPr="00F768C7">
        <w:rPr>
          <w:rStyle w:val="Char0"/>
          <w:rFonts w:hint="cs"/>
          <w:rtl/>
        </w:rPr>
        <w:t>‌وُدًّا</w:t>
      </w:r>
      <w:r w:rsidRPr="00F768C7">
        <w:rPr>
          <w:rStyle w:val="Char0"/>
          <w:rFonts w:ascii="Times New Roman" w:hAnsi="Times New Roman" w:cs="Times New Roman" w:hint="cs"/>
          <w:rtl/>
        </w:rPr>
        <w:t>﴾</w:t>
      </w:r>
      <w:r w:rsidRPr="00F768C7">
        <w:rPr>
          <w:color w:val="000000"/>
          <w:sz w:val="34"/>
          <w:szCs w:val="34"/>
          <w:rtl/>
        </w:rPr>
        <w:t xml:space="preserve"> [مريم: 96]</w:t>
      </w:r>
      <w:r>
        <w:rPr>
          <w:rFonts w:hint="cs"/>
          <w:color w:val="000000"/>
          <w:sz w:val="34"/>
          <w:szCs w:val="34"/>
          <w:rtl/>
        </w:rPr>
        <w:t>.</w:t>
      </w:r>
    </w:p>
    <w:p w:rsidR="00B651AC" w:rsidRPr="00B651AC" w:rsidRDefault="00F768C7" w:rsidP="00B651AC">
      <w:pPr>
        <w:tabs>
          <w:tab w:val="left" w:pos="565"/>
        </w:tabs>
        <w:spacing w:beforeLines="20" w:before="48" w:afterLines="20" w:after="48" w:line="247" w:lineRule="auto"/>
        <w:ind w:left="-341" w:right="-284" w:firstLine="282"/>
        <w:rPr>
          <w:color w:val="000000"/>
          <w:sz w:val="34"/>
          <w:szCs w:val="34"/>
          <w:rtl/>
        </w:rPr>
      </w:pPr>
      <w:r w:rsidRPr="00F768C7">
        <w:rPr>
          <w:rStyle w:val="Char0"/>
          <w:rFonts w:ascii="Times New Roman" w:hAnsi="Times New Roman" w:cs="Times New Roman" w:hint="cs"/>
          <w:rtl/>
        </w:rPr>
        <w:t>﴿‌</w:t>
      </w:r>
      <w:r w:rsidRPr="00F768C7">
        <w:rPr>
          <w:rStyle w:val="Char0"/>
          <w:rFonts w:hint="cs"/>
          <w:rtl/>
        </w:rPr>
        <w:t>إِنَّ</w:t>
      </w:r>
      <w:r w:rsidRPr="00F768C7">
        <w:rPr>
          <w:rStyle w:val="Char0"/>
          <w:rtl/>
        </w:rPr>
        <w:t xml:space="preserve"> </w:t>
      </w:r>
      <w:r w:rsidRPr="00F768C7">
        <w:rPr>
          <w:rStyle w:val="Char0"/>
          <w:rFonts w:hint="cs"/>
          <w:rtl/>
        </w:rPr>
        <w:t>‌الَّذِينَ</w:t>
      </w:r>
      <w:r w:rsidRPr="00F768C7">
        <w:rPr>
          <w:rStyle w:val="Char0"/>
          <w:rtl/>
        </w:rPr>
        <w:t xml:space="preserve"> </w:t>
      </w:r>
      <w:r w:rsidRPr="00F768C7">
        <w:rPr>
          <w:rStyle w:val="Char0"/>
          <w:rFonts w:hint="cs"/>
          <w:rtl/>
        </w:rPr>
        <w:t>‌آمَنُ</w:t>
      </w:r>
      <w:r w:rsidRPr="00F768C7">
        <w:rPr>
          <w:rStyle w:val="Char0"/>
          <w:rtl/>
        </w:rPr>
        <w:t>وا ‌وَعَمِلُوا ‌الصَّالِحَاتِ ‌كَانَتْ ‌لَهُمْ ‌جَنَّاتُ ‌الْفِرْدَوْسِ ‌نُزُلًا</w:t>
      </w:r>
      <w:r w:rsidRPr="00F768C7">
        <w:rPr>
          <w:rStyle w:val="Char0"/>
          <w:rFonts w:ascii="Times New Roman" w:hAnsi="Times New Roman" w:cs="Times New Roman" w:hint="cs"/>
          <w:rtl/>
        </w:rPr>
        <w:t>﴾</w:t>
      </w:r>
      <w:r w:rsidRPr="00F768C7">
        <w:rPr>
          <w:rStyle w:val="Char0"/>
          <w:rtl/>
        </w:rPr>
        <w:t xml:space="preserve"> </w:t>
      </w:r>
      <w:r w:rsidRPr="00F768C7">
        <w:rPr>
          <w:color w:val="000000"/>
          <w:sz w:val="34"/>
          <w:szCs w:val="34"/>
          <w:rtl/>
        </w:rPr>
        <w:t>[الكهف: 107]</w:t>
      </w:r>
      <w:r>
        <w:rPr>
          <w:rFonts w:hint="cs"/>
          <w:color w:val="000000"/>
          <w:sz w:val="34"/>
          <w:szCs w:val="34"/>
          <w:rtl/>
        </w:rPr>
        <w:t>.</w:t>
      </w:r>
    </w:p>
    <w:p w:rsidR="001129FC" w:rsidRPr="001129FC" w:rsidRDefault="001129FC" w:rsidP="00B651AC">
      <w:pPr>
        <w:tabs>
          <w:tab w:val="left" w:pos="565"/>
        </w:tabs>
        <w:spacing w:beforeLines="20" w:before="48" w:afterLines="20" w:after="48" w:line="247" w:lineRule="auto"/>
        <w:ind w:left="-341" w:right="-284" w:firstLine="282"/>
        <w:rPr>
          <w:color w:val="000000"/>
          <w:sz w:val="34"/>
          <w:szCs w:val="34"/>
          <w:rtl/>
        </w:rPr>
      </w:pPr>
      <w:r w:rsidRPr="001129FC">
        <w:rPr>
          <w:rStyle w:val="Char0"/>
          <w:rFonts w:ascii="Times New Roman" w:hAnsi="Times New Roman" w:cs="Times New Roman" w:hint="cs"/>
          <w:rtl/>
        </w:rPr>
        <w:t>﴿‌</w:t>
      </w:r>
      <w:r w:rsidRPr="001129FC">
        <w:rPr>
          <w:rStyle w:val="Char0"/>
          <w:rFonts w:hint="cs"/>
          <w:rtl/>
        </w:rPr>
        <w:t>الَّذِينَ ‌آمَنُوا ‌وَعَمِلُوا ‌الصَّالِحَاتِ ‌طُوبَى ‌لَهُمْ ‌وَحُسْنُ ‌مَآبٍ</w:t>
      </w:r>
      <w:r w:rsidRPr="001129FC">
        <w:rPr>
          <w:rStyle w:val="Char0"/>
          <w:rFonts w:ascii="Times New Roman" w:hAnsi="Times New Roman" w:cs="Times New Roman" w:hint="cs"/>
          <w:rtl/>
        </w:rPr>
        <w:t>﴾</w:t>
      </w:r>
      <w:r w:rsidRPr="001129FC">
        <w:rPr>
          <w:rStyle w:val="Char0"/>
          <w:rFonts w:hint="cs"/>
          <w:rtl/>
        </w:rPr>
        <w:t xml:space="preserve"> </w:t>
      </w:r>
      <w:r w:rsidRPr="001129FC">
        <w:rPr>
          <w:rFonts w:hint="cs"/>
          <w:color w:val="000000"/>
          <w:sz w:val="34"/>
          <w:szCs w:val="34"/>
          <w:rtl/>
        </w:rPr>
        <w:t>[الرعد: 29]</w:t>
      </w:r>
      <w:r>
        <w:rPr>
          <w:rFonts w:hint="cs"/>
          <w:color w:val="000000"/>
          <w:sz w:val="34"/>
          <w:szCs w:val="34"/>
          <w:rtl/>
        </w:rPr>
        <w:t>.</w:t>
      </w:r>
      <w:r w:rsidRPr="001129FC">
        <w:rPr>
          <w:rFonts w:hint="cs"/>
          <w:color w:val="000000"/>
          <w:sz w:val="34"/>
          <w:szCs w:val="34"/>
          <w:rtl/>
        </w:rPr>
        <w:t xml:space="preserve">  </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وهكذا تجدون العمل الصالح وفعل الخير منثورا</w:t>
      </w:r>
      <w:r w:rsidR="001129FC">
        <w:rPr>
          <w:rFonts w:hint="cs"/>
          <w:color w:val="000000"/>
          <w:sz w:val="34"/>
          <w:szCs w:val="34"/>
          <w:rtl/>
        </w:rPr>
        <w:t>ً</w:t>
      </w:r>
      <w:r w:rsidRPr="00B651AC">
        <w:rPr>
          <w:color w:val="000000"/>
          <w:sz w:val="34"/>
          <w:szCs w:val="34"/>
          <w:rtl/>
        </w:rPr>
        <w:t xml:space="preserve"> في القرآن الكريم</w:t>
      </w:r>
      <w:r w:rsidR="001129FC">
        <w:rPr>
          <w:rFonts w:hint="cs"/>
          <w:color w:val="000000"/>
          <w:sz w:val="34"/>
          <w:szCs w:val="34"/>
          <w:rtl/>
        </w:rPr>
        <w:t>،</w:t>
      </w:r>
      <w:r w:rsidRPr="00B651AC">
        <w:rPr>
          <w:color w:val="000000"/>
          <w:sz w:val="34"/>
          <w:szCs w:val="34"/>
          <w:rtl/>
        </w:rPr>
        <w:t xml:space="preserve"> ليتحول </w:t>
      </w:r>
      <w:r w:rsidR="001129FC">
        <w:rPr>
          <w:rFonts w:hint="cs"/>
          <w:color w:val="000000"/>
          <w:sz w:val="34"/>
          <w:szCs w:val="34"/>
          <w:rtl/>
        </w:rPr>
        <w:t>إ</w:t>
      </w:r>
      <w:r w:rsidRPr="00B651AC">
        <w:rPr>
          <w:color w:val="000000"/>
          <w:sz w:val="34"/>
          <w:szCs w:val="34"/>
          <w:rtl/>
        </w:rPr>
        <w:t>لى منهاج حياة المؤمن.</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وكما تقرؤون في نصوص الشريعة دعوةً عريضة إلى العمل الصالح، تقرؤون فيها أثر العمل الصالح في رفع البلاء</w:t>
      </w:r>
      <w:r w:rsidR="001129FC">
        <w:rPr>
          <w:rFonts w:hint="cs"/>
          <w:color w:val="000000"/>
          <w:sz w:val="34"/>
          <w:szCs w:val="34"/>
          <w:rtl/>
        </w:rPr>
        <w:t>.</w:t>
      </w:r>
      <w:r w:rsidRPr="00B651AC">
        <w:rPr>
          <w:color w:val="000000"/>
          <w:sz w:val="34"/>
          <w:szCs w:val="34"/>
          <w:rtl/>
        </w:rPr>
        <w:t xml:space="preserve"> </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   وإليكم بعض الفوائد والنصوص التي تشير إلى أثر العمل الصالح في رفع البلاء:</w:t>
      </w:r>
    </w:p>
    <w:p w:rsidR="00B651AC" w:rsidRPr="001129FC" w:rsidRDefault="00B651AC" w:rsidP="00B651AC">
      <w:pPr>
        <w:tabs>
          <w:tab w:val="left" w:pos="565"/>
        </w:tabs>
        <w:spacing w:beforeLines="20" w:before="48" w:afterLines="20" w:after="48" w:line="247" w:lineRule="auto"/>
        <w:ind w:left="-341" w:right="-284" w:firstLine="282"/>
        <w:rPr>
          <w:b/>
          <w:bCs/>
          <w:color w:val="000000"/>
          <w:sz w:val="34"/>
          <w:szCs w:val="34"/>
          <w:rtl/>
        </w:rPr>
      </w:pPr>
      <w:r w:rsidRPr="001129FC">
        <w:rPr>
          <w:b/>
          <w:bCs/>
          <w:color w:val="000000"/>
          <w:sz w:val="34"/>
          <w:szCs w:val="34"/>
          <w:rtl/>
        </w:rPr>
        <w:t>الفائدة الأولى: العمل الصالح موجب للرحمة وموجب للحياة الطيبة:</w:t>
      </w:r>
    </w:p>
    <w:p w:rsidR="00B651AC" w:rsidRPr="00B651AC" w:rsidRDefault="00B651AC" w:rsidP="000C7757">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أخرج الحاكم في مستدركه عن جابر بن عبد الله أن النبي صلى الله عليه وسلم قال:</w:t>
      </w:r>
      <w:r w:rsidR="001129FC">
        <w:rPr>
          <w:rFonts w:hint="cs"/>
          <w:color w:val="000000"/>
          <w:sz w:val="34"/>
          <w:szCs w:val="34"/>
          <w:rtl/>
        </w:rPr>
        <w:t xml:space="preserve"> </w:t>
      </w:r>
      <w:r w:rsidR="001129FC" w:rsidRPr="001129FC">
        <w:rPr>
          <w:rStyle w:val="Char2"/>
          <w:rFonts w:hint="eastAsia"/>
          <w:rtl/>
        </w:rPr>
        <w:t>«</w:t>
      </w:r>
      <w:r w:rsidRPr="001129FC">
        <w:rPr>
          <w:rStyle w:val="Char2"/>
          <w:rtl/>
        </w:rPr>
        <w:t>من موجبات الرحمة إطعام المسلم المسكين</w:t>
      </w:r>
      <w:r w:rsidR="001129FC" w:rsidRPr="001129FC">
        <w:rPr>
          <w:rStyle w:val="Char2"/>
          <w:rFonts w:hint="cs"/>
          <w:rtl/>
        </w:rPr>
        <w:t>»</w:t>
      </w:r>
      <w:r w:rsidRPr="001129FC">
        <w:rPr>
          <w:rStyle w:val="Char2"/>
          <w:rtl/>
        </w:rPr>
        <w:t xml:space="preserve"> </w:t>
      </w:r>
      <w:r w:rsidRPr="00B651AC">
        <w:rPr>
          <w:color w:val="000000"/>
          <w:sz w:val="34"/>
          <w:szCs w:val="34"/>
          <w:rtl/>
        </w:rPr>
        <w:t>فإطعام الطعام وهو عمل صالح يستوجب به فاعله الرحمة كما يقول الحديث</w:t>
      </w:r>
      <w:r w:rsidR="001129FC">
        <w:rPr>
          <w:rFonts w:hint="cs"/>
          <w:color w:val="000000"/>
          <w:sz w:val="34"/>
          <w:szCs w:val="34"/>
          <w:rtl/>
        </w:rPr>
        <w:t xml:space="preserve">، </w:t>
      </w:r>
      <w:r w:rsidRPr="00B651AC">
        <w:rPr>
          <w:color w:val="000000"/>
          <w:sz w:val="34"/>
          <w:szCs w:val="34"/>
          <w:rtl/>
        </w:rPr>
        <w:t xml:space="preserve">قال الله تعالى: </w:t>
      </w:r>
      <w:r w:rsidR="001129FC" w:rsidRPr="001129FC">
        <w:rPr>
          <w:rStyle w:val="Char0"/>
          <w:rFonts w:ascii="Times New Roman" w:hAnsi="Times New Roman" w:cs="Times New Roman" w:hint="cs"/>
          <w:rtl/>
        </w:rPr>
        <w:t>﴿‌</w:t>
      </w:r>
      <w:r w:rsidR="001129FC" w:rsidRPr="001129FC">
        <w:rPr>
          <w:rStyle w:val="Char0"/>
          <w:rFonts w:hint="cs"/>
          <w:rtl/>
        </w:rPr>
        <w:t>مَنْ</w:t>
      </w:r>
      <w:r w:rsidR="001129FC" w:rsidRPr="001129FC">
        <w:rPr>
          <w:rStyle w:val="Char0"/>
          <w:rtl/>
        </w:rPr>
        <w:t xml:space="preserve"> </w:t>
      </w:r>
      <w:r w:rsidR="001129FC" w:rsidRPr="001129FC">
        <w:rPr>
          <w:rStyle w:val="Char0"/>
          <w:rFonts w:hint="cs"/>
          <w:rtl/>
        </w:rPr>
        <w:t>‌عَمِلَ</w:t>
      </w:r>
      <w:r w:rsidR="001129FC" w:rsidRPr="001129FC">
        <w:rPr>
          <w:rStyle w:val="Char0"/>
          <w:rtl/>
        </w:rPr>
        <w:t xml:space="preserve"> </w:t>
      </w:r>
      <w:r w:rsidR="001129FC" w:rsidRPr="001129FC">
        <w:rPr>
          <w:rStyle w:val="Char0"/>
          <w:rFonts w:hint="cs"/>
          <w:rtl/>
        </w:rPr>
        <w:t>‌صَالِحًا</w:t>
      </w:r>
      <w:r w:rsidR="001129FC" w:rsidRPr="001129FC">
        <w:rPr>
          <w:rStyle w:val="Char0"/>
          <w:rtl/>
        </w:rPr>
        <w:t xml:space="preserve"> </w:t>
      </w:r>
      <w:r w:rsidR="001129FC" w:rsidRPr="001129FC">
        <w:rPr>
          <w:rStyle w:val="Char0"/>
          <w:rFonts w:hint="cs"/>
          <w:rtl/>
        </w:rPr>
        <w:t>‌مِنْ</w:t>
      </w:r>
      <w:r w:rsidR="001129FC" w:rsidRPr="001129FC">
        <w:rPr>
          <w:rStyle w:val="Char0"/>
          <w:rtl/>
        </w:rPr>
        <w:t xml:space="preserve"> </w:t>
      </w:r>
      <w:r w:rsidR="001129FC" w:rsidRPr="001129FC">
        <w:rPr>
          <w:rStyle w:val="Char0"/>
          <w:rFonts w:hint="cs"/>
          <w:rtl/>
        </w:rPr>
        <w:t>‌ذَكَرٍ</w:t>
      </w:r>
      <w:r w:rsidR="001129FC" w:rsidRPr="001129FC">
        <w:rPr>
          <w:rStyle w:val="Char0"/>
          <w:rtl/>
        </w:rPr>
        <w:t xml:space="preserve"> </w:t>
      </w:r>
      <w:r w:rsidR="001129FC" w:rsidRPr="001129FC">
        <w:rPr>
          <w:rStyle w:val="Char0"/>
          <w:rFonts w:hint="cs"/>
          <w:rtl/>
        </w:rPr>
        <w:t>‌أَوْ</w:t>
      </w:r>
      <w:r w:rsidR="001129FC" w:rsidRPr="001129FC">
        <w:rPr>
          <w:rStyle w:val="Char0"/>
          <w:rtl/>
        </w:rPr>
        <w:t xml:space="preserve"> </w:t>
      </w:r>
      <w:r w:rsidR="001129FC" w:rsidRPr="001129FC">
        <w:rPr>
          <w:rStyle w:val="Char0"/>
          <w:rFonts w:hint="cs"/>
          <w:rtl/>
        </w:rPr>
        <w:t>‌أُنْثَى</w:t>
      </w:r>
      <w:r w:rsidR="001129FC" w:rsidRPr="001129FC">
        <w:rPr>
          <w:rStyle w:val="Char0"/>
          <w:rtl/>
        </w:rPr>
        <w:t xml:space="preserve"> </w:t>
      </w:r>
      <w:r w:rsidR="001129FC" w:rsidRPr="001129FC">
        <w:rPr>
          <w:rStyle w:val="Char0"/>
          <w:rFonts w:hint="cs"/>
          <w:rtl/>
        </w:rPr>
        <w:t>‌وَهُوَ</w:t>
      </w:r>
      <w:r w:rsidR="001129FC" w:rsidRPr="001129FC">
        <w:rPr>
          <w:rStyle w:val="Char0"/>
          <w:rtl/>
        </w:rPr>
        <w:t xml:space="preserve"> </w:t>
      </w:r>
      <w:r w:rsidR="001129FC" w:rsidRPr="001129FC">
        <w:rPr>
          <w:rStyle w:val="Char0"/>
          <w:rFonts w:hint="cs"/>
          <w:rtl/>
        </w:rPr>
        <w:t>‌مُؤْمِنٌ</w:t>
      </w:r>
      <w:r w:rsidR="001129FC" w:rsidRPr="001129FC">
        <w:rPr>
          <w:rStyle w:val="Char0"/>
          <w:rtl/>
        </w:rPr>
        <w:t xml:space="preserve"> </w:t>
      </w:r>
      <w:r w:rsidR="001129FC" w:rsidRPr="001129FC">
        <w:rPr>
          <w:rStyle w:val="Char0"/>
          <w:rFonts w:hint="cs"/>
          <w:rtl/>
        </w:rPr>
        <w:t>‌فَلَنُحْيِيَنَّهُ</w:t>
      </w:r>
      <w:r w:rsidR="001129FC" w:rsidRPr="001129FC">
        <w:rPr>
          <w:rStyle w:val="Char0"/>
          <w:rtl/>
        </w:rPr>
        <w:t xml:space="preserve"> </w:t>
      </w:r>
      <w:r w:rsidR="001129FC" w:rsidRPr="001129FC">
        <w:rPr>
          <w:rStyle w:val="Char0"/>
          <w:rFonts w:hint="cs"/>
          <w:rtl/>
        </w:rPr>
        <w:t>‌حَيَاةً</w:t>
      </w:r>
      <w:r w:rsidR="001129FC" w:rsidRPr="001129FC">
        <w:rPr>
          <w:rStyle w:val="Char0"/>
          <w:rtl/>
        </w:rPr>
        <w:t xml:space="preserve"> </w:t>
      </w:r>
      <w:r w:rsidR="001129FC" w:rsidRPr="001129FC">
        <w:rPr>
          <w:rStyle w:val="Char0"/>
          <w:rFonts w:hint="cs"/>
          <w:rtl/>
        </w:rPr>
        <w:t>طَيِّبَةً</w:t>
      </w:r>
      <w:r w:rsidR="001129FC" w:rsidRPr="001129FC">
        <w:rPr>
          <w:rStyle w:val="Char0"/>
          <w:rtl/>
        </w:rPr>
        <w:t xml:space="preserve"> </w:t>
      </w:r>
      <w:r w:rsidR="001129FC" w:rsidRPr="001129FC">
        <w:rPr>
          <w:rStyle w:val="Char0"/>
          <w:rFonts w:hint="cs"/>
          <w:rtl/>
        </w:rPr>
        <w:t>وَلَنَجْزِيَنَّهُمْ</w:t>
      </w:r>
      <w:r w:rsidR="001129FC" w:rsidRPr="001129FC">
        <w:rPr>
          <w:rStyle w:val="Char0"/>
          <w:rtl/>
        </w:rPr>
        <w:t xml:space="preserve"> </w:t>
      </w:r>
      <w:r w:rsidR="001129FC" w:rsidRPr="001129FC">
        <w:rPr>
          <w:rStyle w:val="Char0"/>
          <w:rFonts w:hint="cs"/>
          <w:rtl/>
        </w:rPr>
        <w:t>أَجْرَهُمْ</w:t>
      </w:r>
      <w:r w:rsidR="001129FC" w:rsidRPr="001129FC">
        <w:rPr>
          <w:rStyle w:val="Char0"/>
          <w:rtl/>
        </w:rPr>
        <w:t xml:space="preserve"> </w:t>
      </w:r>
      <w:r w:rsidR="001129FC" w:rsidRPr="001129FC">
        <w:rPr>
          <w:rStyle w:val="Char0"/>
          <w:rFonts w:hint="cs"/>
          <w:rtl/>
        </w:rPr>
        <w:t>بِأَحْسَنِ</w:t>
      </w:r>
      <w:r w:rsidR="001129FC" w:rsidRPr="001129FC">
        <w:rPr>
          <w:rStyle w:val="Char0"/>
          <w:rtl/>
        </w:rPr>
        <w:t xml:space="preserve"> </w:t>
      </w:r>
      <w:r w:rsidR="001129FC" w:rsidRPr="001129FC">
        <w:rPr>
          <w:rStyle w:val="Char0"/>
          <w:rFonts w:hint="cs"/>
          <w:rtl/>
        </w:rPr>
        <w:t>مَا</w:t>
      </w:r>
      <w:r w:rsidR="001129FC" w:rsidRPr="001129FC">
        <w:rPr>
          <w:rStyle w:val="Char0"/>
          <w:rtl/>
        </w:rPr>
        <w:t xml:space="preserve"> </w:t>
      </w:r>
      <w:r w:rsidR="001129FC" w:rsidRPr="001129FC">
        <w:rPr>
          <w:rStyle w:val="Char0"/>
          <w:rFonts w:hint="cs"/>
          <w:rtl/>
        </w:rPr>
        <w:t>كَانُوا</w:t>
      </w:r>
      <w:r w:rsidR="001129FC" w:rsidRPr="001129FC">
        <w:rPr>
          <w:rStyle w:val="Char0"/>
          <w:rtl/>
        </w:rPr>
        <w:t xml:space="preserve"> </w:t>
      </w:r>
      <w:r w:rsidR="001129FC" w:rsidRPr="001129FC">
        <w:rPr>
          <w:rStyle w:val="Char0"/>
          <w:rFonts w:hint="cs"/>
          <w:rtl/>
        </w:rPr>
        <w:t>يَعْمَلُونَ</w:t>
      </w:r>
      <w:r w:rsidR="001129FC" w:rsidRPr="001129FC">
        <w:rPr>
          <w:rStyle w:val="Char0"/>
          <w:rFonts w:ascii="Times New Roman" w:hAnsi="Times New Roman" w:cs="Times New Roman" w:hint="cs"/>
          <w:rtl/>
        </w:rPr>
        <w:t>﴾</w:t>
      </w:r>
      <w:r w:rsidR="001129FC" w:rsidRPr="001129FC">
        <w:rPr>
          <w:color w:val="000000"/>
          <w:sz w:val="34"/>
          <w:szCs w:val="34"/>
          <w:rtl/>
        </w:rPr>
        <w:t xml:space="preserve"> [النحل: 97]</w:t>
      </w:r>
      <w:r w:rsidR="001129FC">
        <w:rPr>
          <w:rFonts w:hint="cs"/>
          <w:color w:val="000000"/>
          <w:sz w:val="34"/>
          <w:szCs w:val="34"/>
          <w:rtl/>
        </w:rPr>
        <w:t xml:space="preserve"> </w:t>
      </w:r>
      <w:r w:rsidRPr="00B651AC">
        <w:rPr>
          <w:color w:val="000000"/>
          <w:sz w:val="34"/>
          <w:szCs w:val="34"/>
          <w:rtl/>
        </w:rPr>
        <w:t>قال المفسرون: (العمل الصالح مع الإيمان جزاؤه حياة طيبة في هذه الأرض</w:t>
      </w:r>
      <w:r w:rsidR="000C7757">
        <w:rPr>
          <w:rFonts w:hint="cs"/>
          <w:color w:val="000000"/>
          <w:sz w:val="34"/>
          <w:szCs w:val="34"/>
          <w:rtl/>
        </w:rPr>
        <w:t xml:space="preserve">، </w:t>
      </w:r>
      <w:r w:rsidRPr="00B651AC">
        <w:rPr>
          <w:color w:val="000000"/>
          <w:sz w:val="34"/>
          <w:szCs w:val="34"/>
          <w:rtl/>
        </w:rPr>
        <w:t>لا يهم أن تكون ناعمة رغدة ثرية بالمال</w:t>
      </w:r>
      <w:r w:rsidR="001129FC">
        <w:rPr>
          <w:rFonts w:hint="cs"/>
          <w:color w:val="000000"/>
          <w:sz w:val="34"/>
          <w:szCs w:val="34"/>
          <w:rtl/>
        </w:rPr>
        <w:t>،</w:t>
      </w:r>
      <w:r w:rsidRPr="00B651AC">
        <w:rPr>
          <w:color w:val="000000"/>
          <w:sz w:val="34"/>
          <w:szCs w:val="34"/>
          <w:rtl/>
        </w:rPr>
        <w:t xml:space="preserve"> فقد تكون به، وقد لا يكون معها</w:t>
      </w:r>
      <w:r w:rsidR="001129FC">
        <w:rPr>
          <w:rFonts w:hint="cs"/>
          <w:color w:val="000000"/>
          <w:sz w:val="34"/>
          <w:szCs w:val="34"/>
          <w:rtl/>
        </w:rPr>
        <w:t>،</w:t>
      </w:r>
      <w:r w:rsidRPr="00B651AC">
        <w:rPr>
          <w:color w:val="000000"/>
          <w:sz w:val="34"/>
          <w:szCs w:val="34"/>
          <w:rtl/>
        </w:rPr>
        <w:t xml:space="preserve"> وفي الحياة أشياء كثيرة غير المال الكثير تطيب بها الحياة في حدود الكفاية: فيها الاتصال بالله والثقة به والاطمئنان إلى رعايته وستره ورضاه</w:t>
      </w:r>
      <w:r w:rsidR="000C7757">
        <w:rPr>
          <w:rFonts w:hint="cs"/>
          <w:color w:val="000000"/>
          <w:sz w:val="34"/>
          <w:szCs w:val="34"/>
          <w:rtl/>
        </w:rPr>
        <w:t>،</w:t>
      </w:r>
      <w:r w:rsidRPr="00B651AC">
        <w:rPr>
          <w:color w:val="000000"/>
          <w:sz w:val="34"/>
          <w:szCs w:val="34"/>
          <w:rtl/>
        </w:rPr>
        <w:t xml:space="preserve"> وفيها الصحة والهدوء والرضى والبركة، وسكن البيوت </w:t>
      </w:r>
      <w:proofErr w:type="spellStart"/>
      <w:r w:rsidRPr="00B651AC">
        <w:rPr>
          <w:color w:val="000000"/>
          <w:sz w:val="34"/>
          <w:szCs w:val="34"/>
          <w:rtl/>
        </w:rPr>
        <w:t>ومود</w:t>
      </w:r>
      <w:r w:rsidR="000C7757">
        <w:rPr>
          <w:rFonts w:hint="cs"/>
          <w:color w:val="000000"/>
          <w:sz w:val="34"/>
          <w:szCs w:val="34"/>
          <w:rtl/>
        </w:rPr>
        <w:t>ّ</w:t>
      </w:r>
      <w:r w:rsidRPr="00B651AC">
        <w:rPr>
          <w:color w:val="000000"/>
          <w:sz w:val="34"/>
          <w:szCs w:val="34"/>
          <w:rtl/>
        </w:rPr>
        <w:t>ات</w:t>
      </w:r>
      <w:proofErr w:type="spellEnd"/>
      <w:r w:rsidRPr="00B651AC">
        <w:rPr>
          <w:color w:val="000000"/>
          <w:sz w:val="34"/>
          <w:szCs w:val="34"/>
          <w:rtl/>
        </w:rPr>
        <w:t xml:space="preserve"> القلوب</w:t>
      </w:r>
      <w:r w:rsidR="000C7757">
        <w:rPr>
          <w:rFonts w:hint="cs"/>
          <w:color w:val="000000"/>
          <w:sz w:val="34"/>
          <w:szCs w:val="34"/>
          <w:rtl/>
        </w:rPr>
        <w:t>،</w:t>
      </w:r>
      <w:r w:rsidRPr="00B651AC">
        <w:rPr>
          <w:color w:val="000000"/>
          <w:sz w:val="34"/>
          <w:szCs w:val="34"/>
          <w:rtl/>
        </w:rPr>
        <w:t xml:space="preserve"> وفيها الفرح بالعمل الصالح وآثاره في الضمير وآثاره في الحياة</w:t>
      </w:r>
      <w:r w:rsidR="000C7757">
        <w:rPr>
          <w:rFonts w:hint="cs"/>
          <w:color w:val="000000"/>
          <w:sz w:val="34"/>
          <w:szCs w:val="34"/>
          <w:rtl/>
        </w:rPr>
        <w:t xml:space="preserve">... </w:t>
      </w:r>
      <w:r w:rsidRPr="00B651AC">
        <w:rPr>
          <w:color w:val="000000"/>
          <w:sz w:val="34"/>
          <w:szCs w:val="34"/>
          <w:rtl/>
        </w:rPr>
        <w:t>وليس المال إلا عنصراً واحداً يكفي منه القليل، حين يتصل القلب بما هو أعظم وأزكى وأبقى عند الله)</w:t>
      </w:r>
      <w:r w:rsidR="000C7757">
        <w:rPr>
          <w:rFonts w:hint="cs"/>
          <w:color w:val="000000"/>
          <w:sz w:val="34"/>
          <w:szCs w:val="34"/>
          <w:rtl/>
        </w:rPr>
        <w:t>.</w:t>
      </w:r>
    </w:p>
    <w:p w:rsidR="00B651AC" w:rsidRPr="00B651AC" w:rsidRDefault="00B651AC" w:rsidP="000C7757">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جاء في تفسير الكشاف في بيان كيف تكون الحياة الطيبة:</w:t>
      </w:r>
      <w:r w:rsidR="000C7757">
        <w:rPr>
          <w:rFonts w:hint="cs"/>
          <w:color w:val="000000"/>
          <w:sz w:val="34"/>
          <w:szCs w:val="34"/>
          <w:rtl/>
        </w:rPr>
        <w:t xml:space="preserve"> </w:t>
      </w:r>
      <w:r w:rsidRPr="00B651AC">
        <w:rPr>
          <w:color w:val="000000"/>
          <w:sz w:val="34"/>
          <w:szCs w:val="34"/>
          <w:rtl/>
        </w:rPr>
        <w:t>(وذلك أنّ المؤمن مع العمل الصالح موسراً كان أو معسراً يعيش عيشاً طيباً؛ إن كان موسراً، فلا مقال فيه</w:t>
      </w:r>
      <w:r w:rsidR="000C7757">
        <w:rPr>
          <w:rFonts w:hint="cs"/>
          <w:color w:val="000000"/>
          <w:sz w:val="34"/>
          <w:szCs w:val="34"/>
          <w:rtl/>
        </w:rPr>
        <w:t>،</w:t>
      </w:r>
      <w:r w:rsidRPr="00B651AC">
        <w:rPr>
          <w:color w:val="000000"/>
          <w:sz w:val="34"/>
          <w:szCs w:val="34"/>
          <w:rtl/>
        </w:rPr>
        <w:t xml:space="preserve"> وإن كان معسراً، فمعه ما يطيب عيشه وهو القناعة والرضا بقسمة الله</w:t>
      </w:r>
      <w:r w:rsidR="000C7757">
        <w:rPr>
          <w:rFonts w:hint="cs"/>
          <w:color w:val="000000"/>
          <w:sz w:val="34"/>
          <w:szCs w:val="34"/>
          <w:rtl/>
        </w:rPr>
        <w:t>،</w:t>
      </w:r>
      <w:r w:rsidRPr="00B651AC">
        <w:rPr>
          <w:color w:val="000000"/>
          <w:sz w:val="34"/>
          <w:szCs w:val="34"/>
          <w:rtl/>
        </w:rPr>
        <w:t xml:space="preserve"> وأمّا الفاجر فأمره على العكس: إن كان معسراً فلا إشكال في أمره، وإن كان موسراً فالحرص لا يدعه أن </w:t>
      </w:r>
      <w:proofErr w:type="spellStart"/>
      <w:r w:rsidRPr="00B651AC">
        <w:rPr>
          <w:color w:val="000000"/>
          <w:sz w:val="34"/>
          <w:szCs w:val="34"/>
          <w:rtl/>
        </w:rPr>
        <w:t>يتهنأ</w:t>
      </w:r>
      <w:proofErr w:type="spellEnd"/>
      <w:r w:rsidRPr="00B651AC">
        <w:rPr>
          <w:color w:val="000000"/>
          <w:sz w:val="34"/>
          <w:szCs w:val="34"/>
          <w:rtl/>
        </w:rPr>
        <w:t xml:space="preserve"> بعيشه)</w:t>
      </w:r>
      <w:r w:rsidR="000C7757">
        <w:rPr>
          <w:rFonts w:hint="cs"/>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فهذه النصوص وغيرها تدل على أن العمل الصالح موجب للرحمة وموجب للحياة الطيبة.</w:t>
      </w:r>
    </w:p>
    <w:p w:rsidR="00B651AC" w:rsidRPr="000C7757" w:rsidRDefault="00B651AC" w:rsidP="00B651AC">
      <w:pPr>
        <w:tabs>
          <w:tab w:val="left" w:pos="565"/>
        </w:tabs>
        <w:spacing w:beforeLines="20" w:before="48" w:afterLines="20" w:after="48" w:line="247" w:lineRule="auto"/>
        <w:ind w:left="-341" w:right="-284" w:firstLine="282"/>
        <w:rPr>
          <w:b/>
          <w:bCs/>
          <w:color w:val="000000"/>
          <w:sz w:val="34"/>
          <w:szCs w:val="34"/>
          <w:rtl/>
        </w:rPr>
      </w:pPr>
      <w:r w:rsidRPr="000C7757">
        <w:rPr>
          <w:b/>
          <w:bCs/>
          <w:color w:val="000000"/>
          <w:sz w:val="34"/>
          <w:szCs w:val="34"/>
          <w:rtl/>
        </w:rPr>
        <w:t>الفائدة الثانية: العمل الصالح دافع للمكروه من مرض ونحوه:</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lastRenderedPageBreak/>
        <w:t>قال الله تعالى:</w:t>
      </w:r>
      <w:r w:rsidR="000C7757">
        <w:rPr>
          <w:rFonts w:hint="cs"/>
          <w:color w:val="000000"/>
          <w:sz w:val="34"/>
          <w:szCs w:val="34"/>
          <w:rtl/>
        </w:rPr>
        <w:t xml:space="preserve"> </w:t>
      </w:r>
      <w:r w:rsidR="000C7757" w:rsidRPr="000C7757">
        <w:rPr>
          <w:rStyle w:val="Char0"/>
          <w:rFonts w:ascii="Times New Roman" w:hAnsi="Times New Roman" w:cs="Times New Roman" w:hint="cs"/>
          <w:rtl/>
        </w:rPr>
        <w:t>﴿‌</w:t>
      </w:r>
      <w:r w:rsidR="000C7757" w:rsidRPr="000C7757">
        <w:rPr>
          <w:rStyle w:val="Char0"/>
          <w:rFonts w:hint="cs"/>
          <w:rtl/>
        </w:rPr>
        <w:t>إِنَّ</w:t>
      </w:r>
      <w:r w:rsidR="000C7757" w:rsidRPr="000C7757">
        <w:rPr>
          <w:rStyle w:val="Char0"/>
          <w:rtl/>
        </w:rPr>
        <w:t xml:space="preserve"> </w:t>
      </w:r>
      <w:r w:rsidR="000C7757" w:rsidRPr="000C7757">
        <w:rPr>
          <w:rStyle w:val="Char0"/>
          <w:rFonts w:hint="cs"/>
          <w:rtl/>
        </w:rPr>
        <w:t>‌الَّذِينَ</w:t>
      </w:r>
      <w:r w:rsidR="000C7757" w:rsidRPr="000C7757">
        <w:rPr>
          <w:rStyle w:val="Char0"/>
          <w:rtl/>
        </w:rPr>
        <w:t xml:space="preserve"> </w:t>
      </w:r>
      <w:r w:rsidR="000C7757" w:rsidRPr="000C7757">
        <w:rPr>
          <w:rStyle w:val="Char0"/>
          <w:rFonts w:hint="cs"/>
          <w:rtl/>
        </w:rPr>
        <w:t>‌آمَنُوا</w:t>
      </w:r>
      <w:r w:rsidR="000C7757" w:rsidRPr="000C7757">
        <w:rPr>
          <w:rStyle w:val="Char0"/>
          <w:rtl/>
        </w:rPr>
        <w:t xml:space="preserve"> </w:t>
      </w:r>
      <w:r w:rsidR="000C7757" w:rsidRPr="000C7757">
        <w:rPr>
          <w:rStyle w:val="Char0"/>
          <w:rFonts w:hint="cs"/>
          <w:rtl/>
        </w:rPr>
        <w:t>‌وَعَمِلُوا</w:t>
      </w:r>
      <w:r w:rsidR="000C7757" w:rsidRPr="000C7757">
        <w:rPr>
          <w:rStyle w:val="Char0"/>
          <w:rtl/>
        </w:rPr>
        <w:t xml:space="preserve"> </w:t>
      </w:r>
      <w:r w:rsidR="000C7757" w:rsidRPr="000C7757">
        <w:rPr>
          <w:rStyle w:val="Char0"/>
          <w:rFonts w:hint="cs"/>
          <w:rtl/>
        </w:rPr>
        <w:t>‌الصَّالِحَاتِ</w:t>
      </w:r>
      <w:r w:rsidR="000C7757" w:rsidRPr="000C7757">
        <w:rPr>
          <w:rStyle w:val="Char0"/>
          <w:rtl/>
        </w:rPr>
        <w:t xml:space="preserve"> </w:t>
      </w:r>
      <w:r w:rsidR="000C7757" w:rsidRPr="000C7757">
        <w:rPr>
          <w:rStyle w:val="Char0"/>
          <w:rFonts w:hint="cs"/>
          <w:rtl/>
        </w:rPr>
        <w:t>‌وَأَقَامُوا</w:t>
      </w:r>
      <w:r w:rsidR="000C7757" w:rsidRPr="000C7757">
        <w:rPr>
          <w:rStyle w:val="Char0"/>
          <w:rtl/>
        </w:rPr>
        <w:t xml:space="preserve"> </w:t>
      </w:r>
      <w:r w:rsidR="000C7757" w:rsidRPr="000C7757">
        <w:rPr>
          <w:rStyle w:val="Char0"/>
          <w:rFonts w:hint="cs"/>
          <w:rtl/>
        </w:rPr>
        <w:t>‌الصَّلَاةَ</w:t>
      </w:r>
      <w:r w:rsidR="000C7757" w:rsidRPr="000C7757">
        <w:rPr>
          <w:rStyle w:val="Char0"/>
          <w:rtl/>
        </w:rPr>
        <w:t xml:space="preserve"> </w:t>
      </w:r>
      <w:r w:rsidR="000C7757" w:rsidRPr="000C7757">
        <w:rPr>
          <w:rStyle w:val="Char0"/>
          <w:rFonts w:hint="cs"/>
          <w:rtl/>
        </w:rPr>
        <w:t>‌وَآتَوُا</w:t>
      </w:r>
      <w:r w:rsidR="000C7757" w:rsidRPr="000C7757">
        <w:rPr>
          <w:rStyle w:val="Char0"/>
          <w:rtl/>
        </w:rPr>
        <w:t xml:space="preserve"> </w:t>
      </w:r>
      <w:r w:rsidR="000C7757" w:rsidRPr="000C7757">
        <w:rPr>
          <w:rStyle w:val="Char0"/>
          <w:rFonts w:hint="cs"/>
          <w:rtl/>
        </w:rPr>
        <w:t>‌الزَّكَاة</w:t>
      </w:r>
      <w:r w:rsidR="000C7757" w:rsidRPr="000C7757">
        <w:rPr>
          <w:rStyle w:val="Char0"/>
          <w:rtl/>
        </w:rPr>
        <w:t>َ ‌لَهُمْ ‌أَجْرُهُمْ ‌عِنْدَ ‌رَبِّهِمْ ‌وَلَا ‌خَوْفٌ ‌عَلَيْهِمْ ‌وَلَا ‌هُمْ ‌يَحْزَنُونَ</w:t>
      </w:r>
      <w:r w:rsidR="000C7757" w:rsidRPr="000C7757">
        <w:rPr>
          <w:rStyle w:val="Char0"/>
          <w:rFonts w:ascii="Times New Roman" w:hAnsi="Times New Roman" w:cs="Times New Roman" w:hint="cs"/>
          <w:rtl/>
        </w:rPr>
        <w:t>﴾</w:t>
      </w:r>
      <w:r w:rsidR="000C7757" w:rsidRPr="000C7757">
        <w:rPr>
          <w:color w:val="000000"/>
          <w:sz w:val="34"/>
          <w:szCs w:val="34"/>
          <w:rtl/>
        </w:rPr>
        <w:t xml:space="preserve"> [البقرة: 277]</w:t>
      </w:r>
      <w:r w:rsidR="000C7757">
        <w:rPr>
          <w:rFonts w:hint="cs"/>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أخرج ابن ابي الدنيا بإسناده: قال رسول الله صلى الله عليه وسلم:</w:t>
      </w:r>
      <w:r w:rsidR="000C7757">
        <w:rPr>
          <w:rFonts w:hint="cs"/>
          <w:color w:val="000000"/>
          <w:sz w:val="34"/>
          <w:szCs w:val="34"/>
          <w:rtl/>
        </w:rPr>
        <w:t xml:space="preserve"> </w:t>
      </w:r>
      <w:r w:rsidR="000C7757" w:rsidRPr="000C7757">
        <w:rPr>
          <w:rStyle w:val="Char2"/>
          <w:rFonts w:hint="eastAsia"/>
          <w:rtl/>
        </w:rPr>
        <w:t>«</w:t>
      </w:r>
      <w:r w:rsidRPr="000C7757">
        <w:rPr>
          <w:rStyle w:val="Char2"/>
          <w:rtl/>
        </w:rPr>
        <w:t>كل معروف صدقة والمعروف يقي سبعين نوعا من البلاء ويقي ميتة السوء</w:t>
      </w:r>
      <w:r w:rsidR="000C7757">
        <w:rPr>
          <w:rStyle w:val="Char2"/>
          <w:rFonts w:hint="cs"/>
          <w:rtl/>
        </w:rPr>
        <w:t>»</w:t>
      </w:r>
      <w:r w:rsidRPr="000C7757">
        <w:rPr>
          <w:rStyle w:val="Char2"/>
          <w:rtl/>
        </w:rPr>
        <w:t xml:space="preserve"> </w:t>
      </w:r>
      <w:r w:rsidRPr="00B651AC">
        <w:rPr>
          <w:color w:val="000000"/>
          <w:sz w:val="34"/>
          <w:szCs w:val="34"/>
          <w:rtl/>
        </w:rPr>
        <w:t>وفي رواية:</w:t>
      </w:r>
      <w:r w:rsidR="000C7757">
        <w:rPr>
          <w:rFonts w:hint="cs"/>
          <w:color w:val="000000"/>
          <w:sz w:val="34"/>
          <w:szCs w:val="34"/>
          <w:rtl/>
        </w:rPr>
        <w:t xml:space="preserve"> </w:t>
      </w:r>
      <w:r w:rsidR="000C7757" w:rsidRPr="000C7757">
        <w:rPr>
          <w:rStyle w:val="Char2"/>
          <w:rFonts w:hint="eastAsia"/>
          <w:rtl/>
        </w:rPr>
        <w:t>«</w:t>
      </w:r>
      <w:r w:rsidRPr="000C7757">
        <w:rPr>
          <w:rStyle w:val="Char2"/>
          <w:rtl/>
        </w:rPr>
        <w:t>يقي مصارع السوء</w:t>
      </w:r>
      <w:r w:rsidR="000C7757">
        <w:rPr>
          <w:rStyle w:val="Char2"/>
          <w:rFonts w:hint="cs"/>
          <w:rtl/>
        </w:rPr>
        <w:t>»</w:t>
      </w:r>
      <w:r w:rsidRPr="00B651AC">
        <w:rPr>
          <w:color w:val="000000"/>
          <w:sz w:val="34"/>
          <w:szCs w:val="34"/>
          <w:rtl/>
        </w:rPr>
        <w:t>.</w:t>
      </w:r>
    </w:p>
    <w:p w:rsidR="00B651AC" w:rsidRPr="00B651AC" w:rsidRDefault="00B651AC" w:rsidP="000C7757">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عن علي بن الحسن بن شقيق قال سمعت ابن المبارك وسأله رجل يا أبا عبد الرحمن قرحة خرجت في ركبتي منذ سبع سنين وقد عالجت بأنواع العلاج وسألت الأطباء فلم أنتفع به قال اذهب فانظر موضعا</w:t>
      </w:r>
      <w:r w:rsidR="000C7757">
        <w:rPr>
          <w:rFonts w:hint="cs"/>
          <w:color w:val="000000"/>
          <w:sz w:val="34"/>
          <w:szCs w:val="34"/>
          <w:rtl/>
        </w:rPr>
        <w:t>ً</w:t>
      </w:r>
      <w:r w:rsidRPr="00B651AC">
        <w:rPr>
          <w:color w:val="000000"/>
          <w:sz w:val="34"/>
          <w:szCs w:val="34"/>
          <w:rtl/>
        </w:rPr>
        <w:t xml:space="preserve"> يحتاج الناس الماء فاحفر هناك بئرا</w:t>
      </w:r>
      <w:r w:rsidR="000C7757">
        <w:rPr>
          <w:rFonts w:hint="cs"/>
          <w:color w:val="000000"/>
          <w:sz w:val="34"/>
          <w:szCs w:val="34"/>
          <w:rtl/>
        </w:rPr>
        <w:t>ً</w:t>
      </w:r>
      <w:r w:rsidRPr="00B651AC">
        <w:rPr>
          <w:color w:val="000000"/>
          <w:sz w:val="34"/>
          <w:szCs w:val="34"/>
          <w:rtl/>
        </w:rPr>
        <w:t xml:space="preserve"> فإني أرجو أن تنبع هناك عين ويمسك عنك الدم ففعل الرجل فبرأ</w:t>
      </w:r>
      <w:r w:rsidR="000C7757">
        <w:rPr>
          <w:rFonts w:hint="cs"/>
          <w:color w:val="000000"/>
          <w:sz w:val="34"/>
          <w:szCs w:val="34"/>
          <w:rtl/>
        </w:rPr>
        <w:t>.</w:t>
      </w:r>
      <w:r w:rsidRPr="00B651AC">
        <w:rPr>
          <w:color w:val="000000"/>
          <w:sz w:val="34"/>
          <w:szCs w:val="34"/>
          <w:rtl/>
        </w:rPr>
        <w:t xml:space="preserve"> (رواه البيهقي)</w:t>
      </w:r>
      <w:r w:rsidR="000C7757">
        <w:rPr>
          <w:rFonts w:hint="cs"/>
          <w:color w:val="000000"/>
          <w:sz w:val="34"/>
          <w:szCs w:val="34"/>
          <w:rtl/>
        </w:rPr>
        <w:t xml:space="preserve"> </w:t>
      </w:r>
      <w:r w:rsidRPr="00B651AC">
        <w:rPr>
          <w:color w:val="000000"/>
          <w:sz w:val="34"/>
          <w:szCs w:val="34"/>
          <w:rtl/>
        </w:rPr>
        <w:t>وقال</w:t>
      </w:r>
      <w:r w:rsidR="000C7757">
        <w:rPr>
          <w:rFonts w:hint="cs"/>
          <w:color w:val="000000"/>
          <w:sz w:val="34"/>
          <w:szCs w:val="34"/>
          <w:rtl/>
        </w:rPr>
        <w:t>:</w:t>
      </w:r>
      <w:r w:rsidRPr="00B651AC">
        <w:rPr>
          <w:color w:val="000000"/>
          <w:sz w:val="34"/>
          <w:szCs w:val="34"/>
          <w:rtl/>
        </w:rPr>
        <w:t xml:space="preserve"> وفي هذا المعنى حكاية شيخنا الحاكم أبي عبد الله رحمه الله فإنه قرح وجهه وعالجه بأنواع المعالجة فلم يذهب وبقي فيه قريبا</w:t>
      </w:r>
      <w:r w:rsidR="000C7757">
        <w:rPr>
          <w:rFonts w:hint="cs"/>
          <w:color w:val="000000"/>
          <w:sz w:val="34"/>
          <w:szCs w:val="34"/>
          <w:rtl/>
        </w:rPr>
        <w:t>ً</w:t>
      </w:r>
      <w:r w:rsidRPr="00B651AC">
        <w:rPr>
          <w:color w:val="000000"/>
          <w:sz w:val="34"/>
          <w:szCs w:val="34"/>
          <w:rtl/>
        </w:rPr>
        <w:t xml:space="preserve"> من سنة</w:t>
      </w:r>
      <w:r w:rsidR="000C7757">
        <w:rPr>
          <w:rFonts w:hint="cs"/>
          <w:color w:val="000000"/>
          <w:sz w:val="34"/>
          <w:szCs w:val="34"/>
          <w:rtl/>
        </w:rPr>
        <w:t>،</w:t>
      </w:r>
      <w:r w:rsidRPr="00B651AC">
        <w:rPr>
          <w:color w:val="000000"/>
          <w:sz w:val="34"/>
          <w:szCs w:val="34"/>
          <w:rtl/>
        </w:rPr>
        <w:t xml:space="preserve"> فسأل الأستاذ الإمام أبا عثمان الصابوني أن يدعو له في مجلسه يوم الجمعة فدعا له وأكثر الناس التأمين</w:t>
      </w:r>
      <w:r w:rsidR="000C7757">
        <w:rPr>
          <w:rFonts w:hint="cs"/>
          <w:color w:val="000000"/>
          <w:sz w:val="34"/>
          <w:szCs w:val="34"/>
          <w:rtl/>
        </w:rPr>
        <w:t>،</w:t>
      </w:r>
      <w:r w:rsidRPr="00B651AC">
        <w:rPr>
          <w:color w:val="000000"/>
          <w:sz w:val="34"/>
          <w:szCs w:val="34"/>
          <w:rtl/>
        </w:rPr>
        <w:t xml:space="preserve"> فلما كان يوم الجمعة الأخرى ألقت امرأة في المجلس رقعة بأنها عادت إلى بيتها واجتهدت في الدعاء للحاكم أبي عبد الله تلك الليلة فرأت في منامها رسول الله صلى الله عليه وسلم كأنه يقول لها</w:t>
      </w:r>
      <w:r w:rsidR="000C7757">
        <w:rPr>
          <w:rFonts w:hint="cs"/>
          <w:color w:val="000000"/>
          <w:sz w:val="34"/>
          <w:szCs w:val="34"/>
          <w:rtl/>
        </w:rPr>
        <w:t>:</w:t>
      </w:r>
      <w:r w:rsidRPr="00B651AC">
        <w:rPr>
          <w:color w:val="000000"/>
          <w:sz w:val="34"/>
          <w:szCs w:val="34"/>
          <w:rtl/>
        </w:rPr>
        <w:t xml:space="preserve"> قولي لأبي عبد الله يوسع الماء على المسلمين</w:t>
      </w:r>
      <w:r w:rsidR="000C7757">
        <w:rPr>
          <w:rFonts w:hint="cs"/>
          <w:color w:val="000000"/>
          <w:sz w:val="34"/>
          <w:szCs w:val="34"/>
          <w:rtl/>
        </w:rPr>
        <w:t>،</w:t>
      </w:r>
      <w:r w:rsidRPr="00B651AC">
        <w:rPr>
          <w:color w:val="000000"/>
          <w:sz w:val="34"/>
          <w:szCs w:val="34"/>
          <w:rtl/>
        </w:rPr>
        <w:t xml:space="preserve"> فجئت بالرقعة إلى الحاكم فأمر بسقاية بنيت على باب داره وحين فرغوا من بنائها أمر بصب الماء فيها وطرح الجمد في الماء وأخذ الناس في الشرب فما مر عليه أسبوع حتى ظهر الشفاء وزالت تلك القروح وعاد وجهه إلى أحسن ما كان وعاش بعد ذلك سنين.</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أخرج ابن ابي الدنيا عن ابن عباس عن النبي صلى الله عليه وسلم قال</w:t>
      </w:r>
      <w:r w:rsidR="000C7757">
        <w:rPr>
          <w:rFonts w:hint="cs"/>
          <w:color w:val="000000"/>
          <w:sz w:val="34"/>
          <w:szCs w:val="34"/>
          <w:rtl/>
        </w:rPr>
        <w:t>:</w:t>
      </w:r>
      <w:r w:rsidRPr="00B651AC">
        <w:rPr>
          <w:color w:val="000000"/>
          <w:sz w:val="34"/>
          <w:szCs w:val="34"/>
          <w:rtl/>
        </w:rPr>
        <w:t xml:space="preserve"> </w:t>
      </w:r>
      <w:r w:rsidR="000C7757" w:rsidRPr="000C7757">
        <w:rPr>
          <w:rStyle w:val="Char2"/>
          <w:rFonts w:hint="cs"/>
          <w:rtl/>
        </w:rPr>
        <w:t>«</w:t>
      </w:r>
      <w:r w:rsidRPr="000C7757">
        <w:rPr>
          <w:rStyle w:val="Char2"/>
          <w:rtl/>
        </w:rPr>
        <w:t>عليكم باصطناع المعروف فإنه يقي مصارع السوء وعليكم بصدقة السر فإنها تطفئ غضب الله عز وجل</w:t>
      </w:r>
      <w:r w:rsidR="000C7757">
        <w:rPr>
          <w:rStyle w:val="Char2"/>
          <w:rFonts w:hint="cs"/>
          <w:rtl/>
        </w:rPr>
        <w:t>»</w:t>
      </w:r>
      <w:r w:rsidRPr="00B651AC">
        <w:rPr>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أخرج أبو داوود والبيهقي عن رسول الله صلى الله عليه وسلم قال: </w:t>
      </w:r>
      <w:r w:rsidR="000C7757" w:rsidRPr="000C7757">
        <w:rPr>
          <w:rStyle w:val="Char2"/>
          <w:rFonts w:hint="cs"/>
          <w:rtl/>
        </w:rPr>
        <w:t>«</w:t>
      </w:r>
      <w:r w:rsidRPr="000C7757">
        <w:rPr>
          <w:rStyle w:val="Char2"/>
          <w:rtl/>
        </w:rPr>
        <w:t>حصنوا أموالكم بالزكاة وداووا مرضاكم بالصدقة</w:t>
      </w:r>
      <w:r w:rsidR="000C7757">
        <w:rPr>
          <w:rStyle w:val="Char2"/>
          <w:rFonts w:hint="cs"/>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فهذه النصوص والآثار تدل على أن العمل الصالح دافع للمكروه من مرض ونحوه.</w:t>
      </w:r>
    </w:p>
    <w:p w:rsidR="00B651AC" w:rsidRPr="000C7757" w:rsidRDefault="00B651AC" w:rsidP="00B651AC">
      <w:pPr>
        <w:tabs>
          <w:tab w:val="left" w:pos="565"/>
        </w:tabs>
        <w:spacing w:beforeLines="20" w:before="48" w:afterLines="20" w:after="48" w:line="247" w:lineRule="auto"/>
        <w:ind w:left="-341" w:right="-284" w:firstLine="282"/>
        <w:rPr>
          <w:b/>
          <w:bCs/>
          <w:color w:val="000000"/>
          <w:sz w:val="34"/>
          <w:szCs w:val="34"/>
          <w:rtl/>
        </w:rPr>
      </w:pPr>
      <w:r w:rsidRPr="000C7757">
        <w:rPr>
          <w:b/>
          <w:bCs/>
          <w:color w:val="000000"/>
          <w:sz w:val="34"/>
          <w:szCs w:val="34"/>
          <w:rtl/>
        </w:rPr>
        <w:t>الفائدة الثالثة: العمل الصالح يحيي ال</w:t>
      </w:r>
      <w:r w:rsidR="000C7757">
        <w:rPr>
          <w:rFonts w:hint="cs"/>
          <w:b/>
          <w:bCs/>
          <w:color w:val="000000"/>
          <w:sz w:val="34"/>
          <w:szCs w:val="34"/>
          <w:rtl/>
        </w:rPr>
        <w:t>أ</w:t>
      </w:r>
      <w:r w:rsidRPr="000C7757">
        <w:rPr>
          <w:b/>
          <w:bCs/>
          <w:color w:val="000000"/>
          <w:sz w:val="34"/>
          <w:szCs w:val="34"/>
          <w:rtl/>
        </w:rPr>
        <w:t>رض وأهلها من بعد جدب وقحط:</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عن أبي سعيد الخدري قال</w:t>
      </w:r>
      <w:r w:rsidR="000C7757">
        <w:rPr>
          <w:rFonts w:hint="cs"/>
          <w:color w:val="000000"/>
          <w:sz w:val="34"/>
          <w:szCs w:val="34"/>
          <w:rtl/>
        </w:rPr>
        <w:t>:</w:t>
      </w:r>
      <w:r w:rsidRPr="00B651AC">
        <w:rPr>
          <w:color w:val="000000"/>
          <w:sz w:val="34"/>
          <w:szCs w:val="34"/>
          <w:rtl/>
        </w:rPr>
        <w:t xml:space="preserve"> ق</w:t>
      </w:r>
      <w:proofErr w:type="spellStart"/>
      <w:r w:rsidRPr="00B651AC">
        <w:rPr>
          <w:color w:val="000000"/>
          <w:sz w:val="34"/>
          <w:szCs w:val="34"/>
          <w:rtl/>
        </w:rPr>
        <w:t>ال</w:t>
      </w:r>
      <w:proofErr w:type="spellEnd"/>
      <w:r w:rsidRPr="00B651AC">
        <w:rPr>
          <w:color w:val="000000"/>
          <w:sz w:val="34"/>
          <w:szCs w:val="34"/>
          <w:rtl/>
        </w:rPr>
        <w:t xml:space="preserve"> رسول الله صلى الله عليه وسلم</w:t>
      </w:r>
      <w:r w:rsidR="000C7757">
        <w:rPr>
          <w:rFonts w:hint="cs"/>
          <w:color w:val="000000"/>
          <w:sz w:val="34"/>
          <w:szCs w:val="34"/>
          <w:rtl/>
        </w:rPr>
        <w:t>:</w:t>
      </w:r>
      <w:r w:rsidRPr="00B651AC">
        <w:rPr>
          <w:color w:val="000000"/>
          <w:sz w:val="34"/>
          <w:szCs w:val="34"/>
          <w:rtl/>
        </w:rPr>
        <w:t xml:space="preserve"> </w:t>
      </w:r>
      <w:r w:rsidR="000C7757" w:rsidRPr="000C7757">
        <w:rPr>
          <w:rStyle w:val="Char2"/>
          <w:rFonts w:hint="cs"/>
          <w:rtl/>
        </w:rPr>
        <w:t>«</w:t>
      </w:r>
      <w:r w:rsidRPr="000C7757">
        <w:rPr>
          <w:rStyle w:val="Char2"/>
          <w:rtl/>
        </w:rPr>
        <w:t>إن الله عز وجل جعل للمعروف وجوهاً من خلقه</w:t>
      </w:r>
      <w:r w:rsidR="000C7757">
        <w:rPr>
          <w:rStyle w:val="Char2"/>
          <w:rFonts w:hint="cs"/>
          <w:rtl/>
        </w:rPr>
        <w:t>،</w:t>
      </w:r>
      <w:r w:rsidRPr="000C7757">
        <w:rPr>
          <w:rStyle w:val="Char2"/>
          <w:rtl/>
        </w:rPr>
        <w:t xml:space="preserve"> حب</w:t>
      </w:r>
      <w:r w:rsidR="000C7757">
        <w:rPr>
          <w:rStyle w:val="Char2"/>
          <w:rFonts w:hint="cs"/>
          <w:rtl/>
        </w:rPr>
        <w:t>ّ</w:t>
      </w:r>
      <w:r w:rsidRPr="000C7757">
        <w:rPr>
          <w:rStyle w:val="Char2"/>
          <w:rtl/>
        </w:rPr>
        <w:t>ب إليهم المعروف وحبب إليهم فعاله</w:t>
      </w:r>
      <w:r w:rsidR="000C7757">
        <w:rPr>
          <w:rStyle w:val="Char2"/>
          <w:rFonts w:hint="cs"/>
          <w:rtl/>
        </w:rPr>
        <w:t>،</w:t>
      </w:r>
      <w:r w:rsidRPr="000C7757">
        <w:rPr>
          <w:rStyle w:val="Char2"/>
          <w:rtl/>
        </w:rPr>
        <w:t xml:space="preserve"> ووجه طلاب المعروف إليهم</w:t>
      </w:r>
      <w:r w:rsidR="000C7757">
        <w:rPr>
          <w:rStyle w:val="Char2"/>
          <w:rFonts w:hint="cs"/>
          <w:rtl/>
        </w:rPr>
        <w:t>،</w:t>
      </w:r>
      <w:r w:rsidRPr="000C7757">
        <w:rPr>
          <w:rStyle w:val="Char2"/>
          <w:rtl/>
        </w:rPr>
        <w:t xml:space="preserve"> ويسر عليهم إعطاءه كما يسر الغيث إلى الأرض الجدبة ليحييها ويحيي بها أهلها</w:t>
      </w:r>
      <w:r w:rsidR="000C7757">
        <w:rPr>
          <w:rStyle w:val="Char2"/>
          <w:rFonts w:hint="cs"/>
          <w:rtl/>
        </w:rPr>
        <w:t>،</w:t>
      </w:r>
      <w:r w:rsidRPr="000C7757">
        <w:rPr>
          <w:rStyle w:val="Char2"/>
          <w:rtl/>
        </w:rPr>
        <w:t xml:space="preserve"> وإن الله جل ذكره جعل للمعروف </w:t>
      </w:r>
      <w:r w:rsidRPr="000C7757">
        <w:rPr>
          <w:rStyle w:val="Char2"/>
          <w:rtl/>
        </w:rPr>
        <w:lastRenderedPageBreak/>
        <w:t>أعداء من خلقه بغض إليهم المعروف وبغض إليهم فعاله</w:t>
      </w:r>
      <w:r w:rsidR="000C7757">
        <w:rPr>
          <w:rStyle w:val="Char2"/>
          <w:rFonts w:hint="cs"/>
          <w:rtl/>
        </w:rPr>
        <w:t>،</w:t>
      </w:r>
      <w:r w:rsidRPr="000C7757">
        <w:rPr>
          <w:rStyle w:val="Char2"/>
          <w:rtl/>
        </w:rPr>
        <w:t xml:space="preserve"> وحظر عليهم إعطاءه كما يحظر الغيث عن الأرض الجدبة ليهلكها ويهلك بها أهلها وما يعفو أكثر</w:t>
      </w:r>
      <w:r w:rsidR="000C7757">
        <w:rPr>
          <w:rStyle w:val="Char2"/>
          <w:rFonts w:hint="cs"/>
          <w:rtl/>
        </w:rPr>
        <w:t xml:space="preserve">» </w:t>
      </w:r>
      <w:r w:rsidR="000C7757" w:rsidRPr="000C7757">
        <w:rPr>
          <w:rFonts w:hint="cs"/>
          <w:color w:val="000000"/>
          <w:sz w:val="34"/>
          <w:szCs w:val="34"/>
          <w:rtl/>
        </w:rPr>
        <w:t>(الدارقطني)</w:t>
      </w:r>
      <w:r w:rsidRPr="00B651AC">
        <w:rPr>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 فالحديث يشير إلى أن</w:t>
      </w:r>
      <w:r w:rsidR="000C7757">
        <w:rPr>
          <w:rFonts w:hint="cs"/>
          <w:color w:val="000000"/>
          <w:sz w:val="34"/>
          <w:szCs w:val="34"/>
          <w:rtl/>
        </w:rPr>
        <w:t>ّ</w:t>
      </w:r>
      <w:r w:rsidRPr="00B651AC">
        <w:rPr>
          <w:color w:val="000000"/>
          <w:sz w:val="34"/>
          <w:szCs w:val="34"/>
          <w:rtl/>
        </w:rPr>
        <w:t xml:space="preserve"> العمل الصالح يحيي الأرض وأهلها من بعد ضيق وكرب كما يحيي الغيث الأرض من بعد قحط وجدب.</w:t>
      </w:r>
    </w:p>
    <w:p w:rsidR="00B651AC" w:rsidRPr="000C7757" w:rsidRDefault="00B651AC" w:rsidP="000C7757">
      <w:pPr>
        <w:tabs>
          <w:tab w:val="left" w:pos="565"/>
        </w:tabs>
        <w:spacing w:beforeLines="20" w:before="48" w:afterLines="20" w:after="48" w:line="247" w:lineRule="auto"/>
        <w:ind w:left="-341" w:right="-284" w:firstLine="282"/>
        <w:rPr>
          <w:b/>
          <w:bCs/>
          <w:color w:val="000000"/>
          <w:sz w:val="34"/>
          <w:szCs w:val="34"/>
          <w:rtl/>
        </w:rPr>
      </w:pPr>
      <w:r w:rsidRPr="000C7757">
        <w:rPr>
          <w:b/>
          <w:bCs/>
          <w:color w:val="000000"/>
          <w:sz w:val="34"/>
          <w:szCs w:val="34"/>
          <w:rtl/>
        </w:rPr>
        <w:t>الفائدة الرابعة: العمل الصالح يعود على صاحبه بمثله وأكثر:</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أخرج الإمام مسلم عن </w:t>
      </w:r>
      <w:r w:rsidR="000C7757">
        <w:rPr>
          <w:rFonts w:hint="cs"/>
          <w:color w:val="000000"/>
          <w:sz w:val="34"/>
          <w:szCs w:val="34"/>
          <w:rtl/>
        </w:rPr>
        <w:t>أ</w:t>
      </w:r>
      <w:r w:rsidRPr="00B651AC">
        <w:rPr>
          <w:color w:val="000000"/>
          <w:sz w:val="34"/>
          <w:szCs w:val="34"/>
          <w:rtl/>
        </w:rPr>
        <w:t>بي هريرة رضي الله عنه أن النبي صلى الله عليه وسلم قال:</w:t>
      </w:r>
      <w:r w:rsidR="000C7757">
        <w:rPr>
          <w:rFonts w:hint="cs"/>
          <w:color w:val="000000"/>
          <w:sz w:val="34"/>
          <w:szCs w:val="34"/>
          <w:rtl/>
        </w:rPr>
        <w:t xml:space="preserve"> </w:t>
      </w:r>
      <w:r w:rsidR="000C7757" w:rsidRPr="000C7757">
        <w:rPr>
          <w:rStyle w:val="Char2"/>
          <w:rFonts w:hint="cs"/>
          <w:rtl/>
        </w:rPr>
        <w:t>«</w:t>
      </w:r>
      <w:r w:rsidRPr="000C7757">
        <w:rPr>
          <w:rStyle w:val="Char2"/>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0C7757">
        <w:rPr>
          <w:rStyle w:val="Char2"/>
          <w:rFonts w:hint="cs"/>
          <w:rtl/>
        </w:rPr>
        <w:t>»</w:t>
      </w:r>
      <w:r w:rsidRPr="00B651AC">
        <w:rPr>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قال النبي صلى الله عليه وسلم:</w:t>
      </w:r>
      <w:r w:rsidR="000C7757">
        <w:rPr>
          <w:rFonts w:hint="cs"/>
          <w:color w:val="000000"/>
          <w:sz w:val="34"/>
          <w:szCs w:val="34"/>
          <w:rtl/>
        </w:rPr>
        <w:t xml:space="preserve"> </w:t>
      </w:r>
      <w:r w:rsidR="000C7757" w:rsidRPr="000C7757">
        <w:rPr>
          <w:rStyle w:val="Char2"/>
          <w:rFonts w:hint="eastAsia"/>
          <w:rtl/>
        </w:rPr>
        <w:t>«</w:t>
      </w:r>
      <w:r w:rsidRPr="000C7757">
        <w:rPr>
          <w:rStyle w:val="Char2"/>
          <w:rtl/>
        </w:rPr>
        <w:t>من سره أن تنفس كربته وأن تستجاب دعوته فلييسر على معسر أو ليضع له فإن الله يحب إغاثة اللهفان</w:t>
      </w:r>
      <w:r w:rsidR="000C7757">
        <w:rPr>
          <w:rStyle w:val="Char2"/>
          <w:rFonts w:hint="cs"/>
          <w:rtl/>
        </w:rPr>
        <w:t>»</w:t>
      </w:r>
      <w:r w:rsidR="004E12CA">
        <w:rPr>
          <w:rStyle w:val="Char2"/>
          <w:rFonts w:hint="cs"/>
          <w:rtl/>
        </w:rPr>
        <w:t xml:space="preserve"> </w:t>
      </w:r>
      <w:r w:rsidR="004E12CA" w:rsidRPr="004E12CA">
        <w:rPr>
          <w:rFonts w:hint="cs"/>
          <w:color w:val="000000"/>
          <w:sz w:val="34"/>
          <w:szCs w:val="34"/>
          <w:rtl/>
        </w:rPr>
        <w:t>(الترغيب والترهيب)</w:t>
      </w:r>
      <w:r w:rsidRPr="00B651AC">
        <w:rPr>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 xml:space="preserve">فهذان نصان ومثلهما كثير في القرآن والسنة تشير إلى أن الجزاء من جنس العمل، وأن خير العمل الصالح عائد على فاعله كما هو واصل للمبذول له، فمن عمل صالحا فلنفسه، ومن يعمل مثقال ذرة خيرا يره، وجزاء الإحسان إحسان. </w:t>
      </w:r>
    </w:p>
    <w:p w:rsidR="00B651AC" w:rsidRPr="004E12CA" w:rsidRDefault="00B651AC" w:rsidP="00B651AC">
      <w:pPr>
        <w:tabs>
          <w:tab w:val="left" w:pos="565"/>
        </w:tabs>
        <w:spacing w:beforeLines="20" w:before="48" w:afterLines="20" w:after="48" w:line="247" w:lineRule="auto"/>
        <w:ind w:left="-341" w:right="-284" w:firstLine="282"/>
        <w:rPr>
          <w:b/>
          <w:bCs/>
          <w:color w:val="000000"/>
          <w:sz w:val="34"/>
          <w:szCs w:val="34"/>
          <w:rtl/>
        </w:rPr>
      </w:pPr>
      <w:r w:rsidRPr="004E12CA">
        <w:rPr>
          <w:b/>
          <w:bCs/>
          <w:color w:val="000000"/>
          <w:sz w:val="34"/>
          <w:szCs w:val="34"/>
          <w:rtl/>
        </w:rPr>
        <w:t>الفائدة الخامسة: العمل الصالح سبب لإجابة الدعاء:</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أخرج الامام أحمد عن ابن عمر، رضي الله عنه قال:</w:t>
      </w:r>
      <w:r w:rsidR="004E12CA">
        <w:rPr>
          <w:rFonts w:hint="cs"/>
          <w:color w:val="000000"/>
          <w:sz w:val="34"/>
          <w:szCs w:val="34"/>
          <w:rtl/>
        </w:rPr>
        <w:t xml:space="preserve"> </w:t>
      </w:r>
      <w:r w:rsidRPr="00B651AC">
        <w:rPr>
          <w:color w:val="000000"/>
          <w:sz w:val="34"/>
          <w:szCs w:val="34"/>
          <w:rtl/>
        </w:rPr>
        <w:t xml:space="preserve">قال رسول الله صلى الله عليه وسلم: </w:t>
      </w:r>
      <w:r w:rsidR="004E12CA" w:rsidRPr="004E12CA">
        <w:rPr>
          <w:rStyle w:val="Char2"/>
          <w:rFonts w:hint="cs"/>
          <w:rtl/>
        </w:rPr>
        <w:t>«</w:t>
      </w:r>
      <w:r w:rsidRPr="004E12CA">
        <w:rPr>
          <w:rStyle w:val="Char2"/>
          <w:rtl/>
        </w:rPr>
        <w:t>من أراد أن تستجاب دعوته، وأن تكشف كربته فليفرج عن معسر</w:t>
      </w:r>
      <w:r w:rsidR="004E12CA">
        <w:rPr>
          <w:rStyle w:val="Char2"/>
          <w:rFonts w:hint="cs"/>
          <w:rtl/>
        </w:rPr>
        <w:t>»</w:t>
      </w:r>
      <w:r w:rsidRPr="00B651AC">
        <w:rPr>
          <w:color w:val="000000"/>
          <w:sz w:val="34"/>
          <w:szCs w:val="34"/>
          <w:rtl/>
        </w:rPr>
        <w:t>.</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ومعلوم عندكم حديث الصحيحين في الثلاثة الذين آواهم المبيتُ إلى غار، فدخلوه، فانحدرتْ صَخرَة من الجبل، فسَدت عليهم الغارَ، فقالوا: إنه لا يُنجيكم من هذه الصخرة إلا أن تَدْعُوا الله بصالح أعمالكم، فدعا كل منهم بعمل صالح عمله فكانت الصخرة تتحرك عند كل دعاء حتى انفرجت الصخرة وخرجوا يمشون.</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فالعمل الصالح سبب لإجابة الدعاء وفي هذا نصوص كثيرة.</w:t>
      </w:r>
    </w:p>
    <w:p w:rsidR="00B651AC" w:rsidRPr="004E12CA" w:rsidRDefault="00B651AC" w:rsidP="00B651AC">
      <w:pPr>
        <w:tabs>
          <w:tab w:val="left" w:pos="565"/>
        </w:tabs>
        <w:spacing w:beforeLines="20" w:before="48" w:afterLines="20" w:after="48" w:line="247" w:lineRule="auto"/>
        <w:ind w:left="-341" w:right="-284" w:firstLine="282"/>
        <w:rPr>
          <w:b/>
          <w:bCs/>
          <w:color w:val="000000"/>
          <w:sz w:val="34"/>
          <w:szCs w:val="34"/>
          <w:rtl/>
        </w:rPr>
      </w:pPr>
      <w:r w:rsidRPr="004E12CA">
        <w:rPr>
          <w:b/>
          <w:bCs/>
          <w:color w:val="000000"/>
          <w:sz w:val="34"/>
          <w:szCs w:val="34"/>
          <w:rtl/>
        </w:rPr>
        <w:t>أيها الاخوة:</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lastRenderedPageBreak/>
        <w:t>هذه خمس فوائد تشير بمجموعها إلى أثر العمل الصالح في رفع البلاء؛ فالعمل الصالح موجب للرحمة ودافع للمكروه من مرض ونحوه، والعمل الصالح يحيي الارض وأهلها من بعد جدب وقحط، ويعود على صاحبه بمثله وأكثر، والعمل الصالح سبب في إجابة الدعاء.</w:t>
      </w:r>
    </w:p>
    <w:p w:rsidR="00B651AC" w:rsidRPr="00B651AC" w:rsidRDefault="00B651AC" w:rsidP="00B651AC">
      <w:pPr>
        <w:tabs>
          <w:tab w:val="left" w:pos="565"/>
        </w:tabs>
        <w:spacing w:beforeLines="20" w:before="48" w:afterLines="20" w:after="48" w:line="247" w:lineRule="auto"/>
        <w:ind w:left="-341" w:right="-284" w:firstLine="282"/>
        <w:rPr>
          <w:color w:val="000000"/>
          <w:sz w:val="34"/>
          <w:szCs w:val="34"/>
          <w:rtl/>
        </w:rPr>
      </w:pPr>
      <w:r w:rsidRPr="00B651AC">
        <w:rPr>
          <w:color w:val="000000"/>
          <w:sz w:val="34"/>
          <w:szCs w:val="34"/>
          <w:rtl/>
        </w:rPr>
        <w:t>والحاصل من هذا الكلام أن يجتهد كل منا فيما يستطيع من العمل الصالح متقرباً به إلى الله تعالى راجياً رفع البلاء عن العباد والبلاد</w:t>
      </w:r>
      <w:r w:rsidR="004E12CA">
        <w:rPr>
          <w:rFonts w:hint="cs"/>
          <w:color w:val="000000"/>
          <w:sz w:val="34"/>
          <w:szCs w:val="34"/>
          <w:rtl/>
        </w:rPr>
        <w:t>.</w:t>
      </w:r>
    </w:p>
    <w:p w:rsidR="00B651AC" w:rsidRPr="00B651AC" w:rsidRDefault="004E12CA" w:rsidP="00B651AC">
      <w:pPr>
        <w:tabs>
          <w:tab w:val="left" w:pos="565"/>
        </w:tabs>
        <w:spacing w:beforeLines="20" w:before="48" w:afterLines="20" w:after="48" w:line="247" w:lineRule="auto"/>
        <w:ind w:left="-341" w:right="-284" w:firstLine="282"/>
        <w:rPr>
          <w:color w:val="000000"/>
          <w:sz w:val="34"/>
          <w:szCs w:val="34"/>
          <w:rtl/>
        </w:rPr>
      </w:pPr>
      <w:r w:rsidRPr="004E12CA">
        <w:rPr>
          <w:rStyle w:val="Char0"/>
          <w:rFonts w:ascii="Times New Roman" w:hAnsi="Times New Roman" w:cs="Times New Roman" w:hint="cs"/>
          <w:rtl/>
        </w:rPr>
        <w:t>﴿‌</w:t>
      </w:r>
      <w:proofErr w:type="spellStart"/>
      <w:r w:rsidRPr="004E12CA">
        <w:rPr>
          <w:rStyle w:val="Char0"/>
          <w:rFonts w:hint="cs"/>
          <w:rtl/>
        </w:rPr>
        <w:t>يَاأَيُّهَا</w:t>
      </w:r>
      <w:proofErr w:type="spellEnd"/>
      <w:r w:rsidRPr="004E12CA">
        <w:rPr>
          <w:rStyle w:val="Char0"/>
          <w:rtl/>
        </w:rPr>
        <w:t xml:space="preserve"> </w:t>
      </w:r>
      <w:r w:rsidRPr="004E12CA">
        <w:rPr>
          <w:rStyle w:val="Char0"/>
          <w:rFonts w:hint="cs"/>
          <w:rtl/>
        </w:rPr>
        <w:t>‌الَّذِينَ</w:t>
      </w:r>
      <w:r w:rsidRPr="004E12CA">
        <w:rPr>
          <w:rStyle w:val="Char0"/>
          <w:rtl/>
        </w:rPr>
        <w:t xml:space="preserve"> </w:t>
      </w:r>
      <w:r w:rsidRPr="004E12CA">
        <w:rPr>
          <w:rStyle w:val="Char0"/>
          <w:rFonts w:hint="cs"/>
          <w:rtl/>
        </w:rPr>
        <w:t>‌آمَنُوا</w:t>
      </w:r>
      <w:r w:rsidRPr="004E12CA">
        <w:rPr>
          <w:rStyle w:val="Char0"/>
          <w:rtl/>
        </w:rPr>
        <w:t xml:space="preserve"> </w:t>
      </w:r>
      <w:r w:rsidRPr="004E12CA">
        <w:rPr>
          <w:rStyle w:val="Char0"/>
          <w:rFonts w:hint="cs"/>
          <w:rtl/>
        </w:rPr>
        <w:t>‌ارْكَعُوا</w:t>
      </w:r>
      <w:r w:rsidRPr="004E12CA">
        <w:rPr>
          <w:rStyle w:val="Char0"/>
          <w:rtl/>
        </w:rPr>
        <w:t xml:space="preserve"> </w:t>
      </w:r>
      <w:r w:rsidRPr="004E12CA">
        <w:rPr>
          <w:rStyle w:val="Char0"/>
          <w:rFonts w:hint="cs"/>
          <w:rtl/>
        </w:rPr>
        <w:t>‌وَاسْجُدُوا</w:t>
      </w:r>
      <w:r w:rsidRPr="004E12CA">
        <w:rPr>
          <w:rStyle w:val="Char0"/>
          <w:rtl/>
        </w:rPr>
        <w:t xml:space="preserve"> </w:t>
      </w:r>
      <w:r w:rsidRPr="004E12CA">
        <w:rPr>
          <w:rStyle w:val="Char0"/>
          <w:rFonts w:hint="cs"/>
          <w:rtl/>
        </w:rPr>
        <w:t>‌وَاعْبُدُوا</w:t>
      </w:r>
      <w:r w:rsidRPr="004E12CA">
        <w:rPr>
          <w:rStyle w:val="Char0"/>
          <w:rtl/>
        </w:rPr>
        <w:t xml:space="preserve"> </w:t>
      </w:r>
      <w:r w:rsidRPr="004E12CA">
        <w:rPr>
          <w:rStyle w:val="Char0"/>
          <w:rFonts w:hint="cs"/>
          <w:rtl/>
        </w:rPr>
        <w:t>‌رَبَّكُمْ</w:t>
      </w:r>
      <w:r w:rsidRPr="004E12CA">
        <w:rPr>
          <w:rStyle w:val="Char0"/>
          <w:rtl/>
        </w:rPr>
        <w:t xml:space="preserve"> </w:t>
      </w:r>
      <w:r w:rsidRPr="004E12CA">
        <w:rPr>
          <w:rStyle w:val="Char0"/>
          <w:rFonts w:hint="cs"/>
          <w:rtl/>
        </w:rPr>
        <w:t>‌وَافْعَلُوا</w:t>
      </w:r>
      <w:r w:rsidRPr="004E12CA">
        <w:rPr>
          <w:rStyle w:val="Char0"/>
          <w:rtl/>
        </w:rPr>
        <w:t xml:space="preserve"> </w:t>
      </w:r>
      <w:r w:rsidRPr="004E12CA">
        <w:rPr>
          <w:rStyle w:val="Char0"/>
          <w:rFonts w:hint="cs"/>
          <w:rtl/>
        </w:rPr>
        <w:t>‌الْخَيْرَ</w:t>
      </w:r>
      <w:r w:rsidRPr="004E12CA">
        <w:rPr>
          <w:rStyle w:val="Char0"/>
          <w:rtl/>
        </w:rPr>
        <w:t xml:space="preserve"> </w:t>
      </w:r>
      <w:r w:rsidRPr="004E12CA">
        <w:rPr>
          <w:rStyle w:val="Char0"/>
          <w:rFonts w:hint="cs"/>
          <w:rtl/>
        </w:rPr>
        <w:t>‌لَعَلَّ</w:t>
      </w:r>
      <w:r w:rsidRPr="004E12CA">
        <w:rPr>
          <w:rStyle w:val="Char0"/>
          <w:rtl/>
        </w:rPr>
        <w:t>كُمْ ‌تُفْلِحُونَ</w:t>
      </w:r>
      <w:r w:rsidRPr="004E12CA">
        <w:rPr>
          <w:rStyle w:val="Char0"/>
          <w:rFonts w:ascii="Times New Roman" w:hAnsi="Times New Roman" w:cs="Times New Roman" w:hint="cs"/>
          <w:rtl/>
        </w:rPr>
        <w:t>﴾</w:t>
      </w:r>
      <w:r w:rsidRPr="004E12CA">
        <w:rPr>
          <w:rStyle w:val="Char0"/>
          <w:rtl/>
        </w:rPr>
        <w:t xml:space="preserve"> </w:t>
      </w:r>
      <w:r w:rsidRPr="004E12CA">
        <w:rPr>
          <w:color w:val="000000"/>
          <w:sz w:val="34"/>
          <w:szCs w:val="34"/>
          <w:rtl/>
        </w:rPr>
        <w:t>[الحج: 77]</w:t>
      </w:r>
      <w:r>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bookmarkStart w:id="0" w:name="_GoBack"/>
      <w:bookmarkEnd w:id="0"/>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AC"/>
    <w:rsid w:val="00035337"/>
    <w:rsid w:val="000457CF"/>
    <w:rsid w:val="00054498"/>
    <w:rsid w:val="0005528E"/>
    <w:rsid w:val="000762F9"/>
    <w:rsid w:val="000A3B0F"/>
    <w:rsid w:val="000C7757"/>
    <w:rsid w:val="000D514F"/>
    <w:rsid w:val="001129FC"/>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12CA"/>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651AC"/>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768C7"/>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2572"/>
  <w15:docId w15:val="{9504DC78-7F58-4D02-9D03-BDDD1EFC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32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66</TotalTime>
  <Pages>5</Pages>
  <Words>1189</Words>
  <Characters>6782</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2022-06-18T08:31:00Z</dcterms:created>
  <dcterms:modified xsi:type="dcterms:W3CDTF">2022-06-18T09:37:00Z</dcterms:modified>
</cp:coreProperties>
</file>