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8A2D42">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8A2D42">
        <w:rPr>
          <w:rFonts w:hint="cs"/>
          <w:sz w:val="26"/>
          <w:szCs w:val="26"/>
          <w:rtl/>
        </w:rPr>
        <w:t>3</w:t>
      </w:r>
      <w:r w:rsidRPr="00223D56">
        <w:rPr>
          <w:sz w:val="26"/>
          <w:szCs w:val="26"/>
          <w:rtl/>
        </w:rPr>
        <w:t>/</w:t>
      </w:r>
      <w:r w:rsidR="004C60F9">
        <w:rPr>
          <w:rFonts w:hint="cs"/>
          <w:sz w:val="26"/>
          <w:szCs w:val="26"/>
          <w:rtl/>
        </w:rPr>
        <w:t xml:space="preserve"> </w:t>
      </w:r>
      <w:r w:rsidR="008A2D42">
        <w:rPr>
          <w:rFonts w:hint="cs"/>
          <w:sz w:val="26"/>
          <w:szCs w:val="26"/>
          <w:rtl/>
        </w:rPr>
        <w:t>5</w:t>
      </w:r>
      <w:r w:rsidRPr="00223D56">
        <w:rPr>
          <w:sz w:val="26"/>
          <w:szCs w:val="26"/>
          <w:rtl/>
        </w:rPr>
        <w:t>/</w:t>
      </w:r>
      <w:r w:rsidR="004C60F9">
        <w:rPr>
          <w:rFonts w:hint="cs"/>
          <w:sz w:val="26"/>
          <w:szCs w:val="26"/>
          <w:rtl/>
        </w:rPr>
        <w:t xml:space="preserve"> </w:t>
      </w:r>
      <w:r w:rsidRPr="00223D56">
        <w:rPr>
          <w:sz w:val="26"/>
          <w:szCs w:val="26"/>
          <w:rtl/>
        </w:rPr>
        <w:t>201</w:t>
      </w:r>
      <w:r w:rsidR="008A2D42">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8A2D42">
      <w:pPr>
        <w:pStyle w:val="1"/>
        <w:rPr>
          <w:rtl/>
        </w:rPr>
      </w:pPr>
      <w:r w:rsidRPr="004C60F9">
        <w:rPr>
          <w:rFonts w:hint="cs"/>
          <w:rtl/>
        </w:rPr>
        <w:t>(</w:t>
      </w:r>
      <w:r w:rsidR="008A2D42" w:rsidRPr="008A2D42">
        <w:rPr>
          <w:rtl/>
        </w:rPr>
        <w:t>هدي النبي صلى الله عليه وسلم في رمضان</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787818" w:rsidRPr="00787818" w:rsidRDefault="00787818" w:rsidP="00787818">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 xml:space="preserve">قال الله تعالى: </w:t>
      </w:r>
      <w:r w:rsidRPr="00787818">
        <w:rPr>
          <w:rStyle w:val="Char0"/>
          <w:rtl/>
        </w:rPr>
        <w:t xml:space="preserve">{أُولَئِكَ الَّذِينَ هَدَى اللَّهُ </w:t>
      </w:r>
      <w:proofErr w:type="spellStart"/>
      <w:r w:rsidRPr="00787818">
        <w:rPr>
          <w:rStyle w:val="Char0"/>
          <w:rtl/>
        </w:rPr>
        <w:t>فَبِهُدَاهُمُ</w:t>
      </w:r>
      <w:proofErr w:type="spellEnd"/>
      <w:r w:rsidRPr="00787818">
        <w:rPr>
          <w:rStyle w:val="Char0"/>
          <w:rtl/>
        </w:rPr>
        <w:t xml:space="preserve"> اقْتَدِهْ}</w:t>
      </w:r>
      <w:r w:rsidRPr="00787818">
        <w:rPr>
          <w:color w:val="000000"/>
          <w:sz w:val="34"/>
          <w:szCs w:val="34"/>
          <w:rtl/>
        </w:rPr>
        <w:t xml:space="preserve"> [الأنعام: 90]</w:t>
      </w:r>
      <w:r>
        <w:rPr>
          <w:rFonts w:hint="cs"/>
          <w:color w:val="000000"/>
          <w:sz w:val="34"/>
          <w:szCs w:val="34"/>
          <w:rtl/>
        </w:rPr>
        <w:t>،</w:t>
      </w:r>
      <w:r w:rsidRPr="00787818">
        <w:rPr>
          <w:color w:val="000000"/>
          <w:sz w:val="34"/>
          <w:szCs w:val="34"/>
          <w:rtl/>
        </w:rPr>
        <w:t xml:space="preserve"> </w:t>
      </w:r>
      <w:r w:rsidRPr="00787818">
        <w:rPr>
          <w:color w:val="000000"/>
          <w:sz w:val="34"/>
          <w:szCs w:val="34"/>
          <w:rtl/>
        </w:rPr>
        <w:t>فلم يرض لكم ربكم إلا أن تكونوا من وراء الأنبياء لأنه يليق بكم أن تكونوا وراءهم.</w:t>
      </w:r>
    </w:p>
    <w:p w:rsidR="00787818" w:rsidRPr="00787818" w:rsidRDefault="00787818" w:rsidP="00787818">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 xml:space="preserve">وقال ربنا: </w:t>
      </w:r>
      <w:r w:rsidRPr="00787818">
        <w:rPr>
          <w:rStyle w:val="Char0"/>
          <w:rtl/>
        </w:rPr>
        <w:t>{لَقَدْ كَانَ لَكُمْ فِي رَسُولِ اللَّهِ أُسْوَةٌ حَسَنَةٌ لِمَنْ كَانَ يَرْجُو اللَّهَ وَالْيَوْمَ الْ</w:t>
      </w:r>
      <w:r>
        <w:rPr>
          <w:rStyle w:val="Char0"/>
          <w:rtl/>
        </w:rPr>
        <w:t>آخِرَ وَذَكَرَ اللَّهَ كَثِيرًا</w:t>
      </w:r>
      <w:r w:rsidRPr="00787818">
        <w:rPr>
          <w:rStyle w:val="Char0"/>
          <w:rtl/>
        </w:rPr>
        <w:t>}</w:t>
      </w:r>
      <w:r w:rsidRPr="00787818">
        <w:rPr>
          <w:color w:val="000000"/>
          <w:sz w:val="34"/>
          <w:szCs w:val="34"/>
          <w:rtl/>
        </w:rPr>
        <w:t xml:space="preserve"> [الأحزاب: 21]</w:t>
      </w:r>
      <w:r>
        <w:rPr>
          <w:rFonts w:hint="cs"/>
          <w:color w:val="000000"/>
          <w:sz w:val="34"/>
          <w:szCs w:val="34"/>
          <w:rtl/>
        </w:rPr>
        <w:t>،</w:t>
      </w:r>
      <w:r w:rsidRPr="00787818">
        <w:rPr>
          <w:color w:val="000000"/>
          <w:sz w:val="34"/>
          <w:szCs w:val="34"/>
          <w:rtl/>
        </w:rPr>
        <w:t xml:space="preserve"> فجعل كمالنا في الاقتداء بسيدنا محمد صلى الله عليه وسلم.</w:t>
      </w:r>
    </w:p>
    <w:p w:rsidR="00787818" w:rsidRPr="00787818" w:rsidRDefault="00787818" w:rsidP="00787818">
      <w:pPr>
        <w:tabs>
          <w:tab w:val="left" w:pos="565"/>
        </w:tabs>
        <w:spacing w:beforeLines="20" w:before="48" w:afterLines="20" w:after="48" w:line="247" w:lineRule="auto"/>
        <w:ind w:left="-341" w:right="-284" w:firstLine="282"/>
        <w:rPr>
          <w:b/>
          <w:bCs/>
          <w:color w:val="000000"/>
          <w:sz w:val="34"/>
          <w:szCs w:val="34"/>
          <w:rtl/>
        </w:rPr>
      </w:pPr>
      <w:r w:rsidRPr="00787818">
        <w:rPr>
          <w:b/>
          <w:bCs/>
          <w:color w:val="000000"/>
          <w:sz w:val="34"/>
          <w:szCs w:val="34"/>
          <w:rtl/>
        </w:rPr>
        <w:t>أيها الإخوة:</w:t>
      </w:r>
    </w:p>
    <w:p w:rsidR="00787818" w:rsidRPr="00787818" w:rsidRDefault="00787818" w:rsidP="00787818">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سبق في الخطبة الماضية (</w:t>
      </w:r>
      <w:proofErr w:type="spellStart"/>
      <w:r w:rsidRPr="00787818">
        <w:rPr>
          <w:color w:val="000000"/>
          <w:sz w:val="34"/>
          <w:szCs w:val="34"/>
          <w:rtl/>
        </w:rPr>
        <w:t>بهداهم</w:t>
      </w:r>
      <w:proofErr w:type="spellEnd"/>
      <w:r w:rsidRPr="00787818">
        <w:rPr>
          <w:color w:val="000000"/>
          <w:sz w:val="34"/>
          <w:szCs w:val="34"/>
          <w:rtl/>
        </w:rPr>
        <w:t xml:space="preserve"> اقتده) أن من عَمِل </w:t>
      </w:r>
      <w:proofErr w:type="spellStart"/>
      <w:r w:rsidRPr="00787818">
        <w:rPr>
          <w:color w:val="000000"/>
          <w:sz w:val="34"/>
          <w:szCs w:val="34"/>
          <w:rtl/>
        </w:rPr>
        <w:t>عَمَل</w:t>
      </w:r>
      <w:proofErr w:type="spellEnd"/>
      <w:r w:rsidRPr="00787818">
        <w:rPr>
          <w:color w:val="000000"/>
          <w:sz w:val="34"/>
          <w:szCs w:val="34"/>
          <w:rtl/>
        </w:rPr>
        <w:t xml:space="preserve"> الأنبياء أوصله إلى كمال ورفعة</w:t>
      </w:r>
      <w:r>
        <w:rPr>
          <w:rFonts w:hint="cs"/>
          <w:color w:val="000000"/>
          <w:sz w:val="34"/>
          <w:szCs w:val="34"/>
          <w:rtl/>
        </w:rPr>
        <w:t>،</w:t>
      </w:r>
      <w:r w:rsidRPr="00787818">
        <w:rPr>
          <w:color w:val="000000"/>
          <w:sz w:val="34"/>
          <w:szCs w:val="34"/>
          <w:rtl/>
        </w:rPr>
        <w:t xml:space="preserve"> وأن من أراد </w:t>
      </w:r>
      <w:proofErr w:type="spellStart"/>
      <w:r w:rsidRPr="00787818">
        <w:rPr>
          <w:color w:val="000000"/>
          <w:sz w:val="34"/>
          <w:szCs w:val="34"/>
          <w:rtl/>
        </w:rPr>
        <w:t>التأسي</w:t>
      </w:r>
      <w:proofErr w:type="spellEnd"/>
      <w:r w:rsidRPr="00787818">
        <w:rPr>
          <w:color w:val="000000"/>
          <w:sz w:val="34"/>
          <w:szCs w:val="34"/>
          <w:rtl/>
        </w:rPr>
        <w:t xml:space="preserve"> بهم والاقتداء بسيرهم فعليه باللحاق بمجالس العلم وبالإكثار من ذكر الله تعالى. </w:t>
      </w:r>
    </w:p>
    <w:p w:rsidR="00787818" w:rsidRDefault="00787818" w:rsidP="00787818">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ولأننا مقبلون على شهر رمضان المبارك فإني سأحدثكم في هذه الخطبة عن هديه صلى الله عليه وسلم في رمضان</w:t>
      </w:r>
      <w:r>
        <w:rPr>
          <w:rFonts w:hint="cs"/>
          <w:color w:val="000000"/>
          <w:sz w:val="34"/>
          <w:szCs w:val="34"/>
          <w:rtl/>
        </w:rPr>
        <w:t>؛</w:t>
      </w:r>
      <w:r w:rsidRPr="00787818">
        <w:rPr>
          <w:color w:val="000000"/>
          <w:sz w:val="34"/>
          <w:szCs w:val="34"/>
          <w:rtl/>
        </w:rPr>
        <w:t xml:space="preserve"> لأن سَيره صلى الله عليه وسلم</w:t>
      </w:r>
      <w:r>
        <w:rPr>
          <w:color w:val="000000"/>
          <w:sz w:val="34"/>
          <w:szCs w:val="34"/>
          <w:rtl/>
        </w:rPr>
        <w:t xml:space="preserve"> أفضلُ السير وهديَه أكملُ الهدي</w:t>
      </w:r>
      <w:r>
        <w:rPr>
          <w:rFonts w:hint="cs"/>
          <w:color w:val="000000"/>
          <w:sz w:val="34"/>
          <w:szCs w:val="34"/>
          <w:rtl/>
        </w:rPr>
        <w:t>،</w:t>
      </w:r>
      <w:r w:rsidRPr="00787818">
        <w:rPr>
          <w:color w:val="000000"/>
          <w:sz w:val="34"/>
          <w:szCs w:val="34"/>
          <w:rtl/>
        </w:rPr>
        <w:t xml:space="preserve"> إذ الكمال البشري صيغ في رسول الله صلى الله عليه وسلم</w:t>
      </w:r>
      <w:r>
        <w:rPr>
          <w:rFonts w:hint="cs"/>
          <w:color w:val="000000"/>
          <w:sz w:val="34"/>
          <w:szCs w:val="34"/>
          <w:rtl/>
        </w:rPr>
        <w:t>.</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787818" w:rsidTr="00787818">
        <w:trPr>
          <w:jc w:val="center"/>
        </w:trPr>
        <w:tc>
          <w:tcPr>
            <w:tcW w:w="4261" w:type="dxa"/>
          </w:tcPr>
          <w:p w:rsidR="00787818" w:rsidRDefault="00787818" w:rsidP="00787818">
            <w:pPr>
              <w:tabs>
                <w:tab w:val="left" w:pos="565"/>
              </w:tabs>
              <w:spacing w:beforeLines="20" w:before="48" w:afterLines="20" w:after="48" w:line="247" w:lineRule="auto"/>
              <w:ind w:right="-284"/>
              <w:jc w:val="center"/>
              <w:rPr>
                <w:color w:val="000000"/>
                <w:sz w:val="34"/>
                <w:szCs w:val="34"/>
                <w:rtl/>
              </w:rPr>
            </w:pPr>
            <w:r w:rsidRPr="00787818">
              <w:rPr>
                <w:color w:val="000000"/>
                <w:sz w:val="34"/>
                <w:szCs w:val="34"/>
                <w:rtl/>
              </w:rPr>
              <w:t>م</w:t>
            </w:r>
            <w:r>
              <w:rPr>
                <w:rFonts w:hint="cs"/>
                <w:color w:val="000000"/>
                <w:sz w:val="34"/>
                <w:szCs w:val="34"/>
                <w:rtl/>
              </w:rPr>
              <w:t>َ</w:t>
            </w:r>
            <w:r w:rsidRPr="00787818">
              <w:rPr>
                <w:color w:val="000000"/>
                <w:sz w:val="34"/>
                <w:szCs w:val="34"/>
                <w:rtl/>
              </w:rPr>
              <w:t>ن لي بم</w:t>
            </w:r>
            <w:r>
              <w:rPr>
                <w:rFonts w:hint="cs"/>
                <w:color w:val="000000"/>
                <w:sz w:val="34"/>
                <w:szCs w:val="34"/>
                <w:rtl/>
              </w:rPr>
              <w:t>ِ</w:t>
            </w:r>
            <w:r w:rsidRPr="00787818">
              <w:rPr>
                <w:color w:val="000000"/>
                <w:sz w:val="34"/>
                <w:szCs w:val="34"/>
                <w:rtl/>
              </w:rPr>
              <w:t>ثل</w:t>
            </w:r>
            <w:r>
              <w:rPr>
                <w:rFonts w:hint="cs"/>
                <w:color w:val="000000"/>
                <w:sz w:val="34"/>
                <w:szCs w:val="34"/>
                <w:rtl/>
              </w:rPr>
              <w:t>ِ</w:t>
            </w:r>
            <w:r w:rsidRPr="00787818">
              <w:rPr>
                <w:color w:val="000000"/>
                <w:sz w:val="34"/>
                <w:szCs w:val="34"/>
                <w:rtl/>
              </w:rPr>
              <w:t xml:space="preserve"> س</w:t>
            </w:r>
            <w:r>
              <w:rPr>
                <w:rFonts w:hint="cs"/>
                <w:color w:val="000000"/>
                <w:sz w:val="34"/>
                <w:szCs w:val="34"/>
                <w:rtl/>
              </w:rPr>
              <w:t>َ</w:t>
            </w:r>
            <w:r w:rsidRPr="00787818">
              <w:rPr>
                <w:color w:val="000000"/>
                <w:sz w:val="34"/>
                <w:szCs w:val="34"/>
                <w:rtl/>
              </w:rPr>
              <w:t>ير</w:t>
            </w:r>
            <w:r>
              <w:rPr>
                <w:rFonts w:hint="cs"/>
                <w:color w:val="000000"/>
                <w:sz w:val="34"/>
                <w:szCs w:val="34"/>
                <w:rtl/>
              </w:rPr>
              <w:t>ِ</w:t>
            </w:r>
            <w:r w:rsidRPr="00787818">
              <w:rPr>
                <w:color w:val="000000"/>
                <w:sz w:val="34"/>
                <w:szCs w:val="34"/>
                <w:rtl/>
              </w:rPr>
              <w:t>ه</w:t>
            </w:r>
            <w:r>
              <w:rPr>
                <w:rFonts w:hint="cs"/>
                <w:color w:val="000000"/>
                <w:sz w:val="34"/>
                <w:szCs w:val="34"/>
                <w:rtl/>
              </w:rPr>
              <w:t>ِ</w:t>
            </w:r>
            <w:r w:rsidRPr="00787818">
              <w:rPr>
                <w:color w:val="000000"/>
                <w:sz w:val="34"/>
                <w:szCs w:val="34"/>
                <w:rtl/>
              </w:rPr>
              <w:t xml:space="preserve"> المد</w:t>
            </w:r>
            <w:r>
              <w:rPr>
                <w:rFonts w:hint="cs"/>
                <w:color w:val="000000"/>
                <w:sz w:val="34"/>
                <w:szCs w:val="34"/>
                <w:rtl/>
              </w:rPr>
              <w:t>َ</w:t>
            </w:r>
            <w:r w:rsidRPr="00787818">
              <w:rPr>
                <w:color w:val="000000"/>
                <w:sz w:val="34"/>
                <w:szCs w:val="34"/>
                <w:rtl/>
              </w:rPr>
              <w:t>ل</w:t>
            </w:r>
            <w:r>
              <w:rPr>
                <w:rFonts w:hint="cs"/>
                <w:color w:val="000000"/>
                <w:sz w:val="34"/>
                <w:szCs w:val="34"/>
                <w:rtl/>
              </w:rPr>
              <w:t>ّ</w:t>
            </w:r>
            <w:r w:rsidRPr="00787818">
              <w:rPr>
                <w:color w:val="000000"/>
                <w:sz w:val="34"/>
                <w:szCs w:val="34"/>
                <w:rtl/>
              </w:rPr>
              <w:t>ل</w:t>
            </w:r>
            <w:r>
              <w:rPr>
                <w:rFonts w:hint="cs"/>
                <w:color w:val="000000"/>
                <w:sz w:val="34"/>
                <w:szCs w:val="34"/>
                <w:rtl/>
              </w:rPr>
              <w:t>ِ</w:t>
            </w:r>
          </w:p>
        </w:tc>
        <w:tc>
          <w:tcPr>
            <w:tcW w:w="4261" w:type="dxa"/>
          </w:tcPr>
          <w:p w:rsidR="00787818" w:rsidRDefault="00787818" w:rsidP="00787818">
            <w:pPr>
              <w:tabs>
                <w:tab w:val="left" w:pos="565"/>
              </w:tabs>
              <w:spacing w:beforeLines="20" w:before="48" w:afterLines="20" w:after="48" w:line="247" w:lineRule="auto"/>
              <w:ind w:left="-341" w:right="-284" w:firstLine="282"/>
              <w:jc w:val="center"/>
              <w:rPr>
                <w:color w:val="000000"/>
                <w:sz w:val="34"/>
                <w:szCs w:val="34"/>
                <w:rtl/>
              </w:rPr>
            </w:pPr>
            <w:r w:rsidRPr="00787818">
              <w:rPr>
                <w:color w:val="000000"/>
                <w:sz w:val="34"/>
                <w:szCs w:val="34"/>
                <w:rtl/>
              </w:rPr>
              <w:t>يمشي رويدا</w:t>
            </w:r>
            <w:r>
              <w:rPr>
                <w:rFonts w:hint="cs"/>
                <w:color w:val="000000"/>
                <w:sz w:val="34"/>
                <w:szCs w:val="34"/>
                <w:rtl/>
              </w:rPr>
              <w:t>ً</w:t>
            </w:r>
            <w:r w:rsidRPr="00787818">
              <w:rPr>
                <w:color w:val="000000"/>
                <w:sz w:val="34"/>
                <w:szCs w:val="34"/>
                <w:rtl/>
              </w:rPr>
              <w:t xml:space="preserve"> ويجي</w:t>
            </w:r>
            <w:r>
              <w:rPr>
                <w:rFonts w:hint="cs"/>
                <w:color w:val="000000"/>
                <w:sz w:val="34"/>
                <w:szCs w:val="34"/>
                <w:rtl/>
              </w:rPr>
              <w:t>ْ</w:t>
            </w:r>
            <w:r w:rsidRPr="00787818">
              <w:rPr>
                <w:color w:val="000000"/>
                <w:sz w:val="34"/>
                <w:szCs w:val="34"/>
                <w:rtl/>
              </w:rPr>
              <w:t xml:space="preserve"> في الأول</w:t>
            </w:r>
            <w:r>
              <w:rPr>
                <w:rFonts w:hint="cs"/>
                <w:color w:val="000000"/>
                <w:sz w:val="34"/>
                <w:szCs w:val="34"/>
                <w:rtl/>
              </w:rPr>
              <w:t>ِ</w:t>
            </w:r>
          </w:p>
        </w:tc>
      </w:tr>
    </w:tbl>
    <w:p w:rsidR="00787818" w:rsidRDefault="00787818" w:rsidP="00787818">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 xml:space="preserve"> </w:t>
      </w:r>
    </w:p>
    <w:p w:rsidR="008A2D42" w:rsidRDefault="008A2D42" w:rsidP="00787818">
      <w:pPr>
        <w:tabs>
          <w:tab w:val="left" w:pos="565"/>
        </w:tabs>
        <w:spacing w:beforeLines="20" w:before="48" w:afterLines="20" w:after="48" w:line="247" w:lineRule="auto"/>
        <w:ind w:left="-341" w:right="-284" w:firstLine="282"/>
        <w:rPr>
          <w:color w:val="000000"/>
          <w:sz w:val="34"/>
          <w:szCs w:val="34"/>
          <w:rtl/>
        </w:rPr>
      </w:pPr>
    </w:p>
    <w:p w:rsidR="008A2D42" w:rsidRPr="00787818" w:rsidRDefault="008A2D42" w:rsidP="00787818">
      <w:pPr>
        <w:tabs>
          <w:tab w:val="left" w:pos="565"/>
        </w:tabs>
        <w:spacing w:beforeLines="20" w:before="48" w:afterLines="20" w:after="48" w:line="247" w:lineRule="auto"/>
        <w:ind w:left="-341" w:right="-284" w:firstLine="282"/>
        <w:rPr>
          <w:color w:val="000000"/>
          <w:sz w:val="34"/>
          <w:szCs w:val="34"/>
          <w:rtl/>
        </w:rPr>
      </w:pPr>
    </w:p>
    <w:p w:rsidR="00787818" w:rsidRPr="00787818" w:rsidRDefault="00787818" w:rsidP="00787818">
      <w:pPr>
        <w:tabs>
          <w:tab w:val="left" w:pos="565"/>
        </w:tabs>
        <w:spacing w:beforeLines="20" w:before="48" w:afterLines="20" w:after="48" w:line="247" w:lineRule="auto"/>
        <w:ind w:left="-341" w:right="-284" w:firstLine="282"/>
        <w:jc w:val="center"/>
        <w:rPr>
          <w:b/>
          <w:bCs/>
          <w:color w:val="000000"/>
          <w:sz w:val="34"/>
          <w:szCs w:val="34"/>
          <w:rtl/>
        </w:rPr>
      </w:pPr>
      <w:r w:rsidRPr="00787818">
        <w:rPr>
          <w:b/>
          <w:bCs/>
          <w:color w:val="000000"/>
          <w:sz w:val="34"/>
          <w:szCs w:val="34"/>
          <w:rtl/>
        </w:rPr>
        <w:lastRenderedPageBreak/>
        <w:t>عنوان خطبة اليوم: هدي النبي صلى الله عليه وسلم في رمضان</w:t>
      </w:r>
    </w:p>
    <w:p w:rsidR="00787818" w:rsidRPr="00787818" w:rsidRDefault="00787818" w:rsidP="00787818">
      <w:pPr>
        <w:tabs>
          <w:tab w:val="left" w:pos="565"/>
        </w:tabs>
        <w:spacing w:beforeLines="20" w:before="48" w:afterLines="20" w:after="48" w:line="247" w:lineRule="auto"/>
        <w:ind w:left="-341" w:right="-284" w:firstLine="282"/>
        <w:rPr>
          <w:b/>
          <w:bCs/>
          <w:color w:val="000000"/>
          <w:sz w:val="34"/>
          <w:szCs w:val="34"/>
          <w:rtl/>
        </w:rPr>
      </w:pPr>
      <w:r w:rsidRPr="00787818">
        <w:rPr>
          <w:b/>
          <w:bCs/>
          <w:color w:val="000000"/>
          <w:sz w:val="34"/>
          <w:szCs w:val="34"/>
          <w:rtl/>
        </w:rPr>
        <w:t>أيها الإخوة:</w:t>
      </w:r>
    </w:p>
    <w:p w:rsidR="00787818" w:rsidRPr="00787818" w:rsidRDefault="00787818" w:rsidP="00787818">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 xml:space="preserve"> فُرِضَ صيام رمضان على النبي صلى الله عليه وسلم في السنة الثانية من الهجرة فتوفي رسول الله صلى الله عليه وسلم وقد صام </w:t>
      </w:r>
      <w:proofErr w:type="gramStart"/>
      <w:r w:rsidRPr="00787818">
        <w:rPr>
          <w:color w:val="000000"/>
          <w:sz w:val="34"/>
          <w:szCs w:val="34"/>
          <w:rtl/>
        </w:rPr>
        <w:t>تسع رمضانات</w:t>
      </w:r>
      <w:proofErr w:type="gramEnd"/>
      <w:r w:rsidRPr="00787818">
        <w:rPr>
          <w:color w:val="000000"/>
          <w:sz w:val="34"/>
          <w:szCs w:val="34"/>
          <w:rtl/>
        </w:rPr>
        <w:t>، وفُرِض أولاً على وجه التخيير بينه وبين أن يطعم عن كل يوم مسكينا</w:t>
      </w:r>
      <w:r>
        <w:rPr>
          <w:rFonts w:hint="cs"/>
          <w:color w:val="000000"/>
          <w:sz w:val="34"/>
          <w:szCs w:val="34"/>
          <w:rtl/>
        </w:rPr>
        <w:t>ً</w:t>
      </w:r>
      <w:r w:rsidRPr="00787818">
        <w:rPr>
          <w:color w:val="000000"/>
          <w:sz w:val="34"/>
          <w:szCs w:val="34"/>
          <w:rtl/>
        </w:rPr>
        <w:t xml:space="preserve">، ثم نُقِلَ من ذلك التخيير إلى تحتم الصوم، وجُعِل الإطعام للشيخ الكبير والمرأةِ إذا لم يطيقا الصيام فإنهما </w:t>
      </w:r>
      <w:r>
        <w:rPr>
          <w:color w:val="000000"/>
          <w:sz w:val="34"/>
          <w:szCs w:val="34"/>
          <w:rtl/>
        </w:rPr>
        <w:t>يفطران ويطعمان عن كل يوم مسكينا</w:t>
      </w:r>
      <w:r>
        <w:rPr>
          <w:rFonts w:hint="cs"/>
          <w:color w:val="000000"/>
          <w:sz w:val="34"/>
          <w:szCs w:val="34"/>
          <w:rtl/>
        </w:rPr>
        <w:t xml:space="preserve">، </w:t>
      </w:r>
      <w:r w:rsidRPr="00787818">
        <w:rPr>
          <w:color w:val="000000"/>
          <w:sz w:val="34"/>
          <w:szCs w:val="34"/>
          <w:rtl/>
        </w:rPr>
        <w:t>وما هذا التدرج إلا ليعلمنا الله تعالى التدرج في تطبيق ما نسعى له من تغيير وإصلاح.</w:t>
      </w:r>
    </w:p>
    <w:p w:rsidR="00787818" w:rsidRPr="00787818" w:rsidRDefault="00787818" w:rsidP="00787818">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 xml:space="preserve">وكان صلى الله عليه وسلم إذا كانت آخرُ ليلة من شعبان خطب الناس فقال: </w:t>
      </w:r>
      <w:r w:rsidRPr="00787818">
        <w:rPr>
          <w:rStyle w:val="Char2"/>
          <w:rtl/>
        </w:rPr>
        <w:t>«أتاكم رمضان شهر مبارك</w:t>
      </w:r>
      <w:r w:rsidRPr="00787818">
        <w:rPr>
          <w:rStyle w:val="Char2"/>
          <w:rFonts w:hint="cs"/>
          <w:rtl/>
        </w:rPr>
        <w:t>،</w:t>
      </w:r>
      <w:r w:rsidRPr="00787818">
        <w:rPr>
          <w:rStyle w:val="Char2"/>
          <w:rtl/>
        </w:rPr>
        <w:t xml:space="preserve"> فرض الله عز وجل عليكم صيامه</w:t>
      </w:r>
      <w:r w:rsidRPr="00787818">
        <w:rPr>
          <w:rStyle w:val="Char2"/>
          <w:rFonts w:hint="cs"/>
          <w:rtl/>
        </w:rPr>
        <w:t>،</w:t>
      </w:r>
      <w:r w:rsidRPr="00787818">
        <w:rPr>
          <w:rStyle w:val="Char2"/>
          <w:rtl/>
        </w:rPr>
        <w:t xml:space="preserve"> تُفتِح فيه أبواب السماء</w:t>
      </w:r>
      <w:r w:rsidRPr="00787818">
        <w:rPr>
          <w:rStyle w:val="Char2"/>
          <w:rFonts w:hint="cs"/>
          <w:rtl/>
        </w:rPr>
        <w:t>،</w:t>
      </w:r>
      <w:r w:rsidRPr="00787818">
        <w:rPr>
          <w:rStyle w:val="Char2"/>
          <w:rtl/>
        </w:rPr>
        <w:t xml:space="preserve"> وتُغلَق فيه أبواب الجحيم</w:t>
      </w:r>
      <w:r w:rsidRPr="00787818">
        <w:rPr>
          <w:rStyle w:val="Char2"/>
          <w:rFonts w:hint="cs"/>
          <w:rtl/>
        </w:rPr>
        <w:t>،</w:t>
      </w:r>
      <w:r w:rsidRPr="00787818">
        <w:rPr>
          <w:rStyle w:val="Char2"/>
          <w:rtl/>
        </w:rPr>
        <w:t xml:space="preserve"> وتُغَّلُّ فيه مردة الشياطين، لله فيه ليلة خير من ألف شهر</w:t>
      </w:r>
      <w:r w:rsidRPr="00787818">
        <w:rPr>
          <w:rStyle w:val="Char2"/>
          <w:rFonts w:hint="cs"/>
          <w:rtl/>
        </w:rPr>
        <w:t>،</w:t>
      </w:r>
      <w:r w:rsidRPr="00787818">
        <w:rPr>
          <w:rStyle w:val="Char2"/>
          <w:rtl/>
        </w:rPr>
        <w:t xml:space="preserve"> من حُرِم خيرها فقد حُرِم» </w:t>
      </w:r>
      <w:r w:rsidRPr="00787818">
        <w:rPr>
          <w:color w:val="000000"/>
          <w:sz w:val="34"/>
          <w:szCs w:val="34"/>
          <w:rtl/>
        </w:rPr>
        <w:t>كذا أخرجه الشيخان والنسائي واللفظ للنسائي، وأخرج ابن ماجه عن أبي هريرة أن النبي صلى الله عليه وسلم قال:</w:t>
      </w:r>
      <w:r>
        <w:rPr>
          <w:rFonts w:hint="cs"/>
          <w:color w:val="000000"/>
          <w:sz w:val="34"/>
          <w:szCs w:val="34"/>
          <w:rtl/>
        </w:rPr>
        <w:t xml:space="preserve"> </w:t>
      </w:r>
      <w:r w:rsidRPr="00787818">
        <w:rPr>
          <w:rStyle w:val="Char2"/>
          <w:rtl/>
        </w:rPr>
        <w:t>«إذا كانت أول ليلة من رمضان صُفِّدت الشياطين ومردة الجن</w:t>
      </w:r>
      <w:r w:rsidRPr="00787818">
        <w:rPr>
          <w:rStyle w:val="Char2"/>
          <w:rFonts w:hint="cs"/>
          <w:rtl/>
        </w:rPr>
        <w:t>،</w:t>
      </w:r>
      <w:r w:rsidRPr="00787818">
        <w:rPr>
          <w:rStyle w:val="Char2"/>
          <w:rtl/>
        </w:rPr>
        <w:t xml:space="preserve"> وغُلِّقت أبواب النار فلم يُفتَح منها باب</w:t>
      </w:r>
      <w:r w:rsidRPr="00787818">
        <w:rPr>
          <w:rStyle w:val="Char2"/>
          <w:rFonts w:hint="cs"/>
          <w:rtl/>
        </w:rPr>
        <w:t>،</w:t>
      </w:r>
      <w:r w:rsidRPr="00787818">
        <w:rPr>
          <w:rStyle w:val="Char2"/>
          <w:rtl/>
        </w:rPr>
        <w:t xml:space="preserve"> وفُتِّحت أبواب الجنة فلم يُغلَق منها باب</w:t>
      </w:r>
      <w:r w:rsidRPr="00787818">
        <w:rPr>
          <w:rStyle w:val="Char2"/>
          <w:rFonts w:hint="cs"/>
          <w:rtl/>
        </w:rPr>
        <w:t>،</w:t>
      </w:r>
      <w:r w:rsidRPr="00787818">
        <w:rPr>
          <w:rStyle w:val="Char2"/>
          <w:rtl/>
        </w:rPr>
        <w:t xml:space="preserve"> ونادى منادٍ</w:t>
      </w:r>
      <w:r w:rsidRPr="00787818">
        <w:rPr>
          <w:rStyle w:val="Char2"/>
          <w:rFonts w:hint="cs"/>
          <w:rtl/>
        </w:rPr>
        <w:t>:</w:t>
      </w:r>
      <w:r w:rsidRPr="00787818">
        <w:rPr>
          <w:rStyle w:val="Char2"/>
          <w:rtl/>
        </w:rPr>
        <w:t xml:space="preserve"> يا باغي الخير أقبل</w:t>
      </w:r>
      <w:r w:rsidRPr="00787818">
        <w:rPr>
          <w:rStyle w:val="Char2"/>
          <w:rFonts w:hint="cs"/>
          <w:rtl/>
        </w:rPr>
        <w:t>،</w:t>
      </w:r>
      <w:r w:rsidRPr="00787818">
        <w:rPr>
          <w:rStyle w:val="Char2"/>
          <w:rtl/>
        </w:rPr>
        <w:t xml:space="preserve"> </w:t>
      </w:r>
      <w:proofErr w:type="spellStart"/>
      <w:r w:rsidRPr="00787818">
        <w:rPr>
          <w:rStyle w:val="Char2"/>
          <w:rtl/>
        </w:rPr>
        <w:t>ويا</w:t>
      </w:r>
      <w:proofErr w:type="spellEnd"/>
      <w:r w:rsidRPr="00787818">
        <w:rPr>
          <w:rStyle w:val="Char2"/>
          <w:rtl/>
        </w:rPr>
        <w:t xml:space="preserve"> باغي الشر أقصر</w:t>
      </w:r>
      <w:r w:rsidRPr="00787818">
        <w:rPr>
          <w:rStyle w:val="Char2"/>
          <w:rFonts w:hint="cs"/>
          <w:rtl/>
        </w:rPr>
        <w:t>،</w:t>
      </w:r>
      <w:r w:rsidRPr="00787818">
        <w:rPr>
          <w:rStyle w:val="Char2"/>
          <w:rtl/>
        </w:rPr>
        <w:t xml:space="preserve"> ولله عتقاء من النار وذلك في كل ليلة»</w:t>
      </w:r>
      <w:r>
        <w:rPr>
          <w:rStyle w:val="Char2"/>
          <w:rFonts w:hint="cs"/>
          <w:rtl/>
        </w:rPr>
        <w:t>.</w:t>
      </w:r>
    </w:p>
    <w:p w:rsidR="00787818" w:rsidRPr="00787818" w:rsidRDefault="00787818" w:rsidP="00787818">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وكان من هديه صلى الله عليه وسلم في شهر رمضان الإكثارُ من العبادات</w:t>
      </w:r>
      <w:r>
        <w:rPr>
          <w:rFonts w:hint="cs"/>
          <w:color w:val="000000"/>
          <w:sz w:val="34"/>
          <w:szCs w:val="34"/>
          <w:rtl/>
        </w:rPr>
        <w:t>،</w:t>
      </w:r>
      <w:r w:rsidRPr="00787818">
        <w:rPr>
          <w:color w:val="000000"/>
          <w:sz w:val="34"/>
          <w:szCs w:val="34"/>
          <w:rtl/>
        </w:rPr>
        <w:t xml:space="preserve"> فكان جبريل عليه الصلاة والسلام يدارسه القرآن في رمضان، وكان إذا لقيه جبريل أجودَ بالخير من الريح المرسلة، وكان أجودَ الناس وأجودُ ما يكون في رمضان، يكثر فيه من الصدقة والإحسان وتلاوة القرآن والصلاة والذكر والاعتكاف.</w:t>
      </w:r>
    </w:p>
    <w:p w:rsidR="00787818" w:rsidRPr="00787818" w:rsidRDefault="00787818" w:rsidP="00787818">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فرمضان زمن مناسب ليعود الآبق</w:t>
      </w:r>
      <w:r>
        <w:rPr>
          <w:rFonts w:hint="cs"/>
          <w:color w:val="000000"/>
          <w:sz w:val="34"/>
          <w:szCs w:val="34"/>
          <w:rtl/>
        </w:rPr>
        <w:t>،</w:t>
      </w:r>
      <w:r w:rsidRPr="00787818">
        <w:rPr>
          <w:color w:val="000000"/>
          <w:sz w:val="34"/>
          <w:szCs w:val="34"/>
          <w:rtl/>
        </w:rPr>
        <w:t xml:space="preserve"> ويتوب العاصي</w:t>
      </w:r>
      <w:r>
        <w:rPr>
          <w:rFonts w:hint="cs"/>
          <w:color w:val="000000"/>
          <w:sz w:val="34"/>
          <w:szCs w:val="34"/>
          <w:rtl/>
        </w:rPr>
        <w:t>،</w:t>
      </w:r>
      <w:r w:rsidRPr="00787818">
        <w:rPr>
          <w:color w:val="000000"/>
          <w:sz w:val="34"/>
          <w:szCs w:val="34"/>
          <w:rtl/>
        </w:rPr>
        <w:t xml:space="preserve"> ويجتهد المقصر</w:t>
      </w:r>
      <w:r>
        <w:rPr>
          <w:rFonts w:hint="cs"/>
          <w:color w:val="000000"/>
          <w:sz w:val="34"/>
          <w:szCs w:val="34"/>
          <w:rtl/>
        </w:rPr>
        <w:t>،</w:t>
      </w:r>
      <w:r w:rsidRPr="00787818">
        <w:rPr>
          <w:color w:val="000000"/>
          <w:sz w:val="34"/>
          <w:szCs w:val="34"/>
          <w:rtl/>
        </w:rPr>
        <w:t xml:space="preserve"> ويقترب البعيد</w:t>
      </w:r>
      <w:r>
        <w:rPr>
          <w:rFonts w:hint="cs"/>
          <w:color w:val="000000"/>
          <w:sz w:val="34"/>
          <w:szCs w:val="34"/>
          <w:rtl/>
        </w:rPr>
        <w:t>،</w:t>
      </w:r>
      <w:r w:rsidRPr="00787818">
        <w:rPr>
          <w:color w:val="000000"/>
          <w:sz w:val="34"/>
          <w:szCs w:val="34"/>
          <w:rtl/>
        </w:rPr>
        <w:t xml:space="preserve"> ويتصل المنقطع</w:t>
      </w:r>
      <w:r>
        <w:rPr>
          <w:rFonts w:hint="cs"/>
          <w:color w:val="000000"/>
          <w:sz w:val="34"/>
          <w:szCs w:val="34"/>
          <w:rtl/>
        </w:rPr>
        <w:t>،</w:t>
      </w:r>
      <w:r w:rsidRPr="00787818">
        <w:rPr>
          <w:color w:val="000000"/>
          <w:sz w:val="34"/>
          <w:szCs w:val="34"/>
          <w:rtl/>
        </w:rPr>
        <w:t xml:space="preserve"> ويذكر الناسي</w:t>
      </w:r>
      <w:r>
        <w:rPr>
          <w:rFonts w:hint="cs"/>
          <w:color w:val="000000"/>
          <w:sz w:val="34"/>
          <w:szCs w:val="34"/>
          <w:rtl/>
        </w:rPr>
        <w:t>،</w:t>
      </w:r>
      <w:r w:rsidRPr="00787818">
        <w:rPr>
          <w:color w:val="000000"/>
          <w:sz w:val="34"/>
          <w:szCs w:val="34"/>
          <w:rtl/>
        </w:rPr>
        <w:t xml:space="preserve"> وكم ممن شردوا أيها الإخوة كان عودهم إلى الله تعالى في رمضان، وكم ممن غفلوا كان اصطلاحهم مع الله في رمضان. </w:t>
      </w:r>
    </w:p>
    <w:p w:rsidR="00787818" w:rsidRPr="00787818" w:rsidRDefault="00787818" w:rsidP="00787818">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 xml:space="preserve"> وكان من هديه صلى الله عليه وسلم أنه يخص رمضان من العبادة بما لا يخص غيرَه من الشهور، فيقوم ليل رمضان ويقول: </w:t>
      </w:r>
      <w:r w:rsidRPr="00787818">
        <w:rPr>
          <w:rStyle w:val="Char2"/>
          <w:rtl/>
        </w:rPr>
        <w:t>«من قام رمضان إيمانا واح</w:t>
      </w:r>
      <w:r>
        <w:rPr>
          <w:rStyle w:val="Char2"/>
          <w:rtl/>
        </w:rPr>
        <w:t>تساباً غُفِر له ما تقدم من ذنبه</w:t>
      </w:r>
      <w:r>
        <w:rPr>
          <w:rStyle w:val="Char2"/>
          <w:rFonts w:ascii="Vrinda" w:hAnsi="Vrinda"/>
          <w:rtl/>
        </w:rPr>
        <w:t>»</w:t>
      </w:r>
      <w:r>
        <w:rPr>
          <w:rStyle w:val="Char2"/>
          <w:rFonts w:ascii="Vrinda" w:hAnsi="Vrinda" w:hint="cs"/>
          <w:rtl/>
        </w:rPr>
        <w:t xml:space="preserve"> </w:t>
      </w:r>
      <w:r w:rsidRPr="00787818">
        <w:rPr>
          <w:rFonts w:hint="cs"/>
          <w:color w:val="000000"/>
          <w:szCs w:val="34"/>
          <w:rtl/>
        </w:rPr>
        <w:t>[</w:t>
      </w:r>
      <w:r>
        <w:rPr>
          <w:rFonts w:hint="cs"/>
          <w:color w:val="000000"/>
          <w:szCs w:val="34"/>
          <w:rtl/>
        </w:rPr>
        <w:t>البخاري</w:t>
      </w:r>
      <w:r w:rsidRPr="00787818">
        <w:rPr>
          <w:rFonts w:hint="cs"/>
          <w:color w:val="000000"/>
          <w:szCs w:val="34"/>
          <w:rtl/>
        </w:rPr>
        <w:t>]</w:t>
      </w:r>
      <w:r w:rsidRPr="00787818">
        <w:rPr>
          <w:color w:val="000000"/>
          <w:sz w:val="34"/>
          <w:szCs w:val="34"/>
          <w:rtl/>
        </w:rPr>
        <w:t>، فكان صلى الله عليه وسلم يصلي من الليل ركعات فلا تسل عن طولهن وحسنهن.</w:t>
      </w:r>
    </w:p>
    <w:p w:rsidR="00787818" w:rsidRPr="00787818" w:rsidRDefault="00787818" w:rsidP="00787818">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وكان صلى الله عليه وسلم يواصل في رمضان أحيانا</w:t>
      </w:r>
      <w:r>
        <w:rPr>
          <w:rFonts w:hint="cs"/>
          <w:color w:val="000000"/>
          <w:sz w:val="34"/>
          <w:szCs w:val="34"/>
          <w:rtl/>
        </w:rPr>
        <w:t>ً</w:t>
      </w:r>
      <w:r w:rsidRPr="00787818">
        <w:rPr>
          <w:color w:val="000000"/>
          <w:sz w:val="34"/>
          <w:szCs w:val="34"/>
          <w:rtl/>
        </w:rPr>
        <w:t xml:space="preserve"> ليوفر ساعات ليله ونهاره على العبادة، وكان ينهى أصحابه عن الوصال فيقولون له: إنك تواصل فيقول: </w:t>
      </w:r>
      <w:r w:rsidRPr="00787818">
        <w:rPr>
          <w:rStyle w:val="Char2"/>
          <w:rtl/>
        </w:rPr>
        <w:t xml:space="preserve">«لست كهيئتكم إني أبيت -وفي رواية: إني </w:t>
      </w:r>
      <w:proofErr w:type="gramStart"/>
      <w:r w:rsidRPr="00787818">
        <w:rPr>
          <w:rStyle w:val="Char2"/>
          <w:rtl/>
        </w:rPr>
        <w:t>أظل- عند</w:t>
      </w:r>
      <w:proofErr w:type="gramEnd"/>
      <w:r w:rsidRPr="00787818">
        <w:rPr>
          <w:rStyle w:val="Char2"/>
          <w:rtl/>
        </w:rPr>
        <w:t xml:space="preserve"> ربي </w:t>
      </w:r>
      <w:proofErr w:type="spellStart"/>
      <w:r w:rsidRPr="00787818">
        <w:rPr>
          <w:rStyle w:val="Char2"/>
          <w:rtl/>
        </w:rPr>
        <w:t>يطعمي</w:t>
      </w:r>
      <w:proofErr w:type="spellEnd"/>
      <w:r w:rsidRPr="00787818">
        <w:rPr>
          <w:rStyle w:val="Char2"/>
          <w:rtl/>
        </w:rPr>
        <w:t xml:space="preserve"> ويسقيني»</w:t>
      </w:r>
      <w:r>
        <w:rPr>
          <w:rStyle w:val="Char2"/>
          <w:rFonts w:hint="cs"/>
          <w:rtl/>
        </w:rPr>
        <w:t xml:space="preserve"> </w:t>
      </w:r>
      <w:r w:rsidRPr="00787818">
        <w:rPr>
          <w:rFonts w:hint="cs"/>
          <w:color w:val="000000"/>
          <w:szCs w:val="34"/>
          <w:rtl/>
        </w:rPr>
        <w:t>[</w:t>
      </w:r>
      <w:r>
        <w:rPr>
          <w:rFonts w:hint="cs"/>
          <w:color w:val="000000"/>
          <w:szCs w:val="34"/>
          <w:rtl/>
        </w:rPr>
        <w:t>البخاري</w:t>
      </w:r>
      <w:r w:rsidRPr="00787818">
        <w:rPr>
          <w:rFonts w:hint="cs"/>
          <w:color w:val="000000"/>
          <w:szCs w:val="34"/>
          <w:rtl/>
        </w:rPr>
        <w:t>]</w:t>
      </w:r>
      <w:r w:rsidRPr="00787818">
        <w:rPr>
          <w:color w:val="000000"/>
          <w:sz w:val="34"/>
          <w:szCs w:val="34"/>
          <w:rtl/>
        </w:rPr>
        <w:t>.</w:t>
      </w:r>
    </w:p>
    <w:p w:rsidR="00787818" w:rsidRPr="00787818" w:rsidRDefault="00787818" w:rsidP="00787818">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lastRenderedPageBreak/>
        <w:t xml:space="preserve"> وكان من هديه صلى الله عليه وسلم </w:t>
      </w:r>
      <w:proofErr w:type="gramStart"/>
      <w:r w:rsidRPr="00787818">
        <w:rPr>
          <w:color w:val="000000"/>
          <w:sz w:val="34"/>
          <w:szCs w:val="34"/>
          <w:rtl/>
        </w:rPr>
        <w:t>أن لا</w:t>
      </w:r>
      <w:proofErr w:type="gramEnd"/>
      <w:r w:rsidRPr="00787818">
        <w:rPr>
          <w:color w:val="000000"/>
          <w:sz w:val="34"/>
          <w:szCs w:val="34"/>
          <w:rtl/>
        </w:rPr>
        <w:t xml:space="preserve"> يدخل في صوم رمضان إلا برؤية محققة أو بشهادة شاهد واحد</w:t>
      </w:r>
      <w:r>
        <w:rPr>
          <w:rFonts w:hint="cs"/>
          <w:color w:val="000000"/>
          <w:sz w:val="34"/>
          <w:szCs w:val="34"/>
          <w:rtl/>
        </w:rPr>
        <w:t>،</w:t>
      </w:r>
      <w:r w:rsidRPr="00787818">
        <w:rPr>
          <w:color w:val="000000"/>
          <w:sz w:val="34"/>
          <w:szCs w:val="34"/>
          <w:rtl/>
        </w:rPr>
        <w:t xml:space="preserve"> كما صام بشهادة ابن عمر وصام مرة بشهادة أعرابي واعتمد على خبرهما، فإن لم تكن رؤية ولا شهادة أكمل عدة شعبان ثلاثين يوما، وقال صلى الله علي وسلم:</w:t>
      </w:r>
      <w:r w:rsidRPr="00787818">
        <w:rPr>
          <w:rStyle w:val="Char2"/>
          <w:rtl/>
        </w:rPr>
        <w:t xml:space="preserve"> </w:t>
      </w:r>
      <w:r>
        <w:rPr>
          <w:rStyle w:val="Char2"/>
          <w:rFonts w:ascii="Vrinda" w:hAnsi="Vrinda"/>
          <w:rtl/>
        </w:rPr>
        <w:t>«</w:t>
      </w:r>
      <w:r w:rsidRPr="00787818">
        <w:rPr>
          <w:rStyle w:val="Char2"/>
          <w:rtl/>
        </w:rPr>
        <w:t>لا تصوموا حتى تروه ولا تفطروا حتى تروه فإن غم عليكم فأكملوا العدة»</w:t>
      </w:r>
      <w:r w:rsidRPr="00787818">
        <w:rPr>
          <w:color w:val="000000"/>
          <w:sz w:val="34"/>
          <w:szCs w:val="34"/>
          <w:rtl/>
        </w:rPr>
        <w:t xml:space="preserve"> </w:t>
      </w:r>
      <w:r w:rsidRPr="00787818">
        <w:rPr>
          <w:rFonts w:hint="cs"/>
          <w:color w:val="000000"/>
          <w:szCs w:val="34"/>
          <w:rtl/>
        </w:rPr>
        <w:t>[</w:t>
      </w:r>
      <w:r>
        <w:rPr>
          <w:rFonts w:hint="cs"/>
          <w:color w:val="000000"/>
          <w:szCs w:val="34"/>
          <w:rtl/>
        </w:rPr>
        <w:t>البخاري</w:t>
      </w:r>
      <w:r w:rsidRPr="00787818">
        <w:rPr>
          <w:rFonts w:hint="cs"/>
          <w:color w:val="000000"/>
          <w:szCs w:val="34"/>
          <w:rtl/>
        </w:rPr>
        <w:t>]</w:t>
      </w:r>
      <w:r>
        <w:rPr>
          <w:rFonts w:hint="cs"/>
          <w:color w:val="000000"/>
          <w:szCs w:val="34"/>
          <w:rtl/>
        </w:rPr>
        <w:t>.</w:t>
      </w:r>
    </w:p>
    <w:p w:rsidR="00787818" w:rsidRPr="00787818" w:rsidRDefault="00787818" w:rsidP="00787818">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وكان من هديه صلى الله عليه وسلم أن يعجل الفطر ويحضَّ عليه، ويتسحر ويحثَّ على السحور ويؤخرَه ويُرَغِّبَ في تأخيره</w:t>
      </w:r>
      <w:r>
        <w:rPr>
          <w:rFonts w:hint="cs"/>
          <w:color w:val="000000"/>
          <w:sz w:val="34"/>
          <w:szCs w:val="34"/>
          <w:rtl/>
        </w:rPr>
        <w:t>.</w:t>
      </w:r>
      <w:r w:rsidRPr="00787818">
        <w:rPr>
          <w:color w:val="000000"/>
          <w:sz w:val="34"/>
          <w:szCs w:val="34"/>
          <w:rtl/>
        </w:rPr>
        <w:t xml:space="preserve"> </w:t>
      </w:r>
    </w:p>
    <w:p w:rsidR="00787818" w:rsidRPr="00787818" w:rsidRDefault="00787818" w:rsidP="00787818">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 xml:space="preserve"> وكان صلى الله عليه وسلم يحض على الفطر بالتمر فإن لم يجد فعلى الماء</w:t>
      </w:r>
      <w:r>
        <w:rPr>
          <w:rFonts w:hint="cs"/>
          <w:color w:val="000000"/>
          <w:sz w:val="34"/>
          <w:szCs w:val="34"/>
          <w:rtl/>
        </w:rPr>
        <w:t>.</w:t>
      </w:r>
    </w:p>
    <w:p w:rsidR="00787818" w:rsidRPr="00787818" w:rsidRDefault="00787818" w:rsidP="00787818">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 xml:space="preserve">وكان صلى الله عليه وسلم يفطر قبل أن يصلي، وكان فطره على رُطَبَات إن وجدها، فإن لم يجدها فعلى تمرات، فإن لم يجد فعلى حسوات من ماء، ويُذكر عنه صلى الله عليه وسلم أنه كان يقول عند فطره: </w:t>
      </w:r>
      <w:r w:rsidRPr="00787818">
        <w:rPr>
          <w:rStyle w:val="Char2"/>
          <w:rtl/>
        </w:rPr>
        <w:t>«</w:t>
      </w:r>
      <w:r>
        <w:rPr>
          <w:rStyle w:val="Char2"/>
          <w:rtl/>
        </w:rPr>
        <w:t>اللهم لك صمت وعلى رزقك أفطرت</w:t>
      </w:r>
      <w:r>
        <w:rPr>
          <w:rStyle w:val="Char2"/>
          <w:rFonts w:ascii="Vrinda" w:hAnsi="Vrinda"/>
          <w:rtl/>
        </w:rPr>
        <w:t>»</w:t>
      </w:r>
      <w:r w:rsidRPr="00787818">
        <w:rPr>
          <w:color w:val="000000"/>
          <w:sz w:val="34"/>
          <w:szCs w:val="34"/>
          <w:rtl/>
        </w:rPr>
        <w:t xml:space="preserve"> ذكره أبو داود مرسلا، وروى أبو داود أنه صلى الله عليه وسلم كان يقول إذا أفطر: </w:t>
      </w:r>
      <w:r w:rsidRPr="00787818">
        <w:rPr>
          <w:rStyle w:val="Char2"/>
          <w:rtl/>
        </w:rPr>
        <w:t xml:space="preserve">«ذهب الظمأ وابتلت العروق </w:t>
      </w:r>
      <w:r>
        <w:rPr>
          <w:rStyle w:val="Char2"/>
          <w:rtl/>
        </w:rPr>
        <w:t>وثَبَتَ الأجر إن شاء الله تعالى</w:t>
      </w:r>
      <w:r>
        <w:rPr>
          <w:rStyle w:val="Char2"/>
          <w:rFonts w:ascii="Vrinda" w:hAnsi="Vrinda"/>
          <w:rtl/>
        </w:rPr>
        <w:t>»</w:t>
      </w:r>
      <w:r w:rsidRPr="00787818">
        <w:rPr>
          <w:color w:val="000000"/>
          <w:sz w:val="34"/>
          <w:szCs w:val="34"/>
          <w:rtl/>
        </w:rPr>
        <w:t>.</w:t>
      </w:r>
    </w:p>
    <w:p w:rsidR="00787818" w:rsidRPr="00787818" w:rsidRDefault="00787818" w:rsidP="00787818">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 xml:space="preserve"> ويذكر عنه صلى الله عليه وسلم: </w:t>
      </w:r>
      <w:r w:rsidRPr="00787818">
        <w:rPr>
          <w:rStyle w:val="Char2"/>
          <w:rtl/>
        </w:rPr>
        <w:t>«</w:t>
      </w:r>
      <w:r>
        <w:rPr>
          <w:rStyle w:val="Char2"/>
          <w:rtl/>
        </w:rPr>
        <w:t>إن للصائم عند فطره دعوة ما ترد</w:t>
      </w:r>
      <w:r>
        <w:rPr>
          <w:rStyle w:val="Char2"/>
          <w:rFonts w:ascii="Vrinda" w:hAnsi="Vrinda"/>
          <w:rtl/>
        </w:rPr>
        <w:t>»</w:t>
      </w:r>
      <w:r w:rsidRPr="00787818">
        <w:rPr>
          <w:rStyle w:val="Char2"/>
          <w:rtl/>
        </w:rPr>
        <w:t xml:space="preserve"> </w:t>
      </w:r>
      <w:r>
        <w:rPr>
          <w:rFonts w:hint="cs"/>
          <w:color w:val="000000"/>
          <w:sz w:val="34"/>
          <w:szCs w:val="34"/>
          <w:rtl/>
        </w:rPr>
        <w:t>[</w:t>
      </w:r>
      <w:r w:rsidRPr="00787818">
        <w:rPr>
          <w:color w:val="000000"/>
          <w:sz w:val="34"/>
          <w:szCs w:val="34"/>
          <w:rtl/>
        </w:rPr>
        <w:t>ابن ماجه</w:t>
      </w:r>
      <w:r>
        <w:rPr>
          <w:rFonts w:hint="cs"/>
          <w:color w:val="000000"/>
          <w:sz w:val="34"/>
          <w:szCs w:val="34"/>
          <w:rtl/>
        </w:rPr>
        <w:t>].</w:t>
      </w:r>
    </w:p>
    <w:p w:rsidR="00787818" w:rsidRPr="00787818" w:rsidRDefault="00787818" w:rsidP="00353E55">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وكم ادخر الصالحون أدعية لرمضان، وكم جهزوا لفطرهم دعاء كما يجهز غيرهم غذاءَ.</w:t>
      </w:r>
    </w:p>
    <w:p w:rsidR="00787818" w:rsidRPr="00787818" w:rsidRDefault="00787818" w:rsidP="00353E55">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ونهى النبي صلى الله عليه وسلم الصائم عن الرفث وهو الفاحش من الكلام والصخب وهو الضَّجَّة واضطرابُ الأصواتِ للخِصَام، والسِّباب وجواب السِّباب فأمر الصائم أن يقول لمن سابّه</w:t>
      </w:r>
      <w:r w:rsidR="00353E55">
        <w:rPr>
          <w:color w:val="000000"/>
          <w:sz w:val="34"/>
          <w:szCs w:val="34"/>
          <w:rtl/>
        </w:rPr>
        <w:t>: إني صائم</w:t>
      </w:r>
      <w:r w:rsidR="00353E55">
        <w:rPr>
          <w:rFonts w:hint="cs"/>
          <w:color w:val="000000"/>
          <w:sz w:val="34"/>
          <w:szCs w:val="34"/>
          <w:rtl/>
        </w:rPr>
        <w:t xml:space="preserve">، </w:t>
      </w:r>
      <w:r w:rsidRPr="00787818">
        <w:rPr>
          <w:color w:val="000000"/>
          <w:sz w:val="34"/>
          <w:szCs w:val="34"/>
          <w:rtl/>
        </w:rPr>
        <w:t>قيل: يقوله بلسانه وهو أظهر</w:t>
      </w:r>
      <w:r w:rsidR="00353E55">
        <w:rPr>
          <w:rFonts w:hint="cs"/>
          <w:color w:val="000000"/>
          <w:sz w:val="34"/>
          <w:szCs w:val="34"/>
          <w:rtl/>
        </w:rPr>
        <w:t>،</w:t>
      </w:r>
      <w:r w:rsidRPr="00787818">
        <w:rPr>
          <w:color w:val="000000"/>
          <w:sz w:val="34"/>
          <w:szCs w:val="34"/>
          <w:rtl/>
        </w:rPr>
        <w:t xml:space="preserve"> وقيل</w:t>
      </w:r>
      <w:r w:rsidR="00353E55">
        <w:rPr>
          <w:color w:val="000000"/>
          <w:sz w:val="34"/>
          <w:szCs w:val="34"/>
          <w:rtl/>
        </w:rPr>
        <w:t>: بقلبه تذكيرا لنفسه بالصوم</w:t>
      </w:r>
      <w:r w:rsidRPr="00787818">
        <w:rPr>
          <w:color w:val="000000"/>
          <w:sz w:val="34"/>
          <w:szCs w:val="34"/>
          <w:rtl/>
        </w:rPr>
        <w:t>.</w:t>
      </w:r>
    </w:p>
    <w:p w:rsidR="00787818" w:rsidRPr="00787818" w:rsidRDefault="00787818" w:rsidP="00353E55">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ونهى صلى لله عليه وسلم الصائم عن قول الباطل وعمله وقال: فيما رواه البخاري عن أبي هريرة رضي الله عنه:</w:t>
      </w:r>
      <w:r w:rsidR="00353E55">
        <w:rPr>
          <w:rFonts w:hint="cs"/>
          <w:color w:val="000000"/>
          <w:sz w:val="34"/>
          <w:szCs w:val="34"/>
          <w:rtl/>
        </w:rPr>
        <w:t xml:space="preserve"> </w:t>
      </w:r>
      <w:r w:rsidR="00353E55" w:rsidRPr="00353E55">
        <w:rPr>
          <w:rStyle w:val="Char2"/>
          <w:rtl/>
        </w:rPr>
        <w:t>«</w:t>
      </w:r>
      <w:r w:rsidRPr="00353E55">
        <w:rPr>
          <w:rStyle w:val="Char2"/>
          <w:rtl/>
        </w:rPr>
        <w:t xml:space="preserve">من لم يدع قول الزور والعمل به فليس </w:t>
      </w:r>
      <w:r w:rsidR="00353E55">
        <w:rPr>
          <w:rStyle w:val="Char2"/>
          <w:rtl/>
        </w:rPr>
        <w:t>لله حاجة في أن يدع طعامه وشرابه</w:t>
      </w:r>
      <w:r w:rsidR="00353E55">
        <w:rPr>
          <w:rStyle w:val="Char2"/>
          <w:rFonts w:ascii="Vrinda" w:hAnsi="Vrinda"/>
          <w:rtl/>
        </w:rPr>
        <w:t>»</w:t>
      </w:r>
      <w:r w:rsidR="00353E55">
        <w:rPr>
          <w:rStyle w:val="Char2"/>
          <w:rFonts w:hint="cs"/>
          <w:rtl/>
        </w:rPr>
        <w:t>.</w:t>
      </w:r>
      <w:r w:rsidRPr="00787818">
        <w:rPr>
          <w:color w:val="000000"/>
          <w:sz w:val="34"/>
          <w:szCs w:val="34"/>
          <w:rtl/>
        </w:rPr>
        <w:t xml:space="preserve"> </w:t>
      </w:r>
    </w:p>
    <w:p w:rsidR="00787818" w:rsidRPr="00787818" w:rsidRDefault="00787818" w:rsidP="00353E55">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قال الشراح: قول الزور كل قول باطل وذلك يشمل الكذب والغيبة والنميمة وشهادة الزور وكلّ</w:t>
      </w:r>
      <w:r w:rsidR="00353E55">
        <w:rPr>
          <w:color w:val="000000"/>
          <w:sz w:val="34"/>
          <w:szCs w:val="34"/>
          <w:rtl/>
        </w:rPr>
        <w:t>َ قول محرم</w:t>
      </w:r>
      <w:r w:rsidRPr="00787818">
        <w:rPr>
          <w:color w:val="000000"/>
          <w:sz w:val="34"/>
          <w:szCs w:val="34"/>
          <w:rtl/>
        </w:rPr>
        <w:t>، والعمل به هو العمل بالفواحش والمنكرات، وقوله فليس لله حاجة في أن يدع طعامه وشرابه معناه التحذير من هذه الأقوال والأفعال وأن جميع المعاصي تؤثر على الصيام فتنقص ثوابه.</w:t>
      </w:r>
    </w:p>
    <w:p w:rsidR="00787818" w:rsidRPr="00787818" w:rsidRDefault="00787818" w:rsidP="00353E55">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وسافر رسول الله صلى الله عليه وسلم في رمضان فصام وأفطر وخيَّر الصحابة بين الأمرين.</w:t>
      </w:r>
    </w:p>
    <w:p w:rsidR="00787818" w:rsidRPr="00787818" w:rsidRDefault="00787818" w:rsidP="00353E55">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وكان من هديه صلى الله عليه وسلم أن يدركه الفجر وهو جنب من أهله فيغتسل بعد الفجر ويصوم، وكان يقبل بعض أزواجه وهو صائم في رمضان.</w:t>
      </w:r>
    </w:p>
    <w:p w:rsidR="00787818" w:rsidRPr="00787818" w:rsidRDefault="00787818" w:rsidP="00353E55">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lastRenderedPageBreak/>
        <w:t>وكان من هديه صلى الله عليه وسلم إسقاطُ القضاء عمن أكل وشرب ناسيا</w:t>
      </w:r>
      <w:r w:rsidR="00353E55">
        <w:rPr>
          <w:rFonts w:hint="cs"/>
          <w:color w:val="000000"/>
          <w:sz w:val="34"/>
          <w:szCs w:val="34"/>
          <w:rtl/>
        </w:rPr>
        <w:t>ً</w:t>
      </w:r>
      <w:r w:rsidRPr="00787818">
        <w:rPr>
          <w:color w:val="000000"/>
          <w:sz w:val="34"/>
          <w:szCs w:val="34"/>
          <w:rtl/>
        </w:rPr>
        <w:t xml:space="preserve"> وأن الله سبحانه هو الذي أطعمه وسقاه</w:t>
      </w:r>
      <w:r w:rsidR="00353E55">
        <w:rPr>
          <w:rFonts w:hint="cs"/>
          <w:color w:val="000000"/>
          <w:sz w:val="34"/>
          <w:szCs w:val="34"/>
          <w:rtl/>
        </w:rPr>
        <w:t xml:space="preserve">، </w:t>
      </w:r>
      <w:r w:rsidRPr="00787818">
        <w:rPr>
          <w:color w:val="000000"/>
          <w:sz w:val="34"/>
          <w:szCs w:val="34"/>
          <w:rtl/>
        </w:rPr>
        <w:t xml:space="preserve">أخرج البخاري ومسلم عن أبي هريرة رضي الله عنه: أَنَّ رسولَ اللَّهِ صلى الله عليه وسلم قال: </w:t>
      </w:r>
      <w:r w:rsidRPr="00353E55">
        <w:rPr>
          <w:rStyle w:val="Char2"/>
          <w:rtl/>
        </w:rPr>
        <w:t>«مَن نَسِيَ وهو صائم</w:t>
      </w:r>
      <w:r w:rsidR="00353E55" w:rsidRPr="00353E55">
        <w:rPr>
          <w:rStyle w:val="Char2"/>
          <w:rtl/>
        </w:rPr>
        <w:t>، فأكلَ أو شربَ، فليُتمَّ صومه</w:t>
      </w:r>
      <w:r w:rsidRPr="00353E55">
        <w:rPr>
          <w:rStyle w:val="Char2"/>
          <w:rtl/>
        </w:rPr>
        <w:t>، فإِنما أطعَمهُ الله وسقاه»</w:t>
      </w:r>
      <w:r w:rsidRPr="00787818">
        <w:rPr>
          <w:color w:val="000000"/>
          <w:sz w:val="34"/>
          <w:szCs w:val="34"/>
          <w:rtl/>
        </w:rPr>
        <w:t>.</w:t>
      </w:r>
    </w:p>
    <w:p w:rsidR="00787818" w:rsidRPr="00787818" w:rsidRDefault="00353E55" w:rsidP="00353E55">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والذي صح عنه صلى الله عليه و</w:t>
      </w:r>
      <w:r w:rsidR="00787818" w:rsidRPr="00787818">
        <w:rPr>
          <w:color w:val="000000"/>
          <w:sz w:val="34"/>
          <w:szCs w:val="34"/>
          <w:rtl/>
        </w:rPr>
        <w:t>سلم: أن الذي يفطر به الصائم: الأكل والشرب والجماع وتعمد القيء.</w:t>
      </w:r>
    </w:p>
    <w:p w:rsidR="00787818" w:rsidRPr="00787818" w:rsidRDefault="00787818" w:rsidP="00353E55">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 xml:space="preserve"> وصح عنه صلى الله ع</w:t>
      </w:r>
      <w:r w:rsidR="00353E55">
        <w:rPr>
          <w:color w:val="000000"/>
          <w:sz w:val="34"/>
          <w:szCs w:val="34"/>
          <w:rtl/>
        </w:rPr>
        <w:t>ليه وسلم أنه كان يستاك وهو صائم</w:t>
      </w:r>
      <w:r w:rsidR="00353E55">
        <w:rPr>
          <w:rFonts w:hint="cs"/>
          <w:color w:val="000000"/>
          <w:sz w:val="34"/>
          <w:szCs w:val="34"/>
          <w:rtl/>
        </w:rPr>
        <w:t>،</w:t>
      </w:r>
      <w:r w:rsidRPr="00787818">
        <w:rPr>
          <w:color w:val="000000"/>
          <w:sz w:val="34"/>
          <w:szCs w:val="34"/>
          <w:rtl/>
        </w:rPr>
        <w:t xml:space="preserve"> وذكر الإمام أحمد عنه أنه كان يصب الماء على رأسه وهو صائم، وكان يتمضمض ويستنشق وهو صائم، ومنع الصائم من المبالغة في الاستنشاق، وصح أنه احتجم وهو صائم وقد رواه البخاري في صحيحه. وصح عنه قوله: </w:t>
      </w:r>
      <w:r w:rsidR="00353E55" w:rsidRPr="00353E55">
        <w:rPr>
          <w:rStyle w:val="Char2"/>
          <w:rtl/>
        </w:rPr>
        <w:t>«</w:t>
      </w:r>
      <w:r w:rsidRPr="00353E55">
        <w:rPr>
          <w:rStyle w:val="Char2"/>
          <w:rtl/>
        </w:rPr>
        <w:t>من فطَّر صائما كا</w:t>
      </w:r>
      <w:r w:rsidR="00353E55">
        <w:rPr>
          <w:rStyle w:val="Char2"/>
          <w:rtl/>
        </w:rPr>
        <w:t>ن له مثلُ أجره</w:t>
      </w:r>
      <w:r w:rsidRPr="00353E55">
        <w:rPr>
          <w:rStyle w:val="Char2"/>
          <w:rtl/>
        </w:rPr>
        <w:t xml:space="preserve">، غيرَ </w:t>
      </w:r>
      <w:r w:rsidR="00353E55">
        <w:rPr>
          <w:rStyle w:val="Char2"/>
          <w:rtl/>
        </w:rPr>
        <w:t>أنه لا ينقص من أجر الصائم شيئا</w:t>
      </w:r>
      <w:r w:rsidR="00353E55">
        <w:rPr>
          <w:rStyle w:val="Char2"/>
          <w:rFonts w:ascii="Vrinda" w:hAnsi="Vrinda"/>
          <w:rtl/>
        </w:rPr>
        <w:t>»</w:t>
      </w:r>
      <w:r w:rsidRPr="00787818">
        <w:rPr>
          <w:color w:val="000000"/>
          <w:sz w:val="34"/>
          <w:szCs w:val="34"/>
          <w:rtl/>
        </w:rPr>
        <w:t xml:space="preserve"> </w:t>
      </w:r>
      <w:r w:rsidR="00353E55">
        <w:rPr>
          <w:rFonts w:hint="cs"/>
          <w:color w:val="000000"/>
          <w:sz w:val="34"/>
          <w:szCs w:val="34"/>
          <w:rtl/>
        </w:rPr>
        <w:t>[</w:t>
      </w:r>
      <w:r w:rsidRPr="00787818">
        <w:rPr>
          <w:color w:val="000000"/>
          <w:sz w:val="34"/>
          <w:szCs w:val="34"/>
          <w:rtl/>
        </w:rPr>
        <w:t>الترمذي</w:t>
      </w:r>
      <w:r w:rsidR="00353E55">
        <w:rPr>
          <w:rFonts w:hint="cs"/>
          <w:color w:val="000000"/>
          <w:sz w:val="34"/>
          <w:szCs w:val="34"/>
          <w:rtl/>
        </w:rPr>
        <w:t>]</w:t>
      </w:r>
      <w:r w:rsidRPr="00787818">
        <w:rPr>
          <w:color w:val="000000"/>
          <w:sz w:val="34"/>
          <w:szCs w:val="34"/>
          <w:rtl/>
        </w:rPr>
        <w:t>.</w:t>
      </w:r>
    </w:p>
    <w:p w:rsidR="00787818" w:rsidRPr="00787818" w:rsidRDefault="00787818" w:rsidP="00353E55">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 xml:space="preserve">كان النبي صلى الله عليه وسلم إذا دخل العشر الأواخر شد مئزره وأحيا ليله وأيقظ أهله، وكان يعتكف العشر الأواخر حتى توفاه الله عز وجل، وتركه مرة فقضاه في شوال. </w:t>
      </w:r>
    </w:p>
    <w:p w:rsidR="00787818" w:rsidRPr="00787818" w:rsidRDefault="00787818" w:rsidP="00353E55">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 xml:space="preserve"> واعتكف مرة في العشر الأول ثم الأوسط ثم العشر الأخير يلتمس ليلة القدر</w:t>
      </w:r>
      <w:r w:rsidR="00353E55">
        <w:rPr>
          <w:rFonts w:hint="cs"/>
          <w:color w:val="000000"/>
          <w:sz w:val="34"/>
          <w:szCs w:val="34"/>
          <w:rtl/>
        </w:rPr>
        <w:t>،</w:t>
      </w:r>
      <w:r w:rsidRPr="00787818">
        <w:rPr>
          <w:color w:val="000000"/>
          <w:sz w:val="34"/>
          <w:szCs w:val="34"/>
          <w:rtl/>
        </w:rPr>
        <w:t xml:space="preserve"> ثم تبين له أنها في العشر الأخير فداوم على اعتكافه حتى لحق بربه عز وجل، وكان يقول: </w:t>
      </w:r>
      <w:r w:rsidR="00353E55" w:rsidRPr="00353E55">
        <w:rPr>
          <w:rStyle w:val="Char2"/>
          <w:rtl/>
        </w:rPr>
        <w:t>«</w:t>
      </w:r>
      <w:r w:rsidRPr="00353E55">
        <w:rPr>
          <w:rStyle w:val="Char2"/>
          <w:rtl/>
        </w:rPr>
        <w:t xml:space="preserve">تحروا ليلة </w:t>
      </w:r>
      <w:r w:rsidR="00353E55">
        <w:rPr>
          <w:rStyle w:val="Char2"/>
          <w:rtl/>
        </w:rPr>
        <w:t>القدر في العشر الأواخر من رمضان</w:t>
      </w:r>
      <w:r w:rsidR="00353E55">
        <w:rPr>
          <w:rStyle w:val="Char2"/>
          <w:rFonts w:ascii="Vrinda" w:hAnsi="Vrinda"/>
          <w:rtl/>
        </w:rPr>
        <w:t>»</w:t>
      </w:r>
      <w:r w:rsidR="00353E55">
        <w:rPr>
          <w:rStyle w:val="Char2"/>
          <w:rFonts w:ascii="Vrinda" w:hAnsi="Vrinda" w:hint="cs"/>
          <w:rtl/>
        </w:rPr>
        <w:t xml:space="preserve"> </w:t>
      </w:r>
      <w:r w:rsidR="00353E55">
        <w:rPr>
          <w:rFonts w:hint="cs"/>
          <w:color w:val="000000"/>
          <w:sz w:val="34"/>
          <w:szCs w:val="34"/>
          <w:rtl/>
        </w:rPr>
        <w:t>[</w:t>
      </w:r>
      <w:r w:rsidRPr="00787818">
        <w:rPr>
          <w:color w:val="000000"/>
          <w:sz w:val="34"/>
          <w:szCs w:val="34"/>
          <w:rtl/>
        </w:rPr>
        <w:t>البخاري</w:t>
      </w:r>
      <w:r w:rsidR="00353E55">
        <w:rPr>
          <w:rFonts w:hint="cs"/>
          <w:color w:val="000000"/>
          <w:sz w:val="34"/>
          <w:szCs w:val="34"/>
          <w:rtl/>
        </w:rPr>
        <w:t>]،</w:t>
      </w:r>
      <w:r w:rsidR="00353E55">
        <w:rPr>
          <w:color w:val="000000"/>
          <w:sz w:val="34"/>
          <w:szCs w:val="34"/>
          <w:rtl/>
        </w:rPr>
        <w:t xml:space="preserve"> وفي رواية</w:t>
      </w:r>
      <w:r w:rsidR="00353E55">
        <w:rPr>
          <w:rFonts w:hint="cs"/>
          <w:color w:val="000000"/>
          <w:sz w:val="34"/>
          <w:szCs w:val="34"/>
          <w:rtl/>
        </w:rPr>
        <w:t xml:space="preserve">: </w:t>
      </w:r>
      <w:r w:rsidR="00353E55" w:rsidRPr="00353E55">
        <w:rPr>
          <w:rStyle w:val="Char2"/>
          <w:rtl/>
        </w:rPr>
        <w:t>«</w:t>
      </w:r>
      <w:r w:rsidR="00353E55">
        <w:rPr>
          <w:rStyle w:val="Char2"/>
          <w:rtl/>
        </w:rPr>
        <w:t>في الوتر من العشر الاواخر</w:t>
      </w:r>
      <w:r w:rsidR="00353E55">
        <w:rPr>
          <w:rStyle w:val="Char2"/>
          <w:rFonts w:ascii="Vrinda" w:hAnsi="Vrinda"/>
          <w:rtl/>
        </w:rPr>
        <w:t>»</w:t>
      </w:r>
      <w:r w:rsidR="00353E55">
        <w:rPr>
          <w:rFonts w:hint="cs"/>
          <w:color w:val="000000"/>
          <w:sz w:val="34"/>
          <w:szCs w:val="34"/>
          <w:rtl/>
        </w:rPr>
        <w:t xml:space="preserve"> [</w:t>
      </w:r>
      <w:r w:rsidRPr="00787818">
        <w:rPr>
          <w:color w:val="000000"/>
          <w:sz w:val="34"/>
          <w:szCs w:val="34"/>
          <w:rtl/>
        </w:rPr>
        <w:t>البخاري</w:t>
      </w:r>
      <w:r w:rsidR="00353E55">
        <w:rPr>
          <w:rFonts w:hint="cs"/>
          <w:color w:val="000000"/>
          <w:sz w:val="34"/>
          <w:szCs w:val="34"/>
          <w:rtl/>
        </w:rPr>
        <w:t>]</w:t>
      </w:r>
      <w:r w:rsidRPr="00787818">
        <w:rPr>
          <w:color w:val="000000"/>
          <w:sz w:val="34"/>
          <w:szCs w:val="34"/>
          <w:rtl/>
        </w:rPr>
        <w:t xml:space="preserve">، وفي حديث </w:t>
      </w:r>
      <w:r w:rsidR="00353E55" w:rsidRPr="00353E55">
        <w:rPr>
          <w:rStyle w:val="Char2"/>
          <w:rtl/>
        </w:rPr>
        <w:t>«</w:t>
      </w:r>
      <w:r w:rsidRPr="00353E55">
        <w:rPr>
          <w:rStyle w:val="Char2"/>
          <w:rtl/>
        </w:rPr>
        <w:t xml:space="preserve">فمن كان متحريها </w:t>
      </w:r>
      <w:proofErr w:type="spellStart"/>
      <w:r w:rsidRPr="00353E55">
        <w:rPr>
          <w:rStyle w:val="Char2"/>
          <w:rtl/>
        </w:rPr>
        <w:t>فليتحرها</w:t>
      </w:r>
      <w:proofErr w:type="spellEnd"/>
      <w:r w:rsidRPr="00353E55">
        <w:rPr>
          <w:rStyle w:val="Char2"/>
          <w:rtl/>
        </w:rPr>
        <w:t xml:space="preserve"> في السبع الأواخر</w:t>
      </w:r>
      <w:r w:rsidR="00353E55">
        <w:rPr>
          <w:rStyle w:val="Char2"/>
          <w:rFonts w:ascii="Vrinda" w:hAnsi="Vrinda"/>
          <w:rtl/>
        </w:rPr>
        <w:t>»</w:t>
      </w:r>
      <w:r w:rsidR="00353E55">
        <w:rPr>
          <w:rStyle w:val="Char2"/>
          <w:rFonts w:ascii="Vrinda" w:hAnsi="Vrinda" w:hint="cs"/>
          <w:rtl/>
        </w:rPr>
        <w:t xml:space="preserve"> </w:t>
      </w:r>
      <w:r w:rsidR="00353E55" w:rsidRPr="00353E55">
        <w:rPr>
          <w:rFonts w:hint="cs"/>
          <w:color w:val="000000"/>
          <w:szCs w:val="34"/>
          <w:rtl/>
        </w:rPr>
        <w:t>[</w:t>
      </w:r>
      <w:r w:rsidRPr="00787818">
        <w:rPr>
          <w:color w:val="000000"/>
          <w:sz w:val="34"/>
          <w:szCs w:val="34"/>
          <w:rtl/>
        </w:rPr>
        <w:t>البخاري</w:t>
      </w:r>
      <w:r w:rsidR="00353E55">
        <w:rPr>
          <w:rFonts w:hint="cs"/>
          <w:color w:val="000000"/>
          <w:sz w:val="34"/>
          <w:szCs w:val="34"/>
          <w:rtl/>
        </w:rPr>
        <w:t>].</w:t>
      </w:r>
    </w:p>
    <w:p w:rsidR="00787818" w:rsidRPr="00787818" w:rsidRDefault="00787818" w:rsidP="00353E55">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 xml:space="preserve">وقال صلى الله عليه وسلم: </w:t>
      </w:r>
      <w:r w:rsidR="00353E55" w:rsidRPr="00353E55">
        <w:rPr>
          <w:rStyle w:val="Char2"/>
          <w:rtl/>
        </w:rPr>
        <w:t>«</w:t>
      </w:r>
      <w:r w:rsidRPr="00353E55">
        <w:rPr>
          <w:rStyle w:val="Char2"/>
          <w:rtl/>
        </w:rPr>
        <w:t xml:space="preserve">من قام ليلة القدر إيمانا واحتسابا غفر له </w:t>
      </w:r>
      <w:proofErr w:type="spellStart"/>
      <w:r w:rsidRPr="00353E55">
        <w:rPr>
          <w:rStyle w:val="Char2"/>
          <w:rtl/>
        </w:rPr>
        <w:t>ماتقدم</w:t>
      </w:r>
      <w:proofErr w:type="spellEnd"/>
      <w:r w:rsidRPr="00353E55">
        <w:rPr>
          <w:rStyle w:val="Char2"/>
          <w:rtl/>
        </w:rPr>
        <w:t xml:space="preserve"> من ذنبه</w:t>
      </w:r>
      <w:r w:rsidR="00353E55">
        <w:rPr>
          <w:rStyle w:val="Char2"/>
          <w:rFonts w:ascii="Vrinda" w:hAnsi="Vrinda"/>
          <w:rtl/>
        </w:rPr>
        <w:t>»</w:t>
      </w:r>
      <w:r w:rsidR="00353E55">
        <w:rPr>
          <w:rStyle w:val="Char2"/>
          <w:rFonts w:hint="cs"/>
          <w:rtl/>
        </w:rPr>
        <w:t xml:space="preserve"> </w:t>
      </w:r>
      <w:r w:rsidR="00353E55" w:rsidRPr="00353E55">
        <w:rPr>
          <w:rFonts w:hint="cs"/>
          <w:color w:val="000000"/>
          <w:szCs w:val="34"/>
          <w:rtl/>
        </w:rPr>
        <w:t>[</w:t>
      </w:r>
      <w:r w:rsidRPr="00353E55">
        <w:rPr>
          <w:color w:val="000000"/>
          <w:sz w:val="34"/>
          <w:szCs w:val="34"/>
          <w:rtl/>
        </w:rPr>
        <w:t>البخاري</w:t>
      </w:r>
      <w:r w:rsidR="00353E55" w:rsidRPr="00353E55">
        <w:rPr>
          <w:rFonts w:hint="cs"/>
          <w:color w:val="000000"/>
          <w:sz w:val="34"/>
          <w:szCs w:val="34"/>
          <w:rtl/>
        </w:rPr>
        <w:t>]</w:t>
      </w:r>
      <w:r w:rsidR="00353E55">
        <w:rPr>
          <w:rFonts w:hint="cs"/>
          <w:color w:val="000000"/>
          <w:sz w:val="34"/>
          <w:szCs w:val="34"/>
          <w:rtl/>
        </w:rPr>
        <w:t>.</w:t>
      </w:r>
    </w:p>
    <w:p w:rsidR="00787818" w:rsidRPr="00787818" w:rsidRDefault="00787818" w:rsidP="00787818">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 xml:space="preserve"> وكان يأمر بخباء فيضرب له في المسجد، وكان يعتكف كل سنة عشرة أيام</w:t>
      </w:r>
      <w:r w:rsidR="00353E55">
        <w:rPr>
          <w:rFonts w:hint="cs"/>
          <w:color w:val="000000"/>
          <w:sz w:val="34"/>
          <w:szCs w:val="34"/>
          <w:rtl/>
        </w:rPr>
        <w:t>،</w:t>
      </w:r>
      <w:r w:rsidRPr="00787818">
        <w:rPr>
          <w:color w:val="000000"/>
          <w:sz w:val="34"/>
          <w:szCs w:val="34"/>
          <w:rtl/>
        </w:rPr>
        <w:t xml:space="preserve"> فلما كان في العام الذي قُبض فيه اعتكف عشرين يوما</w:t>
      </w:r>
      <w:r w:rsidR="00353E55">
        <w:rPr>
          <w:rFonts w:hint="cs"/>
          <w:color w:val="000000"/>
          <w:sz w:val="34"/>
          <w:szCs w:val="34"/>
          <w:rtl/>
        </w:rPr>
        <w:t>ً</w:t>
      </w:r>
      <w:r w:rsidRPr="00787818">
        <w:rPr>
          <w:color w:val="000000"/>
          <w:sz w:val="34"/>
          <w:szCs w:val="34"/>
          <w:rtl/>
        </w:rPr>
        <w:t>، وكان يعارضه جبريل بالقرآن كل سنة مرة</w:t>
      </w:r>
      <w:r w:rsidR="00353E55">
        <w:rPr>
          <w:rFonts w:hint="cs"/>
          <w:color w:val="000000"/>
          <w:sz w:val="34"/>
          <w:szCs w:val="34"/>
          <w:rtl/>
        </w:rPr>
        <w:t>،</w:t>
      </w:r>
      <w:r w:rsidRPr="00787818">
        <w:rPr>
          <w:color w:val="000000"/>
          <w:sz w:val="34"/>
          <w:szCs w:val="34"/>
          <w:rtl/>
        </w:rPr>
        <w:t xml:space="preserve"> فلما كان ذلك العام عارضه به.</w:t>
      </w:r>
    </w:p>
    <w:p w:rsidR="00787818" w:rsidRPr="00787818" w:rsidRDefault="00787818" w:rsidP="00787818">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 xml:space="preserve"> وكان إذا أراد الاعتكاف صلى الفجر ثم دخله معتكفه وحده، يخلو فيه بربه عز وجل. </w:t>
      </w:r>
    </w:p>
    <w:p w:rsidR="00787818" w:rsidRPr="00787818" w:rsidRDefault="00787818" w:rsidP="00353E55">
      <w:pPr>
        <w:tabs>
          <w:tab w:val="left" w:pos="565"/>
        </w:tabs>
        <w:spacing w:beforeLines="20" w:before="48" w:afterLines="20" w:after="48" w:line="247" w:lineRule="auto"/>
        <w:ind w:left="-341" w:right="-284" w:firstLine="282"/>
        <w:jc w:val="center"/>
        <w:rPr>
          <w:color w:val="000000"/>
          <w:sz w:val="34"/>
          <w:szCs w:val="34"/>
          <w:rtl/>
        </w:rPr>
      </w:pPr>
      <w:r w:rsidRPr="00787818">
        <w:rPr>
          <w:color w:val="000000"/>
          <w:sz w:val="34"/>
          <w:szCs w:val="34"/>
          <w:rtl/>
        </w:rPr>
        <w:t xml:space="preserve">خلوت إليك يا ربّي </w:t>
      </w:r>
      <w:r w:rsidR="008A2D42">
        <w:rPr>
          <w:rFonts w:hint="cs"/>
          <w:color w:val="000000"/>
          <w:sz w:val="34"/>
          <w:szCs w:val="34"/>
          <w:rtl/>
        </w:rPr>
        <w:t xml:space="preserve">** </w:t>
      </w:r>
      <w:r w:rsidRPr="00787818">
        <w:rPr>
          <w:color w:val="000000"/>
          <w:sz w:val="34"/>
          <w:szCs w:val="34"/>
          <w:rtl/>
        </w:rPr>
        <w:t>وقلت عساك تقبلني</w:t>
      </w:r>
    </w:p>
    <w:p w:rsidR="00787818" w:rsidRPr="00787818" w:rsidRDefault="00787818" w:rsidP="00353E55">
      <w:pPr>
        <w:tabs>
          <w:tab w:val="left" w:pos="565"/>
        </w:tabs>
        <w:spacing w:beforeLines="20" w:before="48" w:afterLines="20" w:after="48" w:line="247" w:lineRule="auto"/>
        <w:ind w:left="-341" w:right="-284" w:firstLine="282"/>
        <w:jc w:val="center"/>
        <w:rPr>
          <w:color w:val="000000"/>
          <w:sz w:val="34"/>
          <w:szCs w:val="34"/>
          <w:rtl/>
        </w:rPr>
      </w:pPr>
      <w:r w:rsidRPr="00787818">
        <w:rPr>
          <w:color w:val="000000"/>
          <w:sz w:val="34"/>
          <w:szCs w:val="34"/>
          <w:rtl/>
        </w:rPr>
        <w:t xml:space="preserve">فما بالي أرى ذنبي </w:t>
      </w:r>
      <w:r w:rsidR="008A2D42">
        <w:rPr>
          <w:rFonts w:hint="cs"/>
          <w:color w:val="000000"/>
          <w:sz w:val="34"/>
          <w:szCs w:val="34"/>
          <w:rtl/>
        </w:rPr>
        <w:t xml:space="preserve">** </w:t>
      </w:r>
      <w:r w:rsidRPr="00787818">
        <w:rPr>
          <w:color w:val="000000"/>
          <w:sz w:val="34"/>
          <w:szCs w:val="34"/>
          <w:rtl/>
        </w:rPr>
        <w:t>وأيامي تطاردني</w:t>
      </w:r>
    </w:p>
    <w:p w:rsidR="00787818" w:rsidRPr="00787818" w:rsidRDefault="00787818" w:rsidP="00353E55">
      <w:pPr>
        <w:tabs>
          <w:tab w:val="left" w:pos="565"/>
        </w:tabs>
        <w:spacing w:beforeLines="20" w:before="48" w:afterLines="20" w:after="48" w:line="247" w:lineRule="auto"/>
        <w:ind w:left="-341" w:right="-284" w:firstLine="282"/>
        <w:jc w:val="center"/>
        <w:rPr>
          <w:color w:val="000000"/>
          <w:sz w:val="34"/>
          <w:szCs w:val="34"/>
          <w:rtl/>
        </w:rPr>
      </w:pPr>
      <w:r w:rsidRPr="00787818">
        <w:rPr>
          <w:color w:val="000000"/>
          <w:sz w:val="34"/>
          <w:szCs w:val="34"/>
          <w:rtl/>
        </w:rPr>
        <w:t xml:space="preserve">مددت يدي فخذ بيدي </w:t>
      </w:r>
      <w:r w:rsidR="008A2D42">
        <w:rPr>
          <w:rFonts w:hint="cs"/>
          <w:color w:val="000000"/>
          <w:sz w:val="34"/>
          <w:szCs w:val="34"/>
          <w:rtl/>
        </w:rPr>
        <w:t xml:space="preserve">** </w:t>
      </w:r>
      <w:r w:rsidRPr="00787818">
        <w:rPr>
          <w:color w:val="000000"/>
          <w:sz w:val="34"/>
          <w:szCs w:val="34"/>
          <w:rtl/>
        </w:rPr>
        <w:t xml:space="preserve">إليك ومنك </w:t>
      </w:r>
      <w:proofErr w:type="spellStart"/>
      <w:r w:rsidRPr="00787818">
        <w:rPr>
          <w:color w:val="000000"/>
          <w:sz w:val="34"/>
          <w:szCs w:val="34"/>
          <w:rtl/>
        </w:rPr>
        <w:t>يارباه</w:t>
      </w:r>
      <w:proofErr w:type="spellEnd"/>
    </w:p>
    <w:p w:rsidR="00787818" w:rsidRPr="00787818" w:rsidRDefault="00787818" w:rsidP="00353E55">
      <w:pPr>
        <w:tabs>
          <w:tab w:val="left" w:pos="565"/>
        </w:tabs>
        <w:spacing w:beforeLines="20" w:before="48" w:afterLines="20" w:after="48" w:line="247" w:lineRule="auto"/>
        <w:ind w:left="-341" w:right="-284" w:firstLine="282"/>
        <w:jc w:val="center"/>
        <w:rPr>
          <w:color w:val="000000"/>
          <w:sz w:val="34"/>
          <w:szCs w:val="34"/>
          <w:rtl/>
        </w:rPr>
      </w:pPr>
      <w:r w:rsidRPr="00787818">
        <w:rPr>
          <w:color w:val="000000"/>
          <w:sz w:val="34"/>
          <w:szCs w:val="34"/>
          <w:rtl/>
        </w:rPr>
        <w:t>ومن طول النوى أواه</w:t>
      </w:r>
    </w:p>
    <w:p w:rsidR="00787818" w:rsidRPr="00787818" w:rsidRDefault="00787818" w:rsidP="00353E55">
      <w:pPr>
        <w:tabs>
          <w:tab w:val="left" w:pos="565"/>
        </w:tabs>
        <w:spacing w:beforeLines="20" w:before="48" w:afterLines="20" w:after="48" w:line="247" w:lineRule="auto"/>
        <w:ind w:left="-341" w:right="-284" w:firstLine="282"/>
        <w:jc w:val="center"/>
        <w:rPr>
          <w:color w:val="000000"/>
          <w:sz w:val="34"/>
          <w:szCs w:val="34"/>
          <w:rtl/>
        </w:rPr>
      </w:pPr>
      <w:r w:rsidRPr="00787818">
        <w:rPr>
          <w:color w:val="000000"/>
          <w:sz w:val="34"/>
          <w:szCs w:val="34"/>
          <w:rtl/>
        </w:rPr>
        <w:t xml:space="preserve">حيائي منك يبعدني </w:t>
      </w:r>
      <w:r w:rsidR="008A2D42">
        <w:rPr>
          <w:rFonts w:hint="cs"/>
          <w:color w:val="000000"/>
          <w:sz w:val="34"/>
          <w:szCs w:val="34"/>
          <w:rtl/>
        </w:rPr>
        <w:t xml:space="preserve">** </w:t>
      </w:r>
      <w:r w:rsidRPr="00787818">
        <w:rPr>
          <w:color w:val="000000"/>
          <w:sz w:val="34"/>
          <w:szCs w:val="34"/>
          <w:rtl/>
        </w:rPr>
        <w:t>وداعي الشوق يدعوني</w:t>
      </w:r>
    </w:p>
    <w:p w:rsidR="00787818" w:rsidRPr="00787818" w:rsidRDefault="00787818" w:rsidP="00353E55">
      <w:pPr>
        <w:tabs>
          <w:tab w:val="left" w:pos="565"/>
        </w:tabs>
        <w:spacing w:beforeLines="20" w:before="48" w:afterLines="20" w:after="48" w:line="247" w:lineRule="auto"/>
        <w:ind w:left="-341" w:right="-284" w:firstLine="282"/>
        <w:jc w:val="center"/>
        <w:rPr>
          <w:color w:val="000000"/>
          <w:sz w:val="34"/>
          <w:szCs w:val="34"/>
          <w:rtl/>
        </w:rPr>
      </w:pPr>
      <w:r w:rsidRPr="00787818">
        <w:rPr>
          <w:color w:val="000000"/>
          <w:sz w:val="34"/>
          <w:szCs w:val="34"/>
          <w:rtl/>
        </w:rPr>
        <w:lastRenderedPageBreak/>
        <w:t xml:space="preserve">ووجه الصفح يخجلني </w:t>
      </w:r>
      <w:r w:rsidR="008A2D42">
        <w:rPr>
          <w:rFonts w:hint="cs"/>
          <w:color w:val="000000"/>
          <w:sz w:val="34"/>
          <w:szCs w:val="34"/>
          <w:rtl/>
        </w:rPr>
        <w:t xml:space="preserve">** </w:t>
      </w:r>
      <w:r w:rsidRPr="00787818">
        <w:rPr>
          <w:color w:val="000000"/>
          <w:sz w:val="34"/>
          <w:szCs w:val="34"/>
          <w:rtl/>
        </w:rPr>
        <w:t>ويقتلني ويحيني</w:t>
      </w:r>
    </w:p>
    <w:p w:rsidR="00787818" w:rsidRPr="00787818" w:rsidRDefault="00787818" w:rsidP="00353E55">
      <w:pPr>
        <w:tabs>
          <w:tab w:val="left" w:pos="565"/>
        </w:tabs>
        <w:spacing w:beforeLines="20" w:before="48" w:afterLines="20" w:after="48" w:line="247" w:lineRule="auto"/>
        <w:ind w:left="-341" w:right="-284" w:firstLine="282"/>
        <w:jc w:val="center"/>
        <w:rPr>
          <w:color w:val="000000"/>
          <w:sz w:val="34"/>
          <w:szCs w:val="34"/>
          <w:rtl/>
        </w:rPr>
      </w:pPr>
      <w:r w:rsidRPr="00787818">
        <w:rPr>
          <w:color w:val="000000"/>
          <w:sz w:val="34"/>
          <w:szCs w:val="34"/>
          <w:rtl/>
        </w:rPr>
        <w:t xml:space="preserve">وأيامي تقاضيني </w:t>
      </w:r>
      <w:r w:rsidR="008A2D42">
        <w:rPr>
          <w:rFonts w:hint="cs"/>
          <w:color w:val="000000"/>
          <w:sz w:val="34"/>
          <w:szCs w:val="34"/>
          <w:rtl/>
        </w:rPr>
        <w:t xml:space="preserve">** </w:t>
      </w:r>
      <w:r w:rsidRPr="00787818">
        <w:rPr>
          <w:color w:val="000000"/>
          <w:sz w:val="34"/>
          <w:szCs w:val="34"/>
          <w:rtl/>
        </w:rPr>
        <w:t>على ما تاه يا أسفاه</w:t>
      </w:r>
    </w:p>
    <w:p w:rsidR="00787818" w:rsidRPr="00787818" w:rsidRDefault="00787818" w:rsidP="00353E55">
      <w:pPr>
        <w:tabs>
          <w:tab w:val="left" w:pos="565"/>
        </w:tabs>
        <w:spacing w:beforeLines="20" w:before="48" w:afterLines="20" w:after="48" w:line="247" w:lineRule="auto"/>
        <w:ind w:left="-341" w:right="-284" w:firstLine="282"/>
        <w:jc w:val="center"/>
        <w:rPr>
          <w:color w:val="000000"/>
          <w:sz w:val="34"/>
          <w:szCs w:val="34"/>
          <w:rtl/>
        </w:rPr>
      </w:pPr>
      <w:r w:rsidRPr="00787818">
        <w:rPr>
          <w:color w:val="000000"/>
          <w:sz w:val="34"/>
          <w:szCs w:val="34"/>
          <w:rtl/>
        </w:rPr>
        <w:t>ومن طول النوى أواه</w:t>
      </w:r>
    </w:p>
    <w:p w:rsidR="00787818" w:rsidRPr="00787818" w:rsidRDefault="00787818" w:rsidP="00353E55">
      <w:pPr>
        <w:tabs>
          <w:tab w:val="left" w:pos="565"/>
        </w:tabs>
        <w:spacing w:beforeLines="20" w:before="48" w:afterLines="20" w:after="48" w:line="247" w:lineRule="auto"/>
        <w:ind w:left="-341" w:right="-284" w:firstLine="282"/>
        <w:jc w:val="center"/>
        <w:rPr>
          <w:color w:val="000000"/>
          <w:sz w:val="34"/>
          <w:szCs w:val="34"/>
          <w:rtl/>
        </w:rPr>
      </w:pPr>
      <w:r w:rsidRPr="00787818">
        <w:rPr>
          <w:color w:val="000000"/>
          <w:sz w:val="34"/>
          <w:szCs w:val="34"/>
          <w:rtl/>
        </w:rPr>
        <w:t xml:space="preserve">على عيني بكت عيني </w:t>
      </w:r>
      <w:r w:rsidR="008A2D42">
        <w:rPr>
          <w:rFonts w:hint="cs"/>
          <w:color w:val="000000"/>
          <w:sz w:val="34"/>
          <w:szCs w:val="34"/>
          <w:rtl/>
        </w:rPr>
        <w:t xml:space="preserve">** </w:t>
      </w:r>
      <w:r w:rsidRPr="00787818">
        <w:rPr>
          <w:color w:val="000000"/>
          <w:sz w:val="34"/>
          <w:szCs w:val="34"/>
          <w:rtl/>
        </w:rPr>
        <w:t>على روحي جنت روحي</w:t>
      </w:r>
    </w:p>
    <w:p w:rsidR="00787818" w:rsidRPr="00787818" w:rsidRDefault="00787818" w:rsidP="00353E55">
      <w:pPr>
        <w:tabs>
          <w:tab w:val="left" w:pos="565"/>
        </w:tabs>
        <w:spacing w:beforeLines="20" w:before="48" w:afterLines="20" w:after="48" w:line="247" w:lineRule="auto"/>
        <w:ind w:left="-341" w:right="-284" w:firstLine="282"/>
        <w:jc w:val="center"/>
        <w:rPr>
          <w:color w:val="000000"/>
          <w:sz w:val="34"/>
          <w:szCs w:val="34"/>
          <w:rtl/>
        </w:rPr>
      </w:pPr>
      <w:r w:rsidRPr="00787818">
        <w:rPr>
          <w:color w:val="000000"/>
          <w:sz w:val="34"/>
          <w:szCs w:val="34"/>
          <w:rtl/>
        </w:rPr>
        <w:t xml:space="preserve">هواك وبعـد ما بيني </w:t>
      </w:r>
      <w:r w:rsidR="008A2D42">
        <w:rPr>
          <w:rFonts w:hint="cs"/>
          <w:color w:val="000000"/>
          <w:sz w:val="34"/>
          <w:szCs w:val="34"/>
          <w:rtl/>
        </w:rPr>
        <w:t xml:space="preserve">** </w:t>
      </w:r>
      <w:r w:rsidRPr="00787818">
        <w:rPr>
          <w:color w:val="000000"/>
          <w:sz w:val="34"/>
          <w:szCs w:val="34"/>
          <w:rtl/>
        </w:rPr>
        <w:t>وبينك سر تبريحي</w:t>
      </w:r>
    </w:p>
    <w:p w:rsidR="00787818" w:rsidRPr="00787818" w:rsidRDefault="00787818" w:rsidP="00353E55">
      <w:pPr>
        <w:tabs>
          <w:tab w:val="left" w:pos="565"/>
        </w:tabs>
        <w:spacing w:beforeLines="20" w:before="48" w:afterLines="20" w:after="48" w:line="247" w:lineRule="auto"/>
        <w:ind w:left="-341" w:right="-284" w:firstLine="282"/>
        <w:jc w:val="center"/>
        <w:rPr>
          <w:color w:val="000000"/>
          <w:sz w:val="34"/>
          <w:szCs w:val="34"/>
          <w:rtl/>
        </w:rPr>
      </w:pPr>
      <w:r w:rsidRPr="00787818">
        <w:rPr>
          <w:color w:val="000000"/>
          <w:sz w:val="34"/>
          <w:szCs w:val="34"/>
          <w:rtl/>
        </w:rPr>
        <w:t xml:space="preserve">على عيني على روحي </w:t>
      </w:r>
      <w:r w:rsidR="008A2D42">
        <w:rPr>
          <w:rFonts w:hint="cs"/>
          <w:color w:val="000000"/>
          <w:sz w:val="34"/>
          <w:szCs w:val="34"/>
          <w:rtl/>
        </w:rPr>
        <w:t xml:space="preserve">** </w:t>
      </w:r>
      <w:proofErr w:type="spellStart"/>
      <w:r w:rsidRPr="00787818">
        <w:rPr>
          <w:color w:val="000000"/>
          <w:sz w:val="34"/>
          <w:szCs w:val="34"/>
          <w:rtl/>
        </w:rPr>
        <w:t>فوا</w:t>
      </w:r>
      <w:proofErr w:type="spellEnd"/>
      <w:r w:rsidRPr="00787818">
        <w:rPr>
          <w:color w:val="000000"/>
          <w:sz w:val="34"/>
          <w:szCs w:val="34"/>
          <w:rtl/>
        </w:rPr>
        <w:t xml:space="preserve"> غوثاه يا غوثاه</w:t>
      </w:r>
    </w:p>
    <w:p w:rsidR="00787818" w:rsidRPr="00787818" w:rsidRDefault="00787818" w:rsidP="00353E55">
      <w:pPr>
        <w:tabs>
          <w:tab w:val="left" w:pos="565"/>
        </w:tabs>
        <w:spacing w:beforeLines="20" w:before="48" w:afterLines="20" w:after="48" w:line="247" w:lineRule="auto"/>
        <w:ind w:left="-341" w:right="-284" w:firstLine="282"/>
        <w:jc w:val="center"/>
        <w:rPr>
          <w:color w:val="000000"/>
          <w:sz w:val="34"/>
          <w:szCs w:val="34"/>
          <w:rtl/>
        </w:rPr>
      </w:pPr>
      <w:r w:rsidRPr="00787818">
        <w:rPr>
          <w:color w:val="000000"/>
          <w:sz w:val="34"/>
          <w:szCs w:val="34"/>
          <w:rtl/>
        </w:rPr>
        <w:t>ومن طول النوى أواه</w:t>
      </w:r>
    </w:p>
    <w:p w:rsidR="00787818" w:rsidRPr="00353E55" w:rsidRDefault="00787818" w:rsidP="00787818">
      <w:pPr>
        <w:tabs>
          <w:tab w:val="left" w:pos="565"/>
        </w:tabs>
        <w:spacing w:beforeLines="20" w:before="48" w:afterLines="20" w:after="48" w:line="247" w:lineRule="auto"/>
        <w:ind w:left="-341" w:right="-284" w:firstLine="282"/>
        <w:rPr>
          <w:b/>
          <w:bCs/>
          <w:color w:val="000000"/>
          <w:sz w:val="34"/>
          <w:szCs w:val="34"/>
          <w:rtl/>
        </w:rPr>
      </w:pPr>
      <w:r w:rsidRPr="00353E55">
        <w:rPr>
          <w:b/>
          <w:bCs/>
          <w:color w:val="000000"/>
          <w:sz w:val="34"/>
          <w:szCs w:val="34"/>
          <w:rtl/>
        </w:rPr>
        <w:t xml:space="preserve">أيها الإخوة: </w:t>
      </w:r>
    </w:p>
    <w:p w:rsidR="00787818" w:rsidRPr="00787818" w:rsidRDefault="008A2D42" w:rsidP="008A2D42">
      <w:pPr>
        <w:pStyle w:val="a6"/>
        <w:rPr>
          <w:rtl/>
        </w:rPr>
      </w:pPr>
      <w:r>
        <w:rPr>
          <w:rFonts w:ascii="Vrinda" w:hAnsi="Vrinda"/>
          <w:rtl/>
        </w:rPr>
        <w:t>«</w:t>
      </w:r>
      <w:r w:rsidR="00787818" w:rsidRPr="00787818">
        <w:rPr>
          <w:rtl/>
        </w:rPr>
        <w:t>الصيام والقرآن يشفعان للعبد يوم القيامة، يقول الصيام أي رب منعته الطعام والشهوات بالنهار فشفعني فيه، ويقول القرآن: منعته النوم بالليل فشفعني فيه، قال: فيُشفَّعان</w:t>
      </w:r>
      <w:r>
        <w:rPr>
          <w:rFonts w:ascii="Vrinda" w:hAnsi="Vrinda"/>
          <w:rtl/>
        </w:rPr>
        <w:t>»</w:t>
      </w:r>
      <w:r>
        <w:rPr>
          <w:rFonts w:ascii="Vrinda" w:hAnsi="Vrinda" w:hint="cs"/>
          <w:rtl/>
        </w:rPr>
        <w:t xml:space="preserve"> </w:t>
      </w:r>
      <w:r w:rsidRPr="008A2D42">
        <w:rPr>
          <w:rFonts w:hint="cs"/>
          <w:b w:val="0"/>
          <w:bCs w:val="0"/>
          <w:color w:val="000000"/>
          <w:szCs w:val="34"/>
          <w:rtl/>
        </w:rPr>
        <w:t>[مسند أحمد].</w:t>
      </w:r>
    </w:p>
    <w:p w:rsidR="00787818" w:rsidRPr="00787818" w:rsidRDefault="00787818" w:rsidP="00787818">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فتعالوا نري الله تعالى من أنفسنا خيراً</w:t>
      </w:r>
      <w:r w:rsidR="008A2D42">
        <w:rPr>
          <w:rFonts w:hint="cs"/>
          <w:color w:val="000000"/>
          <w:sz w:val="34"/>
          <w:szCs w:val="34"/>
          <w:rtl/>
        </w:rPr>
        <w:t>،</w:t>
      </w:r>
      <w:r w:rsidRPr="00787818">
        <w:rPr>
          <w:color w:val="000000"/>
          <w:sz w:val="34"/>
          <w:szCs w:val="34"/>
          <w:rtl/>
        </w:rPr>
        <w:t xml:space="preserve"> فإننا نستقبل شهرا</w:t>
      </w:r>
      <w:r w:rsidR="008A2D42">
        <w:rPr>
          <w:rFonts w:hint="cs"/>
          <w:color w:val="000000"/>
          <w:sz w:val="34"/>
          <w:szCs w:val="34"/>
          <w:rtl/>
        </w:rPr>
        <w:t>ً</w:t>
      </w:r>
      <w:r w:rsidRPr="00787818">
        <w:rPr>
          <w:color w:val="000000"/>
          <w:sz w:val="34"/>
          <w:szCs w:val="34"/>
          <w:rtl/>
        </w:rPr>
        <w:t xml:space="preserve"> كريما</w:t>
      </w:r>
      <w:r w:rsidR="008A2D42">
        <w:rPr>
          <w:rFonts w:hint="cs"/>
          <w:color w:val="000000"/>
          <w:sz w:val="34"/>
          <w:szCs w:val="34"/>
          <w:rtl/>
        </w:rPr>
        <w:t>ً</w:t>
      </w:r>
      <w:r w:rsidRPr="00787818">
        <w:rPr>
          <w:color w:val="000000"/>
          <w:sz w:val="34"/>
          <w:szCs w:val="34"/>
          <w:rtl/>
        </w:rPr>
        <w:t xml:space="preserve"> وأياما</w:t>
      </w:r>
      <w:r w:rsidR="008A2D42">
        <w:rPr>
          <w:rFonts w:hint="cs"/>
          <w:color w:val="000000"/>
          <w:sz w:val="34"/>
          <w:szCs w:val="34"/>
          <w:rtl/>
        </w:rPr>
        <w:t>ً</w:t>
      </w:r>
      <w:r w:rsidRPr="00787818">
        <w:rPr>
          <w:color w:val="000000"/>
          <w:sz w:val="34"/>
          <w:szCs w:val="34"/>
          <w:rtl/>
        </w:rPr>
        <w:t xml:space="preserve"> فاضلات ولياليَ مباركات.</w:t>
      </w:r>
    </w:p>
    <w:p w:rsidR="008A2D42" w:rsidRDefault="00787818" w:rsidP="008A2D42">
      <w:pPr>
        <w:tabs>
          <w:tab w:val="left" w:pos="565"/>
        </w:tabs>
        <w:spacing w:beforeLines="20" w:before="48" w:afterLines="20" w:after="48" w:line="247" w:lineRule="auto"/>
        <w:ind w:left="-341" w:right="-284" w:firstLine="282"/>
        <w:rPr>
          <w:color w:val="000000"/>
          <w:sz w:val="34"/>
          <w:szCs w:val="34"/>
          <w:rtl/>
        </w:rPr>
      </w:pPr>
      <w:r w:rsidRPr="00787818">
        <w:rPr>
          <w:color w:val="000000"/>
          <w:sz w:val="34"/>
          <w:szCs w:val="34"/>
          <w:rtl/>
        </w:rPr>
        <w:t>اللهم أدبنا بآداب سيدنا محمد صلى الله عليه وسلم</w:t>
      </w:r>
      <w:r w:rsidR="008A2D42">
        <w:rPr>
          <w:rFonts w:hint="cs"/>
          <w:color w:val="000000"/>
          <w:sz w:val="34"/>
          <w:szCs w:val="34"/>
          <w:rtl/>
        </w:rPr>
        <w:t>،</w:t>
      </w:r>
      <w:r w:rsidRPr="00787818">
        <w:rPr>
          <w:color w:val="000000"/>
          <w:sz w:val="34"/>
          <w:szCs w:val="34"/>
          <w:rtl/>
        </w:rPr>
        <w:t xml:space="preserve"> وخلقنا بأخلاقه وأكرمنا بصدق </w:t>
      </w:r>
      <w:proofErr w:type="spellStart"/>
      <w:r w:rsidRPr="00787818">
        <w:rPr>
          <w:color w:val="000000"/>
          <w:sz w:val="34"/>
          <w:szCs w:val="34"/>
          <w:rtl/>
        </w:rPr>
        <w:t>التأسي</w:t>
      </w:r>
      <w:proofErr w:type="spellEnd"/>
      <w:r w:rsidRPr="00787818">
        <w:rPr>
          <w:color w:val="000000"/>
          <w:sz w:val="34"/>
          <w:szCs w:val="34"/>
          <w:rtl/>
        </w:rPr>
        <w:t xml:space="preserve"> به في الأقوال والأفعال</w:t>
      </w:r>
      <w:r w:rsidR="008A2D42">
        <w:rPr>
          <w:rFonts w:hint="cs"/>
          <w:color w:val="000000"/>
          <w:sz w:val="34"/>
          <w:szCs w:val="34"/>
          <w:rtl/>
        </w:rPr>
        <w:t>.</w:t>
      </w:r>
      <w:bookmarkStart w:id="0" w:name="_GoBack"/>
      <w:bookmarkEnd w:id="0"/>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818"/>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53E55"/>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87818"/>
    <w:rsid w:val="00794F71"/>
    <w:rsid w:val="007B5246"/>
    <w:rsid w:val="007B6545"/>
    <w:rsid w:val="007D7344"/>
    <w:rsid w:val="007E179C"/>
    <w:rsid w:val="008314EB"/>
    <w:rsid w:val="00856F3B"/>
    <w:rsid w:val="00864F2F"/>
    <w:rsid w:val="008742BA"/>
    <w:rsid w:val="00885B7C"/>
    <w:rsid w:val="008A2D42"/>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2E9164-155C-43A6-B41B-F15DABB01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78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8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39</TotalTime>
  <Pages>1</Pages>
  <Words>1178</Words>
  <Characters>6720</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2019-05-04T06:38:00Z</dcterms:created>
  <dcterms:modified xsi:type="dcterms:W3CDTF">2019-05-04T07:17:00Z</dcterms:modified>
</cp:coreProperties>
</file>