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bookmarkStart w:id="0" w:name="_GoBack"/>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E4378E">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4378E">
        <w:rPr>
          <w:rFonts w:hint="cs"/>
          <w:sz w:val="26"/>
          <w:szCs w:val="26"/>
          <w:rtl/>
        </w:rPr>
        <w:t>27</w:t>
      </w:r>
      <w:r w:rsidRPr="00223D56">
        <w:rPr>
          <w:sz w:val="26"/>
          <w:szCs w:val="26"/>
          <w:rtl/>
        </w:rPr>
        <w:t>/</w:t>
      </w:r>
      <w:r w:rsidR="004C60F9">
        <w:rPr>
          <w:rFonts w:hint="cs"/>
          <w:sz w:val="26"/>
          <w:szCs w:val="26"/>
          <w:rtl/>
        </w:rPr>
        <w:t xml:space="preserve"> </w:t>
      </w:r>
      <w:r w:rsidR="00E4378E">
        <w:rPr>
          <w:rFonts w:hint="cs"/>
          <w:sz w:val="26"/>
          <w:szCs w:val="26"/>
          <w:rtl/>
        </w:rPr>
        <w:t>4</w:t>
      </w:r>
      <w:r w:rsidRPr="00223D56">
        <w:rPr>
          <w:sz w:val="26"/>
          <w:szCs w:val="26"/>
          <w:rtl/>
        </w:rPr>
        <w:t>/</w:t>
      </w:r>
      <w:r w:rsidR="004C60F9">
        <w:rPr>
          <w:rFonts w:hint="cs"/>
          <w:sz w:val="26"/>
          <w:szCs w:val="26"/>
          <w:rtl/>
        </w:rPr>
        <w:t xml:space="preserve"> </w:t>
      </w:r>
      <w:r w:rsidRPr="00223D56">
        <w:rPr>
          <w:sz w:val="26"/>
          <w:szCs w:val="26"/>
          <w:rtl/>
        </w:rPr>
        <w:t>201</w:t>
      </w:r>
      <w:r w:rsidR="00E4378E">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E4378E">
      <w:pPr>
        <w:pStyle w:val="1"/>
        <w:rPr>
          <w:rtl/>
        </w:rPr>
      </w:pPr>
      <w:r w:rsidRPr="004C60F9">
        <w:rPr>
          <w:rFonts w:hint="cs"/>
          <w:rtl/>
        </w:rPr>
        <w:t>(</w:t>
      </w:r>
      <w:r w:rsidR="00E4378E" w:rsidRPr="00E4378E">
        <w:rPr>
          <w:rtl/>
        </w:rPr>
        <w:t>ليلة النصف من شعبان وسلامة الصدر</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E4378E"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 xml:space="preserve">قال الله تعالى على لسان سيدنا إبراهيم: </w:t>
      </w:r>
      <w:r w:rsidRPr="00E4378E">
        <w:rPr>
          <w:rStyle w:val="Char0"/>
          <w:rtl/>
        </w:rPr>
        <w:t>{وَلَا تُخْزِنِي يَوْمَ يُبْعَثُونَ (87) يَوْمَ لَا يَنْفَعُ مَالٌ وَلَا بَنُونَ (88) إِلَّا مَنْ أَتَى اللَّهَ بِقَلْبٍ سَلِيمٍ}</w:t>
      </w:r>
      <w:r w:rsidRPr="00E4378E">
        <w:rPr>
          <w:color w:val="000000"/>
          <w:sz w:val="34"/>
          <w:szCs w:val="34"/>
          <w:rtl/>
        </w:rPr>
        <w:t xml:space="preserve"> [الشعراء: 87 </w:t>
      </w:r>
      <w:proofErr w:type="gramStart"/>
      <w:r w:rsidRPr="00E4378E">
        <w:rPr>
          <w:color w:val="000000"/>
          <w:sz w:val="34"/>
          <w:szCs w:val="34"/>
          <w:rtl/>
        </w:rPr>
        <w:t>- 89</w:t>
      </w:r>
      <w:proofErr w:type="gramEnd"/>
      <w:r w:rsidRPr="00E4378E">
        <w:rPr>
          <w:color w:val="000000"/>
          <w:sz w:val="34"/>
          <w:szCs w:val="34"/>
          <w:rtl/>
        </w:rPr>
        <w:t>]</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 xml:space="preserve">وقال جل جلاله: </w:t>
      </w:r>
      <w:r w:rsidRPr="00E4378E">
        <w:rPr>
          <w:rStyle w:val="Char0"/>
          <w:rtl/>
        </w:rPr>
        <w:t>{وَإِنَّ مِنْ شِيعَتِهِ لَإِبْرَاهِيمَ (83) إِذْ جَاءَ رَبَّهُ بِقَلْبٍ سَلِيمٍ}</w:t>
      </w:r>
      <w:r w:rsidRPr="00E4378E">
        <w:rPr>
          <w:color w:val="000000"/>
          <w:sz w:val="34"/>
          <w:szCs w:val="34"/>
          <w:rtl/>
        </w:rPr>
        <w:t xml:space="preserve"> [الصافات: 83، 84]</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أخرج البيهقي بإسناد مرسل جيد عن عائشة رضي الله عنها قالت قام رسول الله صلى الله عليه وسلم من الليل فصلى فأطال السجود حتى ظننت أنه قد ق</w:t>
      </w:r>
      <w:r>
        <w:rPr>
          <w:rFonts w:hint="cs"/>
          <w:color w:val="000000"/>
          <w:sz w:val="34"/>
          <w:szCs w:val="34"/>
          <w:rtl/>
        </w:rPr>
        <w:t>ُ</w:t>
      </w:r>
      <w:r w:rsidRPr="00E4378E">
        <w:rPr>
          <w:color w:val="000000"/>
          <w:sz w:val="34"/>
          <w:szCs w:val="34"/>
          <w:rtl/>
        </w:rPr>
        <w:t>بض</w:t>
      </w:r>
      <w:r>
        <w:rPr>
          <w:rFonts w:hint="cs"/>
          <w:color w:val="000000"/>
          <w:sz w:val="34"/>
          <w:szCs w:val="34"/>
          <w:rtl/>
        </w:rPr>
        <w:t>،</w:t>
      </w:r>
      <w:r w:rsidRPr="00E4378E">
        <w:rPr>
          <w:color w:val="000000"/>
          <w:sz w:val="34"/>
          <w:szCs w:val="34"/>
          <w:rtl/>
        </w:rPr>
        <w:t xml:space="preserve"> فلما رأيت ذلك </w:t>
      </w:r>
      <w:r>
        <w:rPr>
          <w:color w:val="000000"/>
          <w:sz w:val="34"/>
          <w:szCs w:val="34"/>
          <w:rtl/>
        </w:rPr>
        <w:t>قمت حتى حركت إبهامه فتحرك فرجعت</w:t>
      </w:r>
      <w:r>
        <w:rPr>
          <w:rFonts w:hint="cs"/>
          <w:color w:val="000000"/>
          <w:sz w:val="34"/>
          <w:szCs w:val="34"/>
          <w:rtl/>
        </w:rPr>
        <w:t>،</w:t>
      </w:r>
      <w:r w:rsidRPr="00E4378E">
        <w:rPr>
          <w:color w:val="000000"/>
          <w:sz w:val="34"/>
          <w:szCs w:val="34"/>
          <w:rtl/>
        </w:rPr>
        <w:t xml:space="preserve"> فلما رفع رأسه من السجود وفرغ من صلاته قال: </w:t>
      </w:r>
      <w:r w:rsidRPr="00E4378E">
        <w:rPr>
          <w:rStyle w:val="Char2"/>
          <w:rtl/>
        </w:rPr>
        <w:t>«يا عائشة أو يا حميراء أظننت أن النبي صلى الله عليه وسلم قد خاس بك؟!»</w:t>
      </w:r>
      <w:r w:rsidRPr="00E4378E">
        <w:rPr>
          <w:color w:val="000000"/>
          <w:sz w:val="34"/>
          <w:szCs w:val="34"/>
          <w:rtl/>
        </w:rPr>
        <w:t xml:space="preserve"> قلت</w:t>
      </w:r>
      <w:r>
        <w:rPr>
          <w:rFonts w:hint="cs"/>
          <w:color w:val="000000"/>
          <w:sz w:val="34"/>
          <w:szCs w:val="34"/>
          <w:rtl/>
        </w:rPr>
        <w:t>:</w:t>
      </w:r>
      <w:r w:rsidRPr="00E4378E">
        <w:rPr>
          <w:color w:val="000000"/>
          <w:sz w:val="34"/>
          <w:szCs w:val="34"/>
          <w:rtl/>
        </w:rPr>
        <w:t xml:space="preserve"> لا والله يا رسول الله ولكني ظننت أنك ق</w:t>
      </w:r>
      <w:r>
        <w:rPr>
          <w:rFonts w:hint="cs"/>
          <w:color w:val="000000"/>
          <w:sz w:val="34"/>
          <w:szCs w:val="34"/>
          <w:rtl/>
        </w:rPr>
        <w:t>ُ</w:t>
      </w:r>
      <w:r w:rsidRPr="00E4378E">
        <w:rPr>
          <w:color w:val="000000"/>
          <w:sz w:val="34"/>
          <w:szCs w:val="34"/>
          <w:rtl/>
        </w:rPr>
        <w:t>بضت من طول سجودك</w:t>
      </w:r>
      <w:r>
        <w:rPr>
          <w:rFonts w:hint="cs"/>
          <w:color w:val="000000"/>
          <w:sz w:val="34"/>
          <w:szCs w:val="34"/>
          <w:rtl/>
        </w:rPr>
        <w:t>.</w:t>
      </w:r>
      <w:r w:rsidRPr="00E4378E">
        <w:rPr>
          <w:color w:val="000000"/>
          <w:sz w:val="34"/>
          <w:szCs w:val="34"/>
          <w:rtl/>
        </w:rPr>
        <w:t xml:space="preserve"> فقال: </w:t>
      </w:r>
      <w:r w:rsidRPr="00E4378E">
        <w:rPr>
          <w:rStyle w:val="Char2"/>
          <w:rtl/>
        </w:rPr>
        <w:t>«أتدري أي ليلة هذه؟»</w:t>
      </w:r>
      <w:r w:rsidRPr="00E4378E">
        <w:rPr>
          <w:color w:val="000000"/>
          <w:sz w:val="34"/>
          <w:szCs w:val="34"/>
          <w:rtl/>
        </w:rPr>
        <w:t xml:space="preserve"> قلت</w:t>
      </w:r>
      <w:r>
        <w:rPr>
          <w:rFonts w:hint="cs"/>
          <w:color w:val="000000"/>
          <w:sz w:val="34"/>
          <w:szCs w:val="34"/>
          <w:rtl/>
        </w:rPr>
        <w:t>:</w:t>
      </w:r>
      <w:r w:rsidRPr="00E4378E">
        <w:rPr>
          <w:color w:val="000000"/>
          <w:sz w:val="34"/>
          <w:szCs w:val="34"/>
          <w:rtl/>
        </w:rPr>
        <w:t xml:space="preserve"> الله ورسوله أعلم</w:t>
      </w:r>
      <w:r>
        <w:rPr>
          <w:rFonts w:hint="cs"/>
          <w:color w:val="000000"/>
          <w:sz w:val="34"/>
          <w:szCs w:val="34"/>
          <w:rtl/>
        </w:rPr>
        <w:t xml:space="preserve">. </w:t>
      </w:r>
      <w:r w:rsidRPr="00E4378E">
        <w:rPr>
          <w:color w:val="000000"/>
          <w:sz w:val="34"/>
          <w:szCs w:val="34"/>
          <w:rtl/>
        </w:rPr>
        <w:t xml:space="preserve">قال: </w:t>
      </w:r>
      <w:r w:rsidRPr="00E4378E">
        <w:rPr>
          <w:rStyle w:val="Char2"/>
          <w:rtl/>
        </w:rPr>
        <w:t>«هذه ليلة النصف من شعبان، إن الله عز وجل يطلع على عباده في ليلة النصف من شعبان فيغفر للمستغفرين ويرحم المسترحمين ويؤخر أهل الحقد كما هم»</w:t>
      </w:r>
      <w:r w:rsidRPr="00E4378E">
        <w:rPr>
          <w:color w:val="000000"/>
          <w:sz w:val="34"/>
          <w:szCs w:val="34"/>
          <w:rtl/>
        </w:rPr>
        <w:t xml:space="preserve">. </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وأخرج الترمذي بسند ضعيف عن عائشة رضي الله عنها قالت: فقدت</w:t>
      </w:r>
      <w:r>
        <w:rPr>
          <w:rFonts w:hint="cs"/>
          <w:color w:val="000000"/>
          <w:sz w:val="34"/>
          <w:szCs w:val="34"/>
          <w:rtl/>
        </w:rPr>
        <w:t>ُ</w:t>
      </w:r>
      <w:r w:rsidRPr="00E4378E">
        <w:rPr>
          <w:color w:val="000000"/>
          <w:sz w:val="34"/>
          <w:szCs w:val="34"/>
          <w:rtl/>
        </w:rPr>
        <w:t xml:space="preserve"> رسول الله صلى الله عليه وسلم ليلة فخرجت، فإذا هو بالبقيع، فقال: </w:t>
      </w:r>
      <w:r w:rsidRPr="00E4378E">
        <w:rPr>
          <w:rStyle w:val="Char2"/>
          <w:rtl/>
        </w:rPr>
        <w:t>«أكنت تخافين أن يحيف الله عليك ورسوله»</w:t>
      </w:r>
      <w:r w:rsidRPr="00E4378E">
        <w:rPr>
          <w:color w:val="000000"/>
          <w:sz w:val="34"/>
          <w:szCs w:val="34"/>
          <w:rtl/>
        </w:rPr>
        <w:t xml:space="preserve">، قلت: يا رسول الله، إني ظننت أنك أتيت بعض نسائك، فقال: </w:t>
      </w:r>
      <w:r w:rsidRPr="00E4378E">
        <w:rPr>
          <w:rStyle w:val="Char2"/>
          <w:rtl/>
        </w:rPr>
        <w:t>«إن الله عز وجل ينزل ليلة النصف من شعبان إلى السماء الدنيا، فيغفر لأكثر من عدد شعر غنم كلب»</w:t>
      </w:r>
      <w:r w:rsidRPr="00E4378E">
        <w:rPr>
          <w:color w:val="000000"/>
          <w:sz w:val="34"/>
          <w:szCs w:val="34"/>
          <w:rtl/>
        </w:rPr>
        <w:t xml:space="preserve"> وهي قبيلة معروفة بكثرة أغنامها.</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lastRenderedPageBreak/>
        <w:t xml:space="preserve">   وأخرج البيهقي وغيره بإسناد مرسل جيد عن أبي ثعلبة رضي الله عنه أن النبي صلى الله عليه وسلم قال</w:t>
      </w:r>
      <w:r>
        <w:rPr>
          <w:rFonts w:hint="cs"/>
          <w:color w:val="000000"/>
          <w:sz w:val="34"/>
          <w:szCs w:val="34"/>
          <w:rtl/>
        </w:rPr>
        <w:t>:</w:t>
      </w:r>
      <w:r w:rsidRPr="00E4378E">
        <w:rPr>
          <w:color w:val="000000"/>
          <w:sz w:val="34"/>
          <w:szCs w:val="34"/>
          <w:rtl/>
        </w:rPr>
        <w:t xml:space="preserve"> </w:t>
      </w:r>
      <w:r w:rsidRPr="00E4378E">
        <w:rPr>
          <w:rStyle w:val="Char2"/>
          <w:rtl/>
        </w:rPr>
        <w:t>«يطلع الله إلى عباده ليلة النصف من شعبان فيغفر للمؤمنين ويمهل الكافرين ويدع أهل الحقد بحقدهم حتى يدعوه»</w:t>
      </w:r>
      <w:r w:rsidRPr="00E4378E">
        <w:rPr>
          <w:color w:val="000000"/>
          <w:sz w:val="34"/>
          <w:szCs w:val="34"/>
          <w:rtl/>
        </w:rPr>
        <w:t>.</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b/>
          <w:bCs/>
          <w:color w:val="000000"/>
          <w:sz w:val="34"/>
          <w:szCs w:val="34"/>
          <w:rtl/>
        </w:rPr>
        <w:t xml:space="preserve">عنوان خطبة اليوم: </w:t>
      </w:r>
      <w:r w:rsidRPr="00E4378E">
        <w:rPr>
          <w:color w:val="000000"/>
          <w:sz w:val="34"/>
          <w:szCs w:val="34"/>
          <w:rtl/>
        </w:rPr>
        <w:t>ليلة النصف من شعبان وسلامة الصدر</w:t>
      </w:r>
    </w:p>
    <w:p w:rsidR="00E4378E" w:rsidRPr="00E4378E" w:rsidRDefault="00E4378E" w:rsidP="00E4378E">
      <w:pPr>
        <w:tabs>
          <w:tab w:val="left" w:pos="565"/>
        </w:tabs>
        <w:spacing w:beforeLines="20" w:before="48" w:afterLines="20" w:after="48" w:line="247" w:lineRule="auto"/>
        <w:ind w:left="-341" w:right="-284" w:firstLine="282"/>
        <w:rPr>
          <w:b/>
          <w:bCs/>
          <w:color w:val="000000"/>
          <w:sz w:val="34"/>
          <w:szCs w:val="34"/>
          <w:rtl/>
        </w:rPr>
      </w:pPr>
      <w:r w:rsidRPr="00E4378E">
        <w:rPr>
          <w:b/>
          <w:bCs/>
          <w:color w:val="000000"/>
          <w:sz w:val="34"/>
          <w:szCs w:val="34"/>
          <w:rtl/>
        </w:rPr>
        <w:t xml:space="preserve">أيها الإخوة: </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 xml:space="preserve"> روى في فضل ليلة النصف من شعبان من الصحابة رضي الله عنهم أبو بكر الصديق وأبو موسى الأشعري وأبو ثعلبة الخشني ومعاذ </w:t>
      </w:r>
      <w:r>
        <w:rPr>
          <w:color w:val="000000"/>
          <w:sz w:val="34"/>
          <w:szCs w:val="34"/>
          <w:rtl/>
        </w:rPr>
        <w:t>بن جبل وعبد الله بن عمرو وعائشة</w:t>
      </w:r>
      <w:r>
        <w:rPr>
          <w:rFonts w:hint="cs"/>
          <w:color w:val="000000"/>
          <w:sz w:val="34"/>
          <w:szCs w:val="34"/>
          <w:rtl/>
        </w:rPr>
        <w:t>.</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 xml:space="preserve">  قال </w:t>
      </w:r>
      <w:proofErr w:type="spellStart"/>
      <w:r w:rsidRPr="00E4378E">
        <w:rPr>
          <w:color w:val="000000"/>
          <w:sz w:val="34"/>
          <w:szCs w:val="34"/>
          <w:rtl/>
        </w:rPr>
        <w:t>المباركفوري</w:t>
      </w:r>
      <w:proofErr w:type="spellEnd"/>
      <w:r w:rsidRPr="00E4378E">
        <w:rPr>
          <w:color w:val="000000"/>
          <w:sz w:val="34"/>
          <w:szCs w:val="34"/>
          <w:rtl/>
        </w:rPr>
        <w:t xml:space="preserve"> في تحفة الأحوذي: ورد في فضيلة ليلة النصف من شعبان عدة أحا</w:t>
      </w:r>
      <w:r>
        <w:rPr>
          <w:color w:val="000000"/>
          <w:sz w:val="34"/>
          <w:szCs w:val="34"/>
          <w:rtl/>
        </w:rPr>
        <w:t>ديث مجموعها يدل على أن لها أصلا</w:t>
      </w:r>
      <w:r>
        <w:rPr>
          <w:rFonts w:hint="cs"/>
          <w:color w:val="000000"/>
          <w:sz w:val="34"/>
          <w:szCs w:val="34"/>
          <w:rtl/>
        </w:rPr>
        <w:t>ً</w:t>
      </w:r>
      <w:r w:rsidRPr="00E4378E">
        <w:rPr>
          <w:color w:val="000000"/>
          <w:sz w:val="34"/>
          <w:szCs w:val="34"/>
          <w:rtl/>
        </w:rPr>
        <w:t>؛ ... وهي بمجموعها حجة على من زعم أنه لم يثبت في فضيلة ليلة النصف من شعبان شيء.</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ونحن في بحر الأسبوع القادم على موعد بإذن الله مع أنوار هذه الليلة وعطايا الله تعالى فيها، وقد سمعتم بعضا</w:t>
      </w:r>
      <w:r>
        <w:rPr>
          <w:rFonts w:hint="cs"/>
          <w:color w:val="000000"/>
          <w:sz w:val="34"/>
          <w:szCs w:val="34"/>
          <w:rtl/>
        </w:rPr>
        <w:t>ً</w:t>
      </w:r>
      <w:r>
        <w:rPr>
          <w:color w:val="000000"/>
          <w:sz w:val="34"/>
          <w:szCs w:val="34"/>
          <w:rtl/>
        </w:rPr>
        <w:t xml:space="preserve"> من ال</w:t>
      </w:r>
      <w:r>
        <w:rPr>
          <w:rFonts w:hint="cs"/>
          <w:color w:val="000000"/>
          <w:sz w:val="34"/>
          <w:szCs w:val="34"/>
          <w:rtl/>
        </w:rPr>
        <w:t>أ</w:t>
      </w:r>
      <w:r>
        <w:rPr>
          <w:color w:val="000000"/>
          <w:sz w:val="34"/>
          <w:szCs w:val="34"/>
          <w:rtl/>
        </w:rPr>
        <w:t>حاديث الواردة فيها</w:t>
      </w:r>
      <w:r w:rsidRPr="00E4378E">
        <w:rPr>
          <w:color w:val="000000"/>
          <w:sz w:val="34"/>
          <w:szCs w:val="34"/>
          <w:rtl/>
        </w:rPr>
        <w:t>، ولفتني أن مغفرة الله تعالى فيها لعباده واسعة ونظره إليهم جل جلاله برحمته شاملة إلا أن المشركين وصنفا</w:t>
      </w:r>
      <w:r>
        <w:rPr>
          <w:rFonts w:hint="cs"/>
          <w:color w:val="000000"/>
          <w:sz w:val="34"/>
          <w:szCs w:val="34"/>
          <w:rtl/>
        </w:rPr>
        <w:t>ً</w:t>
      </w:r>
      <w:r w:rsidRPr="00E4378E">
        <w:rPr>
          <w:color w:val="000000"/>
          <w:sz w:val="34"/>
          <w:szCs w:val="34"/>
          <w:rtl/>
        </w:rPr>
        <w:t xml:space="preserve"> من المسلمين يُحرمون من خيرات هذه الليلة ومغفرتها –كما </w:t>
      </w:r>
      <w:proofErr w:type="gramStart"/>
      <w:r w:rsidRPr="00E4378E">
        <w:rPr>
          <w:color w:val="000000"/>
          <w:sz w:val="34"/>
          <w:szCs w:val="34"/>
          <w:rtl/>
        </w:rPr>
        <w:t>سمعتم- إنهم</w:t>
      </w:r>
      <w:proofErr w:type="gramEnd"/>
      <w:r w:rsidRPr="00E4378E">
        <w:rPr>
          <w:color w:val="000000"/>
          <w:sz w:val="34"/>
          <w:szCs w:val="34"/>
          <w:rtl/>
        </w:rPr>
        <w:t xml:space="preserve"> أهل الحقد والشحناء:</w:t>
      </w:r>
      <w:r>
        <w:rPr>
          <w:rFonts w:hint="cs"/>
          <w:color w:val="000000"/>
          <w:sz w:val="34"/>
          <w:szCs w:val="34"/>
          <w:rtl/>
        </w:rPr>
        <w:t xml:space="preserve"> </w:t>
      </w:r>
      <w:r w:rsidRPr="00E4378E">
        <w:rPr>
          <w:color w:val="000000"/>
          <w:sz w:val="34"/>
          <w:szCs w:val="34"/>
          <w:rtl/>
        </w:rPr>
        <w:t>ويؤخر أهل الحقد كما هم، ويدع أهل الحقد بحقدهم حتى يدعوه، فيغفر لجميع خلقه إلا لمشرك أو مشاحن.</w:t>
      </w:r>
      <w:r>
        <w:rPr>
          <w:rFonts w:hint="cs"/>
          <w:color w:val="000000"/>
          <w:sz w:val="34"/>
          <w:szCs w:val="34"/>
          <w:rtl/>
        </w:rPr>
        <w:t xml:space="preserve"> </w:t>
      </w:r>
      <w:r w:rsidRPr="00E4378E">
        <w:rPr>
          <w:color w:val="000000"/>
          <w:sz w:val="34"/>
          <w:szCs w:val="34"/>
          <w:rtl/>
        </w:rPr>
        <w:t>ذلك لأن الشيطان قد يأس أن يوقع المسلمين في الشرك ولكنه طامع في التحريش بينهم بالعداوة والبغضاء والأحقاد، فإذا اشتعلت نار العداوة في القلوب استمتع الشيطان برؤيتها وهي تحرق حاضر الناس ومستقبلهم، وتلتهم علائقهم وفضائلهم، ذلك أنّ الشرّ إذا تمكّن من الأفئدة (الحاقدة) تنافر ودّها وارتدّ الناس يقطعون فيها ما أمر الله به أن يوصل، ويفسدون في الأرض.</w:t>
      </w:r>
    </w:p>
    <w:p w:rsidR="00E4378E" w:rsidRPr="00E4378E" w:rsidRDefault="00E4378E" w:rsidP="007C7687">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إنّ الحقد هو ال</w:t>
      </w:r>
      <w:r>
        <w:rPr>
          <w:color w:val="000000"/>
          <w:sz w:val="34"/>
          <w:szCs w:val="34"/>
          <w:rtl/>
        </w:rPr>
        <w:t>مصدر الدفين لكثير من الرذائل التي حذ</w:t>
      </w:r>
      <w:r w:rsidRPr="00E4378E">
        <w:rPr>
          <w:color w:val="000000"/>
          <w:sz w:val="34"/>
          <w:szCs w:val="34"/>
          <w:rtl/>
        </w:rPr>
        <w:t>ر منها الإسلام، فالافتراء على الأبرياء والغيبة وسوء الظنّ وتتبّع العورا</w:t>
      </w:r>
      <w:r>
        <w:rPr>
          <w:color w:val="000000"/>
          <w:sz w:val="34"/>
          <w:szCs w:val="34"/>
          <w:rtl/>
        </w:rPr>
        <w:t xml:space="preserve">ت، واللمز، والحسد وتعيير الناس </w:t>
      </w:r>
      <w:r w:rsidRPr="00E4378E">
        <w:rPr>
          <w:color w:val="000000"/>
          <w:sz w:val="34"/>
          <w:szCs w:val="34"/>
          <w:rtl/>
        </w:rPr>
        <w:t xml:space="preserve">والسخرية منهم كل ذلك مصدره الحقد. ومن أجل ذلك كان أهل الحقد محرومين من بركات الله في ليلة النصف من شعبان وفي غيرها، ومن أجل ذلك كان النبي صلى الله عليه وسلم يجعل في دعائه قوله: </w:t>
      </w:r>
      <w:r w:rsidR="007C7687" w:rsidRPr="007C7687">
        <w:rPr>
          <w:rStyle w:val="Char2"/>
          <w:rtl/>
        </w:rPr>
        <w:t>«</w:t>
      </w:r>
      <w:r w:rsidRPr="007C7687">
        <w:rPr>
          <w:rStyle w:val="Char2"/>
          <w:rtl/>
        </w:rPr>
        <w:t xml:space="preserve">رَبِّ تَقَبَّلْ تَوْبتي، واغْسِلْ حَوْبَتي، وأجِبْ دَعْوَتي، وَثَبِّتْ حُجَّتِي، وسَدِّدْ لِسَاني، واهْدِ قلبي، </w:t>
      </w:r>
      <w:proofErr w:type="spellStart"/>
      <w:r w:rsidRPr="007C7687">
        <w:rPr>
          <w:rStyle w:val="Char2"/>
          <w:rtl/>
        </w:rPr>
        <w:t>واسْلُلْ</w:t>
      </w:r>
      <w:proofErr w:type="spellEnd"/>
      <w:r w:rsidRPr="007C7687">
        <w:rPr>
          <w:rStyle w:val="Char2"/>
          <w:rtl/>
        </w:rPr>
        <w:t xml:space="preserve"> سَخيمَةَ صَدْرِي»</w:t>
      </w:r>
      <w:r w:rsidRPr="00E4378E">
        <w:rPr>
          <w:color w:val="000000"/>
          <w:sz w:val="34"/>
          <w:szCs w:val="34"/>
          <w:rtl/>
        </w:rPr>
        <w:t>. وسخيمة الصدر أحقاده</w:t>
      </w:r>
      <w:r w:rsidR="007C7687">
        <w:rPr>
          <w:rFonts w:hint="cs"/>
          <w:color w:val="000000"/>
          <w:sz w:val="34"/>
          <w:szCs w:val="34"/>
          <w:rtl/>
        </w:rPr>
        <w:t>.</w:t>
      </w:r>
    </w:p>
    <w:p w:rsidR="00E4378E" w:rsidRPr="007C7687" w:rsidRDefault="00E4378E" w:rsidP="00E4378E">
      <w:pPr>
        <w:tabs>
          <w:tab w:val="left" w:pos="565"/>
        </w:tabs>
        <w:spacing w:beforeLines="20" w:before="48" w:afterLines="20" w:after="48" w:line="247" w:lineRule="auto"/>
        <w:ind w:left="-341" w:right="-284" w:firstLine="282"/>
        <w:rPr>
          <w:b/>
          <w:bCs/>
          <w:color w:val="000000"/>
          <w:sz w:val="34"/>
          <w:szCs w:val="34"/>
          <w:rtl/>
        </w:rPr>
      </w:pPr>
      <w:r w:rsidRPr="007C7687">
        <w:rPr>
          <w:b/>
          <w:bCs/>
          <w:color w:val="000000"/>
          <w:sz w:val="34"/>
          <w:szCs w:val="34"/>
          <w:rtl/>
        </w:rPr>
        <w:t xml:space="preserve">أيها الإخوة: </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lastRenderedPageBreak/>
        <w:t>جدير بمن عيشه على هذه الأرض قصير</w:t>
      </w:r>
      <w:r w:rsidR="007C7687">
        <w:rPr>
          <w:rFonts w:hint="cs"/>
          <w:color w:val="000000"/>
          <w:sz w:val="34"/>
          <w:szCs w:val="34"/>
          <w:rtl/>
        </w:rPr>
        <w:t>،</w:t>
      </w:r>
      <w:r w:rsidRPr="00E4378E">
        <w:rPr>
          <w:color w:val="000000"/>
          <w:sz w:val="34"/>
          <w:szCs w:val="34"/>
          <w:rtl/>
        </w:rPr>
        <w:t xml:space="preserve"> وحاجته للتعامل مع الخلق من حوله كثير</w:t>
      </w:r>
      <w:r w:rsidR="007C7687">
        <w:rPr>
          <w:rFonts w:hint="cs"/>
          <w:color w:val="000000"/>
          <w:sz w:val="34"/>
          <w:szCs w:val="34"/>
          <w:rtl/>
        </w:rPr>
        <w:t>،</w:t>
      </w:r>
      <w:r w:rsidRPr="00E4378E">
        <w:rPr>
          <w:color w:val="000000"/>
          <w:sz w:val="34"/>
          <w:szCs w:val="34"/>
          <w:rtl/>
        </w:rPr>
        <w:t xml:space="preserve"> ألا يجعل في قلبه الأحقاد </w:t>
      </w:r>
      <w:r w:rsidR="007C7687">
        <w:rPr>
          <w:color w:val="000000"/>
          <w:sz w:val="34"/>
          <w:szCs w:val="34"/>
          <w:rtl/>
        </w:rPr>
        <w:t>والشحناء ولا الإحن والبغضاء</w:t>
      </w:r>
      <w:r w:rsidR="007C7687">
        <w:rPr>
          <w:rFonts w:hint="cs"/>
          <w:color w:val="000000"/>
          <w:sz w:val="34"/>
          <w:szCs w:val="34"/>
          <w:rtl/>
        </w:rPr>
        <w:t>؛</w:t>
      </w:r>
      <w:r w:rsidR="007C7687">
        <w:rPr>
          <w:color w:val="000000"/>
          <w:sz w:val="34"/>
          <w:szCs w:val="34"/>
          <w:rtl/>
        </w:rPr>
        <w:t xml:space="preserve"> </w:t>
      </w:r>
      <w:proofErr w:type="gramStart"/>
      <w:r w:rsidR="007C7687">
        <w:rPr>
          <w:color w:val="000000"/>
          <w:sz w:val="34"/>
          <w:szCs w:val="34"/>
          <w:rtl/>
        </w:rPr>
        <w:t>لكي</w:t>
      </w:r>
      <w:r w:rsidR="007C7687">
        <w:rPr>
          <w:rFonts w:hint="cs"/>
          <w:color w:val="000000"/>
          <w:sz w:val="34"/>
          <w:szCs w:val="34"/>
          <w:rtl/>
        </w:rPr>
        <w:t xml:space="preserve"> </w:t>
      </w:r>
      <w:r w:rsidRPr="00E4378E">
        <w:rPr>
          <w:color w:val="000000"/>
          <w:sz w:val="34"/>
          <w:szCs w:val="34"/>
          <w:rtl/>
        </w:rPr>
        <w:t>لا</w:t>
      </w:r>
      <w:proofErr w:type="gramEnd"/>
      <w:r w:rsidRPr="00E4378E">
        <w:rPr>
          <w:color w:val="000000"/>
          <w:sz w:val="34"/>
          <w:szCs w:val="34"/>
          <w:rtl/>
        </w:rPr>
        <w:t xml:space="preserve"> يتلف أعصابه ولا يفجع بنفسه أحبابه.</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جدير بمن أيامه على الأرض معدودات، ونواياه وأعماله وكلماته عليه أو له م</w:t>
      </w:r>
      <w:r w:rsidR="007C7687">
        <w:rPr>
          <w:color w:val="000000"/>
          <w:sz w:val="34"/>
          <w:szCs w:val="34"/>
          <w:rtl/>
        </w:rPr>
        <w:t xml:space="preserve">حسوبات، أن يحرص على سلامة قلبه </w:t>
      </w:r>
      <w:r w:rsidRPr="00E4378E">
        <w:rPr>
          <w:color w:val="000000"/>
          <w:sz w:val="34"/>
          <w:szCs w:val="34"/>
          <w:rtl/>
        </w:rPr>
        <w:t xml:space="preserve">وأن يجهد في طهارة نفسه.  </w:t>
      </w:r>
    </w:p>
    <w:p w:rsidR="00E4378E" w:rsidRPr="00E4378E" w:rsidRDefault="00E4378E" w:rsidP="007C7687">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عن أنس بن مالك رضي الله عنه قال: كنّا جلوسا</w:t>
      </w:r>
      <w:r w:rsidR="007C7687">
        <w:rPr>
          <w:rFonts w:hint="cs"/>
          <w:color w:val="000000"/>
          <w:sz w:val="34"/>
          <w:szCs w:val="34"/>
          <w:rtl/>
        </w:rPr>
        <w:t>ً</w:t>
      </w:r>
      <w:r w:rsidRPr="00E4378E">
        <w:rPr>
          <w:color w:val="000000"/>
          <w:sz w:val="34"/>
          <w:szCs w:val="34"/>
          <w:rtl/>
        </w:rPr>
        <w:t xml:space="preserve"> مع رسول الله؟ فقال: </w:t>
      </w:r>
      <w:r w:rsidRPr="007C7687">
        <w:rPr>
          <w:rStyle w:val="Char2"/>
          <w:rtl/>
        </w:rPr>
        <w:t>«يطلع الآن عليكم رجل من أهل الجنّة»</w:t>
      </w:r>
      <w:r w:rsidRPr="00E4378E">
        <w:rPr>
          <w:color w:val="000000"/>
          <w:sz w:val="34"/>
          <w:szCs w:val="34"/>
          <w:rtl/>
        </w:rPr>
        <w:t>، فطلع رجل من الأنصار تنطف لحيته من وضوئه قد علّق نعليه بيده الشمال، فلمّا كان الغد قال النبيّ؟ مثل ذلك، فطلع ذلك الرجل مثل المرّة الأولى، فلمّا كان اليوم الثالث قال النبيّ مثل مقالته أيضا</w:t>
      </w:r>
      <w:r w:rsidR="007C7687">
        <w:rPr>
          <w:rFonts w:hint="cs"/>
          <w:color w:val="000000"/>
          <w:sz w:val="34"/>
          <w:szCs w:val="34"/>
          <w:rtl/>
        </w:rPr>
        <w:t>ً</w:t>
      </w:r>
      <w:r w:rsidRPr="00E4378E">
        <w:rPr>
          <w:color w:val="000000"/>
          <w:sz w:val="34"/>
          <w:szCs w:val="34"/>
          <w:rtl/>
        </w:rPr>
        <w:t xml:space="preserve">، فطلع ذلك الرجل على مثل حاله الأوّل، فلمّا قام النبيّ </w:t>
      </w:r>
      <w:r w:rsidR="007C7687">
        <w:rPr>
          <w:rFonts w:hint="cs"/>
          <w:color w:val="000000"/>
          <w:sz w:val="34"/>
          <w:szCs w:val="34"/>
          <w:rtl/>
        </w:rPr>
        <w:t xml:space="preserve">صلى الله عليه وسلم </w:t>
      </w:r>
      <w:r w:rsidRPr="00E4378E">
        <w:rPr>
          <w:color w:val="000000"/>
          <w:sz w:val="34"/>
          <w:szCs w:val="34"/>
          <w:rtl/>
        </w:rPr>
        <w:t xml:space="preserve">تبعه عبد الله بن عمرو، فقال: </w:t>
      </w:r>
      <w:proofErr w:type="spellStart"/>
      <w:r w:rsidRPr="00E4378E">
        <w:rPr>
          <w:color w:val="000000"/>
          <w:sz w:val="34"/>
          <w:szCs w:val="34"/>
          <w:rtl/>
        </w:rPr>
        <w:t>إنّى</w:t>
      </w:r>
      <w:proofErr w:type="spellEnd"/>
      <w:r w:rsidRPr="00E4378E">
        <w:rPr>
          <w:color w:val="000000"/>
          <w:sz w:val="34"/>
          <w:szCs w:val="34"/>
          <w:rtl/>
        </w:rPr>
        <w:t xml:space="preserve"> </w:t>
      </w:r>
      <w:proofErr w:type="spellStart"/>
      <w:r w:rsidRPr="00E4378E">
        <w:rPr>
          <w:color w:val="000000"/>
          <w:sz w:val="34"/>
          <w:szCs w:val="34"/>
          <w:rtl/>
        </w:rPr>
        <w:t>لاحيت</w:t>
      </w:r>
      <w:proofErr w:type="spellEnd"/>
      <w:r w:rsidRPr="00E4378E">
        <w:rPr>
          <w:color w:val="000000"/>
          <w:sz w:val="34"/>
          <w:szCs w:val="34"/>
          <w:rtl/>
        </w:rPr>
        <w:t xml:space="preserve"> أبي، فأقسمت أنّي لا أدخل عليه ثلاثا</w:t>
      </w:r>
      <w:r w:rsidR="007C7687">
        <w:rPr>
          <w:rFonts w:hint="cs"/>
          <w:color w:val="000000"/>
          <w:sz w:val="34"/>
          <w:szCs w:val="34"/>
          <w:rtl/>
        </w:rPr>
        <w:t>ً</w:t>
      </w:r>
      <w:r w:rsidRPr="00E4378E">
        <w:rPr>
          <w:color w:val="000000"/>
          <w:sz w:val="34"/>
          <w:szCs w:val="34"/>
          <w:rtl/>
        </w:rPr>
        <w:t xml:space="preserve">، فإن رأيت أن تؤويني إليك حتّى تمضي فعلت. قال: نعم. </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قال أنس: فكان عبد الله يحدّث أنّه بات معه تلك الثلاث الليالي فلم يره يقوم من الليل شيئا</w:t>
      </w:r>
      <w:r w:rsidR="007C7687">
        <w:rPr>
          <w:rFonts w:hint="cs"/>
          <w:color w:val="000000"/>
          <w:sz w:val="34"/>
          <w:szCs w:val="34"/>
          <w:rtl/>
        </w:rPr>
        <w:t>ً</w:t>
      </w:r>
      <w:r w:rsidRPr="00E4378E">
        <w:rPr>
          <w:color w:val="000000"/>
          <w:sz w:val="34"/>
          <w:szCs w:val="34"/>
          <w:rtl/>
        </w:rPr>
        <w:t xml:space="preserve"> غير أنّه إذا تعارّ تقلّب على فراشه ذكر الله ع</w:t>
      </w:r>
      <w:r w:rsidR="007C7687">
        <w:rPr>
          <w:color w:val="000000"/>
          <w:sz w:val="34"/>
          <w:szCs w:val="34"/>
          <w:rtl/>
        </w:rPr>
        <w:t>زّ وجلّ، وكبّر حتّى لصلاة الفجر</w:t>
      </w:r>
      <w:r w:rsidRPr="00E4378E">
        <w:rPr>
          <w:color w:val="000000"/>
          <w:sz w:val="34"/>
          <w:szCs w:val="34"/>
          <w:rtl/>
        </w:rPr>
        <w:t>.</w:t>
      </w:r>
    </w:p>
    <w:p w:rsidR="00E4378E" w:rsidRPr="00E4378E" w:rsidRDefault="00E4378E" w:rsidP="007C7687">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 xml:space="preserve"> قال عبد الله: غير أنّي لم أسمعه يقول إلّا خيرا، فلمّا مضت الثلاث الليالي، وكدت أن أحتقر عمله قلت: يا عبد الله لم يكن بيني وبين أبي غضب ولا هجرة، ولكن سمعت رسول الله يقول لك ثلاث مرّات: «يطلع عليكم الآن رجل من أهل الجنّة، فطلعت أنت الثلاث المرّات، فأردت أن آوي إليك، فأنظر ما عملك، فأقتدي بك، فلم أرك عملت كبير عمل، فما الّذي بلغ بك ما قال رسول الله؟؟ </w:t>
      </w:r>
    </w:p>
    <w:p w:rsidR="00E4378E" w:rsidRPr="00E4378E" w:rsidRDefault="00E4378E" w:rsidP="007C7687">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قال: ما هو إلّا ما رأيت، فلمّا ولّيت دعاني فقال:</w:t>
      </w:r>
      <w:r w:rsidR="007C7687">
        <w:rPr>
          <w:rFonts w:hint="cs"/>
          <w:color w:val="000000"/>
          <w:sz w:val="34"/>
          <w:szCs w:val="34"/>
          <w:rtl/>
        </w:rPr>
        <w:t xml:space="preserve"> </w:t>
      </w:r>
      <w:r w:rsidRPr="00E4378E">
        <w:rPr>
          <w:color w:val="000000"/>
          <w:sz w:val="34"/>
          <w:szCs w:val="34"/>
          <w:rtl/>
        </w:rPr>
        <w:t>ما هو إلّا ما رأيت، غير أنّي لا أجد في نفسي لأحد من المسلمين غشّا</w:t>
      </w:r>
      <w:r w:rsidR="007C7687">
        <w:rPr>
          <w:rFonts w:hint="cs"/>
          <w:color w:val="000000"/>
          <w:sz w:val="34"/>
          <w:szCs w:val="34"/>
          <w:rtl/>
        </w:rPr>
        <w:t>ً</w:t>
      </w:r>
      <w:r w:rsidRPr="00E4378E">
        <w:rPr>
          <w:color w:val="000000"/>
          <w:sz w:val="34"/>
          <w:szCs w:val="34"/>
          <w:rtl/>
        </w:rPr>
        <w:t xml:space="preserve"> ولا أحسد أحدا</w:t>
      </w:r>
      <w:r w:rsidR="007C7687">
        <w:rPr>
          <w:rFonts w:hint="cs"/>
          <w:color w:val="000000"/>
          <w:sz w:val="34"/>
          <w:szCs w:val="34"/>
          <w:rtl/>
        </w:rPr>
        <w:t>ً</w:t>
      </w:r>
      <w:r w:rsidRPr="00E4378E">
        <w:rPr>
          <w:color w:val="000000"/>
          <w:sz w:val="34"/>
          <w:szCs w:val="34"/>
          <w:rtl/>
        </w:rPr>
        <w:t xml:space="preserve"> على خير أعطاه الله إيّاه. </w:t>
      </w:r>
    </w:p>
    <w:p w:rsidR="00E4378E" w:rsidRPr="00E4378E" w:rsidRDefault="007C7687" w:rsidP="007C768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وفي رواية</w:t>
      </w:r>
      <w:r w:rsidR="00E4378E" w:rsidRPr="00E4378E">
        <w:rPr>
          <w:color w:val="000000"/>
          <w:sz w:val="34"/>
          <w:szCs w:val="34"/>
          <w:rtl/>
        </w:rPr>
        <w:t>: ما هو إلّا ما رأيت يا ابن أخي إلّا أنّي لم أبت ضاغنا</w:t>
      </w:r>
      <w:r>
        <w:rPr>
          <w:rFonts w:hint="cs"/>
          <w:color w:val="000000"/>
          <w:sz w:val="34"/>
          <w:szCs w:val="34"/>
          <w:rtl/>
        </w:rPr>
        <w:t>ً</w:t>
      </w:r>
      <w:r w:rsidR="00E4378E" w:rsidRPr="00E4378E">
        <w:rPr>
          <w:color w:val="000000"/>
          <w:sz w:val="34"/>
          <w:szCs w:val="34"/>
          <w:rtl/>
        </w:rPr>
        <w:t xml:space="preserve"> على مسلم. فقا</w:t>
      </w:r>
      <w:r>
        <w:rPr>
          <w:color w:val="000000"/>
          <w:sz w:val="34"/>
          <w:szCs w:val="34"/>
          <w:rtl/>
        </w:rPr>
        <w:t xml:space="preserve">ل عبد الله: هذه الّتي بلغت بك) </w:t>
      </w:r>
      <w:r>
        <w:rPr>
          <w:rFonts w:hint="cs"/>
          <w:color w:val="000000"/>
          <w:sz w:val="34"/>
          <w:szCs w:val="34"/>
          <w:rtl/>
        </w:rPr>
        <w:t>[</w:t>
      </w:r>
      <w:r w:rsidR="00E4378E" w:rsidRPr="00E4378E">
        <w:rPr>
          <w:color w:val="000000"/>
          <w:sz w:val="34"/>
          <w:szCs w:val="34"/>
          <w:rtl/>
        </w:rPr>
        <w:t>رواه أحمد</w:t>
      </w:r>
      <w:r>
        <w:rPr>
          <w:rFonts w:hint="cs"/>
          <w:color w:val="000000"/>
          <w:sz w:val="34"/>
          <w:szCs w:val="34"/>
          <w:rtl/>
        </w:rPr>
        <w:t>]</w:t>
      </w:r>
      <w:r w:rsidR="00E4378E" w:rsidRPr="00E4378E">
        <w:rPr>
          <w:color w:val="000000"/>
          <w:sz w:val="34"/>
          <w:szCs w:val="34"/>
          <w:rtl/>
        </w:rPr>
        <w:t>.</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إن سلامة الصدر من الأحقاد والأضغان سبب موصل لمغفرة الله وجنته.</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قال زيد بن أسلم رضي الله عنه: دخل على أبي دجانة وهو مريض، وكان وجهه يتهلّل، فقيل له: ما لوجهك يتهلّل؟ فقال: ما من عمل شيء أوثق عندي من اثنتين: كنت لا أتكلّم فيما لا يعنيني، أمّا الأخرى فكان قلبي للمسلمين سليما</w:t>
      </w:r>
      <w:r w:rsidR="007C7687">
        <w:rPr>
          <w:rFonts w:hint="cs"/>
          <w:color w:val="000000"/>
          <w:sz w:val="34"/>
          <w:szCs w:val="34"/>
          <w:rtl/>
        </w:rPr>
        <w:t>ً</w:t>
      </w:r>
      <w:r w:rsidRPr="00E4378E">
        <w:rPr>
          <w:color w:val="000000"/>
          <w:sz w:val="34"/>
          <w:szCs w:val="34"/>
          <w:rtl/>
        </w:rPr>
        <w:t>.</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p>
    <w:p w:rsidR="00E4378E" w:rsidRPr="007C7687" w:rsidRDefault="00E4378E" w:rsidP="00E4378E">
      <w:pPr>
        <w:tabs>
          <w:tab w:val="left" w:pos="565"/>
        </w:tabs>
        <w:spacing w:beforeLines="20" w:before="48" w:afterLines="20" w:after="48" w:line="247" w:lineRule="auto"/>
        <w:ind w:left="-341" w:right="-284" w:firstLine="282"/>
        <w:rPr>
          <w:b/>
          <w:bCs/>
          <w:color w:val="000000"/>
          <w:sz w:val="34"/>
          <w:szCs w:val="34"/>
          <w:rtl/>
        </w:rPr>
      </w:pPr>
      <w:r w:rsidRPr="007C7687">
        <w:rPr>
          <w:b/>
          <w:bCs/>
          <w:color w:val="000000"/>
          <w:sz w:val="34"/>
          <w:szCs w:val="34"/>
          <w:rtl/>
        </w:rPr>
        <w:lastRenderedPageBreak/>
        <w:t>أيها الإخوة:</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 xml:space="preserve">ولعل </w:t>
      </w:r>
      <w:proofErr w:type="spellStart"/>
      <w:r w:rsidRPr="00E4378E">
        <w:rPr>
          <w:color w:val="000000"/>
          <w:sz w:val="34"/>
          <w:szCs w:val="34"/>
          <w:rtl/>
        </w:rPr>
        <w:t>امرءا</w:t>
      </w:r>
      <w:r w:rsidR="007C7687">
        <w:rPr>
          <w:rFonts w:hint="cs"/>
          <w:color w:val="000000"/>
          <w:sz w:val="34"/>
          <w:szCs w:val="34"/>
          <w:rtl/>
        </w:rPr>
        <w:t>ً</w:t>
      </w:r>
      <w:proofErr w:type="spellEnd"/>
      <w:r w:rsidRPr="00E4378E">
        <w:rPr>
          <w:color w:val="000000"/>
          <w:sz w:val="34"/>
          <w:szCs w:val="34"/>
          <w:rtl/>
        </w:rPr>
        <w:t xml:space="preserve"> مسلما</w:t>
      </w:r>
      <w:r w:rsidR="007C7687">
        <w:rPr>
          <w:rFonts w:hint="cs"/>
          <w:color w:val="000000"/>
          <w:sz w:val="34"/>
          <w:szCs w:val="34"/>
          <w:rtl/>
        </w:rPr>
        <w:t>ً</w:t>
      </w:r>
      <w:r w:rsidRPr="00E4378E">
        <w:rPr>
          <w:color w:val="000000"/>
          <w:sz w:val="34"/>
          <w:szCs w:val="34"/>
          <w:rtl/>
        </w:rPr>
        <w:t xml:space="preserve"> أو امرأة ابتلي بالحقد في قلبه والإحن في صدره فما علاجه قبل أن تفوته مواسم المغفرة وتدركه </w:t>
      </w:r>
      <w:proofErr w:type="spellStart"/>
      <w:r w:rsidRPr="00E4378E">
        <w:rPr>
          <w:color w:val="000000"/>
          <w:sz w:val="34"/>
          <w:szCs w:val="34"/>
          <w:rtl/>
        </w:rPr>
        <w:t>فجاة</w:t>
      </w:r>
      <w:proofErr w:type="spellEnd"/>
      <w:r w:rsidRPr="00E4378E">
        <w:rPr>
          <w:color w:val="000000"/>
          <w:sz w:val="34"/>
          <w:szCs w:val="34"/>
          <w:rtl/>
        </w:rPr>
        <w:t xml:space="preserve"> الموت وهو على حاله؟</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والجواب: للحقد سببان</w:t>
      </w:r>
      <w:r w:rsidR="007C7687">
        <w:rPr>
          <w:rFonts w:hint="cs"/>
          <w:color w:val="000000"/>
          <w:sz w:val="34"/>
          <w:szCs w:val="34"/>
          <w:rtl/>
        </w:rPr>
        <w:t>:</w:t>
      </w:r>
      <w:r w:rsidRPr="00E4378E">
        <w:rPr>
          <w:color w:val="000000"/>
          <w:sz w:val="34"/>
          <w:szCs w:val="34"/>
          <w:rtl/>
        </w:rPr>
        <w:t xml:space="preserve"> فإما أن يكون رجل ظلم رجلا ولم يستطع المظلوم أخذ حقه فحقد عليه وتمنى أن يقتص منه بنفسه أو أن تقتص منه الأقدار، وإما ألا يكون بينهما ظلم ولكن خبث نفس ومرضها فهي شحيحة بالخير على العب</w:t>
      </w:r>
      <w:r w:rsidR="007C7687">
        <w:rPr>
          <w:color w:val="000000"/>
          <w:sz w:val="34"/>
          <w:szCs w:val="34"/>
          <w:rtl/>
        </w:rPr>
        <w:t>اد تحقد على من أنعم الله عليه و</w:t>
      </w:r>
      <w:r w:rsidR="007C7687">
        <w:rPr>
          <w:rFonts w:hint="cs"/>
          <w:color w:val="000000"/>
          <w:sz w:val="34"/>
          <w:szCs w:val="34"/>
          <w:rtl/>
        </w:rPr>
        <w:t>أ</w:t>
      </w:r>
      <w:r w:rsidRPr="00E4378E">
        <w:rPr>
          <w:color w:val="000000"/>
          <w:sz w:val="34"/>
          <w:szCs w:val="34"/>
          <w:rtl/>
        </w:rPr>
        <w:t>كرمه</w:t>
      </w:r>
      <w:r w:rsidR="007C7687">
        <w:rPr>
          <w:rFonts w:hint="cs"/>
          <w:color w:val="000000"/>
          <w:sz w:val="34"/>
          <w:szCs w:val="34"/>
          <w:rtl/>
        </w:rPr>
        <w:t>.</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 xml:space="preserve">وينفع في علاج الحقد إذا كان سببه الأول -أي ظلم رجل </w:t>
      </w:r>
      <w:proofErr w:type="gramStart"/>
      <w:r w:rsidRPr="00E4378E">
        <w:rPr>
          <w:color w:val="000000"/>
          <w:sz w:val="34"/>
          <w:szCs w:val="34"/>
          <w:rtl/>
        </w:rPr>
        <w:t>لأخيه- أن</w:t>
      </w:r>
      <w:proofErr w:type="gramEnd"/>
      <w:r w:rsidRPr="00E4378E">
        <w:rPr>
          <w:color w:val="000000"/>
          <w:sz w:val="34"/>
          <w:szCs w:val="34"/>
          <w:rtl/>
        </w:rPr>
        <w:t xml:space="preserve"> يقلع المعتدي عن غيّه ويصلح سيرته، وأن يعلم أنّه لن يستلّ الحقد من قلب خصمه إلّا إذا عاد عليه بما يطمئنه ويرضيه وعليه أن يصلح من شأنه ويطيّب خاطره، وعلى الطرف الآخر أن يلين ويسمح ويتقبّل العذر وبهذا تموت الأحقاد وتحلّ المحبّة والألفة</w:t>
      </w:r>
      <w:r w:rsidR="007C7687">
        <w:rPr>
          <w:rFonts w:hint="cs"/>
          <w:color w:val="000000"/>
          <w:sz w:val="34"/>
          <w:szCs w:val="34"/>
          <w:rtl/>
        </w:rPr>
        <w:t>.</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 xml:space="preserve"> وينفع في علاج الحقد إذا كان سببه الثاني – أي إن كان الحقد بسبب خبث نفس الحاقد وشحّها بالخير لعباد الله </w:t>
      </w:r>
      <w:proofErr w:type="gramStart"/>
      <w:r w:rsidRPr="00E4378E">
        <w:rPr>
          <w:color w:val="000000"/>
          <w:sz w:val="34"/>
          <w:szCs w:val="34"/>
          <w:rtl/>
        </w:rPr>
        <w:t>تعالى- الأمور</w:t>
      </w:r>
      <w:proofErr w:type="gramEnd"/>
      <w:r w:rsidRPr="00E4378E">
        <w:rPr>
          <w:color w:val="000000"/>
          <w:sz w:val="34"/>
          <w:szCs w:val="34"/>
          <w:rtl/>
        </w:rPr>
        <w:t xml:space="preserve"> الآتية: </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1-</w:t>
      </w:r>
      <w:r w:rsidRPr="00E4378E">
        <w:rPr>
          <w:color w:val="000000"/>
          <w:sz w:val="34"/>
          <w:szCs w:val="34"/>
          <w:rtl/>
        </w:rPr>
        <w:tab/>
        <w:t xml:space="preserve">على الحاقد أن يكلّف نفسه أن يصنع </w:t>
      </w:r>
      <w:proofErr w:type="spellStart"/>
      <w:r w:rsidRPr="00E4378E">
        <w:rPr>
          <w:color w:val="000000"/>
          <w:sz w:val="34"/>
          <w:szCs w:val="34"/>
          <w:rtl/>
        </w:rPr>
        <w:t>بالمحقود</w:t>
      </w:r>
      <w:proofErr w:type="spellEnd"/>
      <w:r w:rsidRPr="00E4378E">
        <w:rPr>
          <w:color w:val="000000"/>
          <w:sz w:val="34"/>
          <w:szCs w:val="34"/>
          <w:rtl/>
        </w:rPr>
        <w:t xml:space="preserve"> عليه ضدّ ما </w:t>
      </w:r>
      <w:proofErr w:type="spellStart"/>
      <w:r w:rsidRPr="00E4378E">
        <w:rPr>
          <w:color w:val="000000"/>
          <w:sz w:val="34"/>
          <w:szCs w:val="34"/>
          <w:rtl/>
        </w:rPr>
        <w:t>اقتضاه</w:t>
      </w:r>
      <w:proofErr w:type="spellEnd"/>
      <w:r w:rsidRPr="00E4378E">
        <w:rPr>
          <w:color w:val="000000"/>
          <w:sz w:val="34"/>
          <w:szCs w:val="34"/>
          <w:rtl/>
        </w:rPr>
        <w:t xml:space="preserve"> حقده فيبدّل الذمّ مدحا، والتكبّر تواضعا، وعليه أن يضع نفسه في مكانه ويتذكّر أنّه يحبّ أن يعامل بالرّفق والودّ فيعامله كذلك.</w:t>
      </w:r>
    </w:p>
    <w:p w:rsidR="00E4378E" w:rsidRPr="00E4378E" w:rsidRDefault="00E4378E" w:rsidP="00FB073C">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2-</w:t>
      </w:r>
      <w:r w:rsidRPr="00E4378E">
        <w:rPr>
          <w:color w:val="000000"/>
          <w:sz w:val="34"/>
          <w:szCs w:val="34"/>
          <w:rtl/>
        </w:rPr>
        <w:tab/>
        <w:t>عدم استماع الحاقد لأحاديث ا</w:t>
      </w:r>
      <w:r w:rsidR="00FB073C">
        <w:rPr>
          <w:color w:val="000000"/>
          <w:sz w:val="34"/>
          <w:szCs w:val="34"/>
          <w:rtl/>
        </w:rPr>
        <w:t xml:space="preserve">لذم أو الانتقاص من </w:t>
      </w:r>
      <w:proofErr w:type="spellStart"/>
      <w:r w:rsidR="00FB073C">
        <w:rPr>
          <w:color w:val="000000"/>
          <w:sz w:val="34"/>
          <w:szCs w:val="34"/>
          <w:rtl/>
        </w:rPr>
        <w:t>المحقود</w:t>
      </w:r>
      <w:proofErr w:type="spellEnd"/>
      <w:r w:rsidR="00FB073C">
        <w:rPr>
          <w:color w:val="000000"/>
          <w:sz w:val="34"/>
          <w:szCs w:val="34"/>
          <w:rtl/>
        </w:rPr>
        <w:t xml:space="preserve"> عليه</w:t>
      </w:r>
      <w:r w:rsidRPr="00E4378E">
        <w:rPr>
          <w:color w:val="000000"/>
          <w:sz w:val="34"/>
          <w:szCs w:val="34"/>
          <w:rtl/>
        </w:rPr>
        <w:t>، فقد روى عبد الله بن مسعود رضي الله عنه قال: قال رسول الله</w:t>
      </w:r>
      <w:r w:rsidR="00FB073C">
        <w:rPr>
          <w:rFonts w:hint="cs"/>
          <w:color w:val="000000"/>
          <w:sz w:val="34"/>
          <w:szCs w:val="34"/>
          <w:rtl/>
        </w:rPr>
        <w:t xml:space="preserve"> صلى الله عليه وسلم</w:t>
      </w:r>
      <w:r w:rsidRPr="00E4378E">
        <w:rPr>
          <w:color w:val="000000"/>
          <w:sz w:val="34"/>
          <w:szCs w:val="34"/>
          <w:rtl/>
        </w:rPr>
        <w:t xml:space="preserve">: </w:t>
      </w:r>
      <w:r w:rsidRPr="00FB073C">
        <w:rPr>
          <w:rStyle w:val="Char2"/>
          <w:rtl/>
        </w:rPr>
        <w:t>«لا يبلّغني أحد من أصحابي عن أحد شيئا، فإنّي أحبّ أن أخرج إليكم وأنا سليم الصدر</w:t>
      </w:r>
      <w:r w:rsidR="00FB073C">
        <w:rPr>
          <w:rStyle w:val="Char2"/>
          <w:rFonts w:ascii="Vrinda" w:hAnsi="Vrinda"/>
          <w:rtl/>
        </w:rPr>
        <w:t>»</w:t>
      </w:r>
      <w:r w:rsidRPr="00E4378E">
        <w:rPr>
          <w:color w:val="000000"/>
          <w:sz w:val="34"/>
          <w:szCs w:val="34"/>
          <w:rtl/>
        </w:rPr>
        <w:t>.</w:t>
      </w:r>
      <w:r w:rsidR="00B84BF3">
        <w:rPr>
          <w:rFonts w:hint="cs"/>
          <w:color w:val="000000"/>
          <w:sz w:val="34"/>
          <w:szCs w:val="34"/>
          <w:rtl/>
        </w:rPr>
        <w:t xml:space="preserve"> [أبو داود].</w:t>
      </w:r>
    </w:p>
    <w:p w:rsidR="00E4378E" w:rsidRPr="00E4378E" w:rsidRDefault="00FB073C" w:rsidP="00FB073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3-</w:t>
      </w:r>
      <w:r>
        <w:rPr>
          <w:color w:val="000000"/>
          <w:sz w:val="34"/>
          <w:szCs w:val="34"/>
          <w:rtl/>
        </w:rPr>
        <w:tab/>
        <w:t>التهادي بين الطرفين</w:t>
      </w:r>
      <w:r w:rsidR="00E4378E" w:rsidRPr="00E4378E">
        <w:rPr>
          <w:color w:val="000000"/>
          <w:sz w:val="34"/>
          <w:szCs w:val="34"/>
          <w:rtl/>
        </w:rPr>
        <w:t xml:space="preserve">، فقد جاء في الحديث: </w:t>
      </w:r>
      <w:r w:rsidRPr="00FB073C">
        <w:rPr>
          <w:rStyle w:val="Char2"/>
          <w:rtl/>
        </w:rPr>
        <w:t>«</w:t>
      </w:r>
      <w:r w:rsidR="00E4378E" w:rsidRPr="00FB073C">
        <w:rPr>
          <w:rStyle w:val="Char2"/>
          <w:rtl/>
        </w:rPr>
        <w:t>تهادوا تحابوا، تهادوا فإن الهدية تذهب وحر الصدر</w:t>
      </w:r>
      <w:r w:rsidRPr="00FB073C">
        <w:rPr>
          <w:rStyle w:val="Char2"/>
          <w:rtl/>
        </w:rPr>
        <w:t>»</w:t>
      </w:r>
      <w:r w:rsidR="00E4378E" w:rsidRPr="00E4378E">
        <w:rPr>
          <w:color w:val="000000"/>
          <w:sz w:val="34"/>
          <w:szCs w:val="34"/>
          <w:rtl/>
        </w:rPr>
        <w:t xml:space="preserve"> </w:t>
      </w:r>
      <w:r w:rsidR="00B84BF3">
        <w:rPr>
          <w:rFonts w:hint="cs"/>
          <w:color w:val="000000"/>
          <w:sz w:val="34"/>
          <w:szCs w:val="34"/>
          <w:rtl/>
        </w:rPr>
        <w:t xml:space="preserve">[مسند أحمد] </w:t>
      </w:r>
      <w:r w:rsidR="00E4378E" w:rsidRPr="00E4378E">
        <w:rPr>
          <w:color w:val="000000"/>
          <w:sz w:val="34"/>
          <w:szCs w:val="34"/>
          <w:rtl/>
        </w:rPr>
        <w:t xml:space="preserve">أي غشه ووساوسه وقيل الحقد، وجاء الحديث بصيغة (تهادوا) يحما معنى </w:t>
      </w:r>
      <w:r>
        <w:rPr>
          <w:color w:val="000000"/>
          <w:sz w:val="34"/>
          <w:szCs w:val="34"/>
          <w:rtl/>
        </w:rPr>
        <w:t xml:space="preserve">المفاعلة في إشارة أنه ينفع </w:t>
      </w:r>
      <w:proofErr w:type="spellStart"/>
      <w:r>
        <w:rPr>
          <w:color w:val="000000"/>
          <w:sz w:val="34"/>
          <w:szCs w:val="34"/>
          <w:rtl/>
        </w:rPr>
        <w:t>المح</w:t>
      </w:r>
      <w:r>
        <w:rPr>
          <w:rFonts w:hint="cs"/>
          <w:color w:val="000000"/>
          <w:sz w:val="34"/>
          <w:szCs w:val="34"/>
          <w:rtl/>
        </w:rPr>
        <w:t>ق</w:t>
      </w:r>
      <w:r w:rsidR="00E4378E" w:rsidRPr="00E4378E">
        <w:rPr>
          <w:color w:val="000000"/>
          <w:sz w:val="34"/>
          <w:szCs w:val="34"/>
          <w:rtl/>
        </w:rPr>
        <w:t>ود</w:t>
      </w:r>
      <w:proofErr w:type="spellEnd"/>
      <w:r w:rsidR="00E4378E" w:rsidRPr="00E4378E">
        <w:rPr>
          <w:color w:val="000000"/>
          <w:sz w:val="34"/>
          <w:szCs w:val="34"/>
          <w:rtl/>
        </w:rPr>
        <w:t xml:space="preserve"> عليه أن يهدي الحاقد ليخفف من وطأة حقده، وينفع الحاقد أن يهدي </w:t>
      </w:r>
      <w:proofErr w:type="spellStart"/>
      <w:r w:rsidR="00E4378E" w:rsidRPr="00E4378E">
        <w:rPr>
          <w:color w:val="000000"/>
          <w:sz w:val="34"/>
          <w:szCs w:val="34"/>
          <w:rtl/>
        </w:rPr>
        <w:t>المحقود</w:t>
      </w:r>
      <w:proofErr w:type="spellEnd"/>
      <w:r w:rsidR="00E4378E" w:rsidRPr="00E4378E">
        <w:rPr>
          <w:color w:val="000000"/>
          <w:sz w:val="34"/>
          <w:szCs w:val="34"/>
          <w:rtl/>
        </w:rPr>
        <w:t xml:space="preserve"> عليه ليخفف نار الحقد في قلبه ويسلم صدره.</w:t>
      </w:r>
    </w:p>
    <w:p w:rsidR="00E4378E" w:rsidRPr="00E4378E" w:rsidRDefault="00E4378E" w:rsidP="00FB073C">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4-</w:t>
      </w:r>
      <w:r w:rsidRPr="00E4378E">
        <w:rPr>
          <w:color w:val="000000"/>
          <w:sz w:val="34"/>
          <w:szCs w:val="34"/>
          <w:rtl/>
        </w:rPr>
        <w:tab/>
        <w:t xml:space="preserve">اللقاء وإفشاء السلام والمصافحة أخرج الإمام مالك في الموطأ عن عطاء بن أبي مسلم الخراساني أن رسولَ الله صلى الله عليه وسلم قال: </w:t>
      </w:r>
      <w:r w:rsidRPr="00FB073C">
        <w:rPr>
          <w:rStyle w:val="Char2"/>
          <w:rtl/>
        </w:rPr>
        <w:t>«تصافحوا يذهبِ الغِلُّ، وتَهادَوْا تَحَابُّوا، وتذهب الشحْنَاء»</w:t>
      </w:r>
      <w:r w:rsidRPr="00E4378E">
        <w:rPr>
          <w:color w:val="000000"/>
          <w:sz w:val="34"/>
          <w:szCs w:val="34"/>
          <w:rtl/>
        </w:rPr>
        <w:t>.</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5-</w:t>
      </w:r>
      <w:r w:rsidRPr="00E4378E">
        <w:rPr>
          <w:color w:val="000000"/>
          <w:sz w:val="34"/>
          <w:szCs w:val="34"/>
          <w:rtl/>
        </w:rPr>
        <w:tab/>
        <w:t xml:space="preserve">الإكثار من ذكر الله، إذ الحقد مرض قلب مظلم وإنما ينير القلب ويطهره الذكر. </w:t>
      </w:r>
    </w:p>
    <w:p w:rsidR="00FB073C" w:rsidRDefault="00FB073C" w:rsidP="00E4378E">
      <w:pPr>
        <w:tabs>
          <w:tab w:val="left" w:pos="565"/>
        </w:tabs>
        <w:spacing w:beforeLines="20" w:before="48" w:afterLines="20" w:after="48" w:line="247" w:lineRule="auto"/>
        <w:ind w:left="-341" w:right="-284" w:firstLine="282"/>
        <w:rPr>
          <w:b/>
          <w:bCs/>
          <w:color w:val="000000"/>
          <w:sz w:val="34"/>
          <w:szCs w:val="34"/>
          <w:rtl/>
        </w:rPr>
      </w:pPr>
    </w:p>
    <w:p w:rsidR="00E4378E" w:rsidRPr="00FB073C" w:rsidRDefault="00E4378E" w:rsidP="00E4378E">
      <w:pPr>
        <w:tabs>
          <w:tab w:val="left" w:pos="565"/>
        </w:tabs>
        <w:spacing w:beforeLines="20" w:before="48" w:afterLines="20" w:after="48" w:line="247" w:lineRule="auto"/>
        <w:ind w:left="-341" w:right="-284" w:firstLine="282"/>
        <w:rPr>
          <w:b/>
          <w:bCs/>
          <w:color w:val="000000"/>
          <w:sz w:val="34"/>
          <w:szCs w:val="34"/>
          <w:rtl/>
        </w:rPr>
      </w:pPr>
      <w:r w:rsidRPr="00FB073C">
        <w:rPr>
          <w:b/>
          <w:bCs/>
          <w:color w:val="000000"/>
          <w:sz w:val="34"/>
          <w:szCs w:val="34"/>
          <w:rtl/>
        </w:rPr>
        <w:lastRenderedPageBreak/>
        <w:t xml:space="preserve"> أيها الإخوة:</w:t>
      </w:r>
    </w:p>
    <w:p w:rsidR="00E4378E" w:rsidRPr="00E4378E" w:rsidRDefault="00FB073C" w:rsidP="00E4378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قد يعتدي أخ على ميراث </w:t>
      </w:r>
      <w:r>
        <w:rPr>
          <w:rFonts w:hint="cs"/>
          <w:color w:val="000000"/>
          <w:sz w:val="34"/>
          <w:szCs w:val="34"/>
          <w:rtl/>
        </w:rPr>
        <w:t>أ</w:t>
      </w:r>
      <w:r w:rsidR="00E4378E" w:rsidRPr="00E4378E">
        <w:rPr>
          <w:color w:val="000000"/>
          <w:sz w:val="34"/>
          <w:szCs w:val="34"/>
          <w:rtl/>
        </w:rPr>
        <w:t>خته من أبيهما فتحقد عليه، ولعلها لعل</w:t>
      </w:r>
      <w:r>
        <w:rPr>
          <w:rFonts w:hint="cs"/>
          <w:color w:val="000000"/>
          <w:sz w:val="34"/>
          <w:szCs w:val="34"/>
          <w:rtl/>
        </w:rPr>
        <w:t>ّ</w:t>
      </w:r>
      <w:r w:rsidR="00E4378E" w:rsidRPr="00E4378E">
        <w:rPr>
          <w:color w:val="000000"/>
          <w:sz w:val="34"/>
          <w:szCs w:val="34"/>
          <w:rtl/>
        </w:rPr>
        <w:t>ة</w:t>
      </w:r>
      <w:r>
        <w:rPr>
          <w:rFonts w:hint="cs"/>
          <w:color w:val="000000"/>
          <w:sz w:val="34"/>
          <w:szCs w:val="34"/>
          <w:rtl/>
        </w:rPr>
        <w:t>ٍ</w:t>
      </w:r>
      <w:r w:rsidR="00E4378E" w:rsidRPr="00E4378E">
        <w:rPr>
          <w:color w:val="000000"/>
          <w:sz w:val="34"/>
          <w:szCs w:val="34"/>
          <w:rtl/>
        </w:rPr>
        <w:t xml:space="preserve"> في نفسها تحقد عليه ولم يكن منه اعتداء. </w:t>
      </w:r>
    </w:p>
    <w:p w:rsidR="00E4378E" w:rsidRPr="00E4378E" w:rsidRDefault="00E4378E" w:rsidP="00FB073C">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 xml:space="preserve">وقد يتطاول جار على جاره في البنيان فيحقد عليه الثاني، ولعله </w:t>
      </w:r>
      <w:r w:rsidR="00FB073C" w:rsidRPr="00E4378E">
        <w:rPr>
          <w:color w:val="000000"/>
          <w:sz w:val="34"/>
          <w:szCs w:val="34"/>
          <w:rtl/>
        </w:rPr>
        <w:t>لعل</w:t>
      </w:r>
      <w:r w:rsidR="00FB073C">
        <w:rPr>
          <w:rFonts w:hint="cs"/>
          <w:color w:val="000000"/>
          <w:sz w:val="34"/>
          <w:szCs w:val="34"/>
          <w:rtl/>
        </w:rPr>
        <w:t>ّ</w:t>
      </w:r>
      <w:r w:rsidR="00FB073C" w:rsidRPr="00E4378E">
        <w:rPr>
          <w:color w:val="000000"/>
          <w:sz w:val="34"/>
          <w:szCs w:val="34"/>
          <w:rtl/>
        </w:rPr>
        <w:t>ة</w:t>
      </w:r>
      <w:r w:rsidR="00FB073C">
        <w:rPr>
          <w:rFonts w:hint="cs"/>
          <w:color w:val="000000"/>
          <w:sz w:val="34"/>
          <w:szCs w:val="34"/>
          <w:rtl/>
        </w:rPr>
        <w:t>ٍ</w:t>
      </w:r>
      <w:r w:rsidRPr="00E4378E">
        <w:rPr>
          <w:color w:val="000000"/>
          <w:sz w:val="34"/>
          <w:szCs w:val="34"/>
          <w:rtl/>
        </w:rPr>
        <w:t xml:space="preserve"> في نفسه يحقد عليه ولم يكن منه التطاول.</w:t>
      </w:r>
    </w:p>
    <w:p w:rsidR="00E4378E" w:rsidRPr="00E4378E" w:rsidRDefault="00E4378E" w:rsidP="00FB073C">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 xml:space="preserve">قد يغدر صديق بصديقه فيحقد عليه الثاني، ولعله </w:t>
      </w:r>
      <w:r w:rsidR="00FB073C" w:rsidRPr="00E4378E">
        <w:rPr>
          <w:color w:val="000000"/>
          <w:sz w:val="34"/>
          <w:szCs w:val="34"/>
          <w:rtl/>
        </w:rPr>
        <w:t>لعل</w:t>
      </w:r>
      <w:r w:rsidR="00FB073C">
        <w:rPr>
          <w:rFonts w:hint="cs"/>
          <w:color w:val="000000"/>
          <w:sz w:val="34"/>
          <w:szCs w:val="34"/>
          <w:rtl/>
        </w:rPr>
        <w:t>ّ</w:t>
      </w:r>
      <w:r w:rsidR="00FB073C" w:rsidRPr="00E4378E">
        <w:rPr>
          <w:color w:val="000000"/>
          <w:sz w:val="34"/>
          <w:szCs w:val="34"/>
          <w:rtl/>
        </w:rPr>
        <w:t>ة</w:t>
      </w:r>
      <w:r w:rsidR="00FB073C">
        <w:rPr>
          <w:rFonts w:hint="cs"/>
          <w:color w:val="000000"/>
          <w:sz w:val="34"/>
          <w:szCs w:val="34"/>
          <w:rtl/>
        </w:rPr>
        <w:t>ٍ</w:t>
      </w:r>
      <w:r w:rsidRPr="00E4378E">
        <w:rPr>
          <w:color w:val="000000"/>
          <w:sz w:val="34"/>
          <w:szCs w:val="34"/>
          <w:rtl/>
        </w:rPr>
        <w:t xml:space="preserve"> في نفسه يحقد عليه ولم تكن منه أذية.</w:t>
      </w:r>
    </w:p>
    <w:p w:rsidR="00E4378E" w:rsidRPr="00E4378E" w:rsidRDefault="00E4378E" w:rsidP="00E4378E">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ولعل زوجا</w:t>
      </w:r>
      <w:r w:rsidR="00FB073C">
        <w:rPr>
          <w:rFonts w:hint="cs"/>
          <w:color w:val="000000"/>
          <w:sz w:val="34"/>
          <w:szCs w:val="34"/>
          <w:rtl/>
        </w:rPr>
        <w:t>ً</w:t>
      </w:r>
      <w:r w:rsidRPr="00E4378E">
        <w:rPr>
          <w:color w:val="000000"/>
          <w:sz w:val="34"/>
          <w:szCs w:val="34"/>
          <w:rtl/>
        </w:rPr>
        <w:t xml:space="preserve"> يطلق زوجته ظلماً فتحقد عليه، ولعلها لعلة في نفسها تحقد عليه ولم يكن منه ظلم.</w:t>
      </w:r>
    </w:p>
    <w:p w:rsidR="00E4378E" w:rsidRPr="00E4378E" w:rsidRDefault="00E4378E" w:rsidP="00FB073C">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ومهما يكن من أمر فإننا على موعد مع ليلة المغفرة ي</w:t>
      </w:r>
      <w:r w:rsidR="00FB073C">
        <w:rPr>
          <w:color w:val="000000"/>
          <w:sz w:val="34"/>
          <w:szCs w:val="34"/>
          <w:rtl/>
        </w:rPr>
        <w:t>تبعها أيام رمضان ولياليه العظام</w:t>
      </w:r>
      <w:r w:rsidRPr="00E4378E">
        <w:rPr>
          <w:color w:val="000000"/>
          <w:sz w:val="34"/>
          <w:szCs w:val="34"/>
          <w:rtl/>
        </w:rPr>
        <w:t>، والمأمول من كل ظالم أو معتد أو مسيء أن يسترضي خصمه ليزيل الأحقاد، والمأمول من كل حاقد من دون سبب إلا سوادَ نفس وظلمةَ قلب أن يرمي حقده وراء ظهره وأن يبر</w:t>
      </w:r>
      <w:r w:rsidR="00FB073C">
        <w:rPr>
          <w:rFonts w:hint="cs"/>
          <w:color w:val="000000"/>
          <w:sz w:val="34"/>
          <w:szCs w:val="34"/>
          <w:rtl/>
        </w:rPr>
        <w:t>ّ</w:t>
      </w:r>
      <w:r w:rsidRPr="00E4378E">
        <w:rPr>
          <w:color w:val="000000"/>
          <w:sz w:val="34"/>
          <w:szCs w:val="34"/>
          <w:rtl/>
        </w:rPr>
        <w:t xml:space="preserve"> </w:t>
      </w:r>
      <w:proofErr w:type="spellStart"/>
      <w:r w:rsidRPr="00E4378E">
        <w:rPr>
          <w:color w:val="000000"/>
          <w:sz w:val="34"/>
          <w:szCs w:val="34"/>
          <w:rtl/>
        </w:rPr>
        <w:t>المحقود</w:t>
      </w:r>
      <w:proofErr w:type="spellEnd"/>
      <w:r w:rsidRPr="00E4378E">
        <w:rPr>
          <w:color w:val="000000"/>
          <w:sz w:val="34"/>
          <w:szCs w:val="34"/>
          <w:rtl/>
        </w:rPr>
        <w:t xml:space="preserve"> عليه ليبدل الذم مدحا</w:t>
      </w:r>
      <w:r w:rsidR="00FB073C">
        <w:rPr>
          <w:rFonts w:hint="cs"/>
          <w:color w:val="000000"/>
          <w:sz w:val="34"/>
          <w:szCs w:val="34"/>
          <w:rtl/>
        </w:rPr>
        <w:t>ً</w:t>
      </w:r>
      <w:r w:rsidRPr="00E4378E">
        <w:rPr>
          <w:color w:val="000000"/>
          <w:sz w:val="34"/>
          <w:szCs w:val="34"/>
          <w:rtl/>
        </w:rPr>
        <w:t xml:space="preserve"> والكبر تواضعا</w:t>
      </w:r>
      <w:r w:rsidR="00FB073C">
        <w:rPr>
          <w:rFonts w:hint="cs"/>
          <w:color w:val="000000"/>
          <w:sz w:val="34"/>
          <w:szCs w:val="34"/>
          <w:rtl/>
        </w:rPr>
        <w:t>ً</w:t>
      </w:r>
      <w:r w:rsidRPr="00E4378E">
        <w:rPr>
          <w:color w:val="000000"/>
          <w:sz w:val="34"/>
          <w:szCs w:val="34"/>
          <w:rtl/>
        </w:rPr>
        <w:t xml:space="preserve"> والقطيعة وصلا</w:t>
      </w:r>
      <w:r w:rsidR="00FB073C">
        <w:rPr>
          <w:rFonts w:hint="cs"/>
          <w:color w:val="000000"/>
          <w:sz w:val="34"/>
          <w:szCs w:val="34"/>
          <w:rtl/>
        </w:rPr>
        <w:t>ً</w:t>
      </w:r>
      <w:r w:rsidRPr="00E4378E">
        <w:rPr>
          <w:color w:val="000000"/>
          <w:sz w:val="34"/>
          <w:szCs w:val="34"/>
          <w:rtl/>
        </w:rPr>
        <w:t>.</w:t>
      </w:r>
    </w:p>
    <w:p w:rsidR="00E4378E" w:rsidRPr="00E4378E" w:rsidRDefault="00E4378E" w:rsidP="00FB073C">
      <w:pPr>
        <w:tabs>
          <w:tab w:val="left" w:pos="565"/>
        </w:tabs>
        <w:spacing w:beforeLines="20" w:before="48" w:afterLines="20" w:after="48" w:line="247" w:lineRule="auto"/>
        <w:ind w:left="-341" w:right="-284" w:firstLine="282"/>
        <w:jc w:val="center"/>
        <w:rPr>
          <w:color w:val="000000"/>
          <w:sz w:val="34"/>
          <w:szCs w:val="34"/>
          <w:rtl/>
        </w:rPr>
      </w:pPr>
      <w:r w:rsidRPr="00E4378E">
        <w:rPr>
          <w:color w:val="000000"/>
          <w:sz w:val="34"/>
          <w:szCs w:val="34"/>
          <w:rtl/>
        </w:rPr>
        <w:t>لا يحمل الحقد من تعلو به الرتب     ولا</w:t>
      </w:r>
      <w:r w:rsidR="00FB073C">
        <w:rPr>
          <w:rFonts w:hint="cs"/>
          <w:color w:val="000000"/>
          <w:sz w:val="34"/>
          <w:szCs w:val="34"/>
          <w:rtl/>
        </w:rPr>
        <w:t xml:space="preserve"> </w:t>
      </w:r>
      <w:r w:rsidRPr="00E4378E">
        <w:rPr>
          <w:color w:val="000000"/>
          <w:sz w:val="34"/>
          <w:szCs w:val="34"/>
          <w:rtl/>
        </w:rPr>
        <w:t>ينال العلا من طبعه الغضب</w:t>
      </w:r>
    </w:p>
    <w:p w:rsidR="00E4378E" w:rsidRPr="00E4378E" w:rsidRDefault="00E4378E" w:rsidP="00FB073C">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 xml:space="preserve">أخرج الإمام مسلم عن أبي هريرة رضي الله عنه قال: قال رسول الله؟: </w:t>
      </w:r>
      <w:r w:rsidRPr="00FB073C">
        <w:rPr>
          <w:rStyle w:val="Char2"/>
          <w:rtl/>
        </w:rPr>
        <w:t>«تفتح أبواب الجنّة يوم الاثنين، ويوم الخميس. فيغفر لكلّ عبد لا يشرك بالله شيئا</w:t>
      </w:r>
      <w:r w:rsidR="00FB073C" w:rsidRPr="00FB073C">
        <w:rPr>
          <w:rStyle w:val="Char2"/>
          <w:rFonts w:hint="cs"/>
          <w:rtl/>
        </w:rPr>
        <w:t>ً</w:t>
      </w:r>
      <w:r w:rsidRPr="00FB073C">
        <w:rPr>
          <w:rStyle w:val="Char2"/>
          <w:rtl/>
        </w:rPr>
        <w:t xml:space="preserve"> إلّا رجلا</w:t>
      </w:r>
      <w:r w:rsidR="00FB073C" w:rsidRPr="00FB073C">
        <w:rPr>
          <w:rStyle w:val="Char2"/>
          <w:rFonts w:hint="cs"/>
          <w:rtl/>
        </w:rPr>
        <w:t>ً</w:t>
      </w:r>
      <w:r w:rsidRPr="00FB073C">
        <w:rPr>
          <w:rStyle w:val="Char2"/>
          <w:rtl/>
        </w:rPr>
        <w:t xml:space="preserve"> كانت بينه وبين أخيه شحناء فيقال: أنظروا هذين حتّى يصطلحا. أنظروا هذين حتّى يصطلحا. أنظروا هذين حتّى يصطلحا»</w:t>
      </w:r>
      <w:r w:rsidRPr="00E4378E">
        <w:rPr>
          <w:color w:val="000000"/>
          <w:sz w:val="34"/>
          <w:szCs w:val="34"/>
          <w:rtl/>
        </w:rPr>
        <w:t xml:space="preserve"> </w:t>
      </w:r>
      <w:r w:rsidR="00FB073C">
        <w:rPr>
          <w:rFonts w:hint="cs"/>
          <w:color w:val="000000"/>
          <w:sz w:val="34"/>
          <w:szCs w:val="34"/>
          <w:rtl/>
        </w:rPr>
        <w:t>[</w:t>
      </w:r>
      <w:r w:rsidRPr="00E4378E">
        <w:rPr>
          <w:color w:val="000000"/>
          <w:sz w:val="34"/>
          <w:szCs w:val="34"/>
          <w:rtl/>
        </w:rPr>
        <w:t>مسلم</w:t>
      </w:r>
      <w:r w:rsidR="00FB073C">
        <w:rPr>
          <w:rFonts w:hint="cs"/>
          <w:color w:val="000000"/>
          <w:sz w:val="34"/>
          <w:szCs w:val="34"/>
          <w:rtl/>
        </w:rPr>
        <w:t>].</w:t>
      </w:r>
    </w:p>
    <w:p w:rsidR="00E4378E" w:rsidRPr="00E4378E" w:rsidRDefault="00E4378E" w:rsidP="00FB073C">
      <w:pPr>
        <w:tabs>
          <w:tab w:val="left" w:pos="565"/>
        </w:tabs>
        <w:spacing w:beforeLines="20" w:before="48" w:afterLines="20" w:after="48" w:line="247" w:lineRule="auto"/>
        <w:ind w:left="-341" w:right="-284" w:firstLine="282"/>
        <w:rPr>
          <w:color w:val="000000"/>
          <w:sz w:val="34"/>
          <w:szCs w:val="34"/>
          <w:rtl/>
        </w:rPr>
      </w:pPr>
      <w:r w:rsidRPr="00E4378E">
        <w:rPr>
          <w:color w:val="000000"/>
          <w:sz w:val="34"/>
          <w:szCs w:val="34"/>
          <w:rtl/>
        </w:rPr>
        <w:t xml:space="preserve">وعنه رضي </w:t>
      </w:r>
      <w:r w:rsidR="00FB073C">
        <w:rPr>
          <w:color w:val="000000"/>
          <w:sz w:val="34"/>
          <w:szCs w:val="34"/>
          <w:rtl/>
        </w:rPr>
        <w:t>الله عنه قال صلى الله عليه وسلم</w:t>
      </w:r>
      <w:r w:rsidRPr="00E4378E">
        <w:rPr>
          <w:color w:val="000000"/>
          <w:sz w:val="34"/>
          <w:szCs w:val="34"/>
          <w:rtl/>
        </w:rPr>
        <w:t xml:space="preserve">: </w:t>
      </w:r>
      <w:r w:rsidRPr="00FB073C">
        <w:rPr>
          <w:rStyle w:val="Char2"/>
          <w:rtl/>
        </w:rPr>
        <w:t>«لا تقاطعوا، ولا تدابَرُوا، ولا تباغضوا، ولا تحاسدوا، وكونوا إخواناً كما أمركم الله»</w:t>
      </w:r>
      <w:r w:rsidRPr="00E4378E">
        <w:rPr>
          <w:color w:val="000000"/>
          <w:sz w:val="34"/>
          <w:szCs w:val="34"/>
          <w:rtl/>
        </w:rPr>
        <w:t xml:space="preserve"> </w:t>
      </w:r>
      <w:r w:rsidR="00FB073C">
        <w:rPr>
          <w:rFonts w:hint="cs"/>
          <w:color w:val="000000"/>
          <w:sz w:val="34"/>
          <w:szCs w:val="34"/>
          <w:rtl/>
        </w:rPr>
        <w:t>[</w:t>
      </w:r>
      <w:r w:rsidRPr="00E4378E">
        <w:rPr>
          <w:color w:val="000000"/>
          <w:sz w:val="34"/>
          <w:szCs w:val="34"/>
          <w:rtl/>
        </w:rPr>
        <w:t>البخاري</w:t>
      </w:r>
      <w:r w:rsidR="00FB073C">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bookmarkEnd w:id="0"/>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8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C7687"/>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BF3"/>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4378E"/>
    <w:rsid w:val="00EB3024"/>
    <w:rsid w:val="00ED14BE"/>
    <w:rsid w:val="00ED155E"/>
    <w:rsid w:val="00EE0A52"/>
    <w:rsid w:val="00EE7199"/>
    <w:rsid w:val="00F54693"/>
    <w:rsid w:val="00F7477C"/>
    <w:rsid w:val="00F922A8"/>
    <w:rsid w:val="00FA17EF"/>
    <w:rsid w:val="00FA7218"/>
    <w:rsid w:val="00FB073C"/>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1BDC9-8870-484C-A03A-B9A34ED0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42</TotalTime>
  <Pages>1</Pages>
  <Words>1298</Words>
  <Characters>7399</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2018-04-28T07:36:00Z</dcterms:created>
  <dcterms:modified xsi:type="dcterms:W3CDTF">2018-04-28T08:18:00Z</dcterms:modified>
</cp:coreProperties>
</file>